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08FC6" w14:textId="77777777" w:rsidR="00122B8D" w:rsidRPr="00996C73" w:rsidRDefault="00E73A41" w:rsidP="00122B8D">
      <w:pPr>
        <w:pStyle w:val="Title"/>
        <w:widowControl w:val="0"/>
        <w:tabs>
          <w:tab w:val="left" w:leader="dot" w:pos="8640"/>
        </w:tabs>
        <w:spacing w:before="0" w:after="0"/>
        <w:rPr>
          <w:rFonts w:cs="Arial"/>
          <w:kern w:val="0"/>
          <w:szCs w:val="32"/>
        </w:rPr>
      </w:pPr>
      <w:r>
        <w:rPr>
          <w:rFonts w:cs="Arial"/>
          <w:noProof/>
          <w:kern w:val="0"/>
          <w:szCs w:val="32"/>
          <w:lang w:val="en-US"/>
        </w:rPr>
        <w:drawing>
          <wp:inline distT="0" distB="0" distL="0" distR="0" wp14:anchorId="2CD1BA73" wp14:editId="04EA9051">
            <wp:extent cx="5486400" cy="65562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A 236-250-604-778 Relief Planning Title 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6556248"/>
                    </a:xfrm>
                    <a:prstGeom prst="rect">
                      <a:avLst/>
                    </a:prstGeom>
                  </pic:spPr>
                </pic:pic>
              </a:graphicData>
            </a:graphic>
          </wp:inline>
        </w:drawing>
      </w:r>
    </w:p>
    <w:p w14:paraId="153893D2" w14:textId="77777777" w:rsidR="00122B8D" w:rsidRPr="00996C73" w:rsidRDefault="00122B8D" w:rsidP="00BC245B"/>
    <w:p w14:paraId="09FECCB7" w14:textId="433FC109" w:rsidR="00EA39AC" w:rsidRDefault="00EA39AC" w:rsidP="00A009FA">
      <w:pPr>
        <w:jc w:val="center"/>
      </w:pPr>
    </w:p>
    <w:p w14:paraId="03987E82" w14:textId="77777777" w:rsidR="00EA39AC" w:rsidRDefault="00EA39AC" w:rsidP="00A009FA">
      <w:pPr>
        <w:jc w:val="center"/>
      </w:pPr>
    </w:p>
    <w:p w14:paraId="259B2315" w14:textId="77777777" w:rsidR="00122B8D" w:rsidRPr="00996C73" w:rsidRDefault="00122B8D" w:rsidP="00BC245B"/>
    <w:p w14:paraId="4B9D98A5" w14:textId="75C259C7" w:rsidR="00122B8D" w:rsidRPr="00996C73" w:rsidRDefault="00FC5DE5" w:rsidP="00BC245B">
      <w:pPr>
        <w:jc w:val="center"/>
        <w:rPr>
          <w:szCs w:val="22"/>
        </w:rPr>
      </w:pPr>
      <w:bookmarkStart w:id="0" w:name="Title"/>
      <w:r>
        <w:rPr>
          <w:szCs w:val="22"/>
        </w:rPr>
        <w:t xml:space="preserve">NPA </w:t>
      </w:r>
      <w:r w:rsidR="00BE6D4B">
        <w:rPr>
          <w:szCs w:val="22"/>
        </w:rPr>
        <w:t>236/250/604/778</w:t>
      </w:r>
      <w:r w:rsidR="00600266">
        <w:rPr>
          <w:szCs w:val="22"/>
        </w:rPr>
        <w:t xml:space="preserve"> </w:t>
      </w:r>
      <w:r w:rsidR="00122B8D" w:rsidRPr="00996C73">
        <w:rPr>
          <w:szCs w:val="22"/>
        </w:rPr>
        <w:t>Planning Document</w:t>
      </w:r>
      <w:bookmarkEnd w:id="0"/>
      <w:r w:rsidR="00122B8D" w:rsidRPr="00996C73">
        <w:rPr>
          <w:szCs w:val="22"/>
        </w:rPr>
        <w:t xml:space="preserve"> (PD)</w:t>
      </w:r>
    </w:p>
    <w:p w14:paraId="77F5DEBC" w14:textId="2021D4DF" w:rsidR="00122B8D" w:rsidRPr="00996C73" w:rsidRDefault="00122B8D" w:rsidP="009E3696">
      <w:pPr>
        <w:jc w:val="center"/>
        <w:rPr>
          <w:szCs w:val="22"/>
        </w:rPr>
      </w:pPr>
      <w:bookmarkStart w:id="1" w:name="DATE"/>
      <w:r w:rsidRPr="00996C73">
        <w:rPr>
          <w:szCs w:val="22"/>
        </w:rPr>
        <w:t>Version 1.0 –</w:t>
      </w:r>
      <w:r w:rsidR="00856739">
        <w:rPr>
          <w:szCs w:val="22"/>
        </w:rPr>
        <w:t xml:space="preserve"> 30</w:t>
      </w:r>
      <w:r w:rsidR="00EA39AC">
        <w:rPr>
          <w:szCs w:val="22"/>
        </w:rPr>
        <w:t xml:space="preserve"> October </w:t>
      </w:r>
      <w:r w:rsidRPr="00996C73">
        <w:rPr>
          <w:szCs w:val="22"/>
        </w:rPr>
        <w:t>20</w:t>
      </w:r>
      <w:r w:rsidR="00FC5DE5">
        <w:rPr>
          <w:szCs w:val="22"/>
        </w:rPr>
        <w:t>17</w:t>
      </w:r>
      <w:bookmarkEnd w:id="1"/>
    </w:p>
    <w:p w14:paraId="2E6EC89C" w14:textId="77777777" w:rsidR="00122B8D" w:rsidRPr="00996C73" w:rsidRDefault="00122B8D" w:rsidP="00BC245B"/>
    <w:p w14:paraId="6B12DB51" w14:textId="77777777" w:rsidR="00122B8D" w:rsidRPr="00996C73" w:rsidRDefault="00122B8D" w:rsidP="00BC245B"/>
    <w:p w14:paraId="4D7499AD" w14:textId="77777777" w:rsidR="00122B8D" w:rsidRPr="00996C73" w:rsidRDefault="00122B8D" w:rsidP="00BC245B"/>
    <w:p w14:paraId="0D386761" w14:textId="77777777" w:rsidR="00122B8D" w:rsidRPr="00996C73" w:rsidRDefault="00122B8D" w:rsidP="00BC245B"/>
    <w:tbl>
      <w:tblPr>
        <w:tblW w:w="0" w:type="auto"/>
        <w:tblLook w:val="01E0" w:firstRow="1" w:lastRow="1" w:firstColumn="1" w:lastColumn="1" w:noHBand="0" w:noVBand="0"/>
      </w:tblPr>
      <w:tblGrid>
        <w:gridCol w:w="4320"/>
        <w:gridCol w:w="4320"/>
      </w:tblGrid>
      <w:tr w:rsidR="00122B8D" w:rsidRPr="00996C73" w14:paraId="4637B0AB" w14:textId="77777777" w:rsidTr="00BC245B">
        <w:tc>
          <w:tcPr>
            <w:tcW w:w="5094" w:type="dxa"/>
          </w:tcPr>
          <w:p w14:paraId="23EAF47A" w14:textId="52B6AFD1" w:rsidR="00122B8D" w:rsidRPr="00996C73" w:rsidRDefault="00122B8D" w:rsidP="00BC245B">
            <w:pPr>
              <w:tabs>
                <w:tab w:val="left" w:leader="dot" w:pos="8640"/>
              </w:tabs>
              <w:jc w:val="center"/>
              <w:rPr>
                <w:rFonts w:cs="Arial"/>
              </w:rPr>
            </w:pPr>
          </w:p>
        </w:tc>
        <w:tc>
          <w:tcPr>
            <w:tcW w:w="5094" w:type="dxa"/>
            <w:vAlign w:val="center"/>
          </w:tcPr>
          <w:p w14:paraId="07B1AC9D" w14:textId="4583CFA0" w:rsidR="00122B8D" w:rsidRPr="00996C73" w:rsidRDefault="00122B8D" w:rsidP="00BC245B">
            <w:pPr>
              <w:tabs>
                <w:tab w:val="left" w:leader="dot" w:pos="8640"/>
              </w:tabs>
              <w:jc w:val="center"/>
              <w:rPr>
                <w:rFonts w:cs="Arial"/>
              </w:rPr>
            </w:pPr>
          </w:p>
        </w:tc>
      </w:tr>
    </w:tbl>
    <w:p w14:paraId="61815B59" w14:textId="77777777" w:rsidR="00122B8D" w:rsidRPr="00996C73" w:rsidRDefault="00122B8D" w:rsidP="00122B8D">
      <w:pPr>
        <w:keepNext/>
        <w:jc w:val="center"/>
        <w:rPr>
          <w:rFonts w:cs="Arial"/>
        </w:rPr>
        <w:sectPr w:rsidR="00122B8D" w:rsidRPr="00996C73" w:rsidSect="00122B8D">
          <w:footerReference w:type="even" r:id="rId9"/>
          <w:pgSz w:w="12240" w:h="15840" w:code="1"/>
          <w:pgMar w:top="0" w:right="1800" w:bottom="900" w:left="1800" w:header="180" w:footer="720" w:gutter="0"/>
          <w:pgNumType w:fmt="lowerRoman"/>
          <w:cols w:space="720"/>
          <w:vAlign w:val="center"/>
        </w:sectPr>
      </w:pPr>
    </w:p>
    <w:p w14:paraId="3A9A4D42" w14:textId="77777777" w:rsidR="006008F7" w:rsidRPr="0092246B"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TABLE OF CONTENTS</w:t>
      </w:r>
    </w:p>
    <w:p w14:paraId="4C92B458" w14:textId="77777777" w:rsidR="006008F7" w:rsidRDefault="006008F7" w:rsidP="006008F7">
      <w:pPr>
        <w:pStyle w:val="HEADING0"/>
      </w:pPr>
    </w:p>
    <w:p w14:paraId="12040485" w14:textId="77777777" w:rsidR="00637CB7" w:rsidRDefault="007F1E3F">
      <w:pPr>
        <w:pStyle w:val="TOC1"/>
        <w:tabs>
          <w:tab w:val="left" w:pos="600"/>
          <w:tab w:val="right" w:leader="dot" w:pos="9350"/>
        </w:tabs>
        <w:rPr>
          <w:rFonts w:asciiTheme="minorHAnsi" w:eastAsiaTheme="minorEastAsia" w:hAnsiTheme="minorHAnsi" w:cstheme="minorBidi"/>
          <w:b w:val="0"/>
          <w:noProof/>
          <w:szCs w:val="22"/>
          <w:lang w:val="en-US"/>
        </w:rPr>
      </w:pPr>
      <w:r>
        <w:rPr>
          <w:lang w:val="en-CA"/>
        </w:rPr>
        <w:fldChar w:fldCharType="begin"/>
      </w:r>
      <w:r>
        <w:rPr>
          <w:lang w:val="en-CA"/>
        </w:rPr>
        <w:instrText xml:space="preserve"> TOC \o "1-4" \h \z \t "HEADING 0,1" </w:instrText>
      </w:r>
      <w:r>
        <w:rPr>
          <w:lang w:val="en-CA"/>
        </w:rPr>
        <w:fldChar w:fldCharType="separate"/>
      </w:r>
      <w:hyperlink w:anchor="_Toc495918986" w:history="1">
        <w:r w:rsidR="00637CB7" w:rsidRPr="00927E11">
          <w:rPr>
            <w:rStyle w:val="Hyperlink"/>
            <w:noProof/>
            <w:lang w:val="en-CA"/>
          </w:rPr>
          <w:t>1.</w:t>
        </w:r>
        <w:r w:rsidR="00637CB7">
          <w:rPr>
            <w:rFonts w:asciiTheme="minorHAnsi" w:eastAsiaTheme="minorEastAsia" w:hAnsiTheme="minorHAnsi" w:cstheme="minorBidi"/>
            <w:b w:val="0"/>
            <w:noProof/>
            <w:szCs w:val="22"/>
            <w:lang w:val="en-US"/>
          </w:rPr>
          <w:tab/>
        </w:r>
        <w:r w:rsidR="00637CB7" w:rsidRPr="00927E11">
          <w:rPr>
            <w:rStyle w:val="Hyperlink"/>
            <w:noProof/>
            <w:lang w:val="en-CA"/>
          </w:rPr>
          <w:t>INTRODUCTION</w:t>
        </w:r>
        <w:r w:rsidR="00637CB7">
          <w:rPr>
            <w:noProof/>
            <w:webHidden/>
          </w:rPr>
          <w:tab/>
        </w:r>
        <w:r w:rsidR="00637CB7">
          <w:rPr>
            <w:noProof/>
            <w:webHidden/>
          </w:rPr>
          <w:fldChar w:fldCharType="begin"/>
        </w:r>
        <w:r w:rsidR="00637CB7">
          <w:rPr>
            <w:noProof/>
            <w:webHidden/>
          </w:rPr>
          <w:instrText xml:space="preserve"> PAGEREF _Toc495918986 \h </w:instrText>
        </w:r>
        <w:r w:rsidR="00637CB7">
          <w:rPr>
            <w:noProof/>
            <w:webHidden/>
          </w:rPr>
        </w:r>
        <w:r w:rsidR="00637CB7">
          <w:rPr>
            <w:noProof/>
            <w:webHidden/>
          </w:rPr>
          <w:fldChar w:fldCharType="separate"/>
        </w:r>
        <w:r w:rsidR="00637CB7">
          <w:rPr>
            <w:noProof/>
            <w:webHidden/>
          </w:rPr>
          <w:t>1</w:t>
        </w:r>
        <w:r w:rsidR="00637CB7">
          <w:rPr>
            <w:noProof/>
            <w:webHidden/>
          </w:rPr>
          <w:fldChar w:fldCharType="end"/>
        </w:r>
      </w:hyperlink>
    </w:p>
    <w:p w14:paraId="3F2E0D07" w14:textId="77777777" w:rsidR="00637CB7" w:rsidRDefault="004A2403">
      <w:pPr>
        <w:pStyle w:val="TOC1"/>
        <w:tabs>
          <w:tab w:val="left" w:pos="600"/>
          <w:tab w:val="right" w:leader="dot" w:pos="9350"/>
        </w:tabs>
        <w:rPr>
          <w:rFonts w:asciiTheme="minorHAnsi" w:eastAsiaTheme="minorEastAsia" w:hAnsiTheme="minorHAnsi" w:cstheme="minorBidi"/>
          <w:b w:val="0"/>
          <w:noProof/>
          <w:szCs w:val="22"/>
          <w:lang w:val="en-US"/>
        </w:rPr>
      </w:pPr>
      <w:hyperlink w:anchor="_Toc495918987" w:history="1">
        <w:r w:rsidR="00637CB7" w:rsidRPr="00927E11">
          <w:rPr>
            <w:rStyle w:val="Hyperlink"/>
            <w:noProof/>
            <w:lang w:val="en-CA"/>
          </w:rPr>
          <w:t>2.</w:t>
        </w:r>
        <w:r w:rsidR="00637CB7">
          <w:rPr>
            <w:rFonts w:asciiTheme="minorHAnsi" w:eastAsiaTheme="minorEastAsia" w:hAnsiTheme="minorHAnsi" w:cstheme="minorBidi"/>
            <w:b w:val="0"/>
            <w:noProof/>
            <w:szCs w:val="22"/>
            <w:lang w:val="en-US"/>
          </w:rPr>
          <w:tab/>
        </w:r>
        <w:r w:rsidR="00637CB7" w:rsidRPr="00927E11">
          <w:rPr>
            <w:rStyle w:val="Hyperlink"/>
            <w:noProof/>
            <w:lang w:val="en-CA"/>
          </w:rPr>
          <w:t>NPA RELIEF PLANNING PROCESS</w:t>
        </w:r>
        <w:r w:rsidR="00637CB7">
          <w:rPr>
            <w:noProof/>
            <w:webHidden/>
          </w:rPr>
          <w:tab/>
        </w:r>
        <w:r w:rsidR="00637CB7">
          <w:rPr>
            <w:noProof/>
            <w:webHidden/>
          </w:rPr>
          <w:fldChar w:fldCharType="begin"/>
        </w:r>
        <w:r w:rsidR="00637CB7">
          <w:rPr>
            <w:noProof/>
            <w:webHidden/>
          </w:rPr>
          <w:instrText xml:space="preserve"> PAGEREF _Toc495918987 \h </w:instrText>
        </w:r>
        <w:r w:rsidR="00637CB7">
          <w:rPr>
            <w:noProof/>
            <w:webHidden/>
          </w:rPr>
        </w:r>
        <w:r w:rsidR="00637CB7">
          <w:rPr>
            <w:noProof/>
            <w:webHidden/>
          </w:rPr>
          <w:fldChar w:fldCharType="separate"/>
        </w:r>
        <w:r w:rsidR="00637CB7">
          <w:rPr>
            <w:noProof/>
            <w:webHidden/>
          </w:rPr>
          <w:t>3</w:t>
        </w:r>
        <w:r w:rsidR="00637CB7">
          <w:rPr>
            <w:noProof/>
            <w:webHidden/>
          </w:rPr>
          <w:fldChar w:fldCharType="end"/>
        </w:r>
      </w:hyperlink>
    </w:p>
    <w:p w14:paraId="64B68D8C" w14:textId="77777777" w:rsidR="00637CB7" w:rsidRDefault="004A2403">
      <w:pPr>
        <w:pStyle w:val="TOC1"/>
        <w:tabs>
          <w:tab w:val="left" w:pos="600"/>
          <w:tab w:val="right" w:leader="dot" w:pos="9350"/>
        </w:tabs>
        <w:rPr>
          <w:rFonts w:asciiTheme="minorHAnsi" w:eastAsiaTheme="minorEastAsia" w:hAnsiTheme="minorHAnsi" w:cstheme="minorBidi"/>
          <w:b w:val="0"/>
          <w:noProof/>
          <w:szCs w:val="22"/>
          <w:lang w:val="en-US"/>
        </w:rPr>
      </w:pPr>
      <w:hyperlink w:anchor="_Toc495918988" w:history="1">
        <w:r w:rsidR="00637CB7" w:rsidRPr="00927E11">
          <w:rPr>
            <w:rStyle w:val="Hyperlink"/>
            <w:noProof/>
            <w:lang w:val="en-CA"/>
          </w:rPr>
          <w:t>3.</w:t>
        </w:r>
        <w:r w:rsidR="00637CB7">
          <w:rPr>
            <w:rFonts w:asciiTheme="minorHAnsi" w:eastAsiaTheme="minorEastAsia" w:hAnsiTheme="minorHAnsi" w:cstheme="minorBidi"/>
            <w:b w:val="0"/>
            <w:noProof/>
            <w:szCs w:val="22"/>
            <w:lang w:val="en-US"/>
          </w:rPr>
          <w:tab/>
        </w:r>
        <w:r w:rsidR="00637CB7" w:rsidRPr="00927E11">
          <w:rPr>
            <w:rStyle w:val="Hyperlink"/>
            <w:noProof/>
            <w:lang w:val="en-CA"/>
          </w:rPr>
          <w:t>NPA RELIEF METHODS</w:t>
        </w:r>
        <w:r w:rsidR="00637CB7">
          <w:rPr>
            <w:noProof/>
            <w:webHidden/>
          </w:rPr>
          <w:tab/>
        </w:r>
        <w:r w:rsidR="00637CB7">
          <w:rPr>
            <w:noProof/>
            <w:webHidden/>
          </w:rPr>
          <w:fldChar w:fldCharType="begin"/>
        </w:r>
        <w:r w:rsidR="00637CB7">
          <w:rPr>
            <w:noProof/>
            <w:webHidden/>
          </w:rPr>
          <w:instrText xml:space="preserve"> PAGEREF _Toc495918988 \h </w:instrText>
        </w:r>
        <w:r w:rsidR="00637CB7">
          <w:rPr>
            <w:noProof/>
            <w:webHidden/>
          </w:rPr>
        </w:r>
        <w:r w:rsidR="00637CB7">
          <w:rPr>
            <w:noProof/>
            <w:webHidden/>
          </w:rPr>
          <w:fldChar w:fldCharType="separate"/>
        </w:r>
        <w:r w:rsidR="00637CB7">
          <w:rPr>
            <w:noProof/>
            <w:webHidden/>
          </w:rPr>
          <w:t>4</w:t>
        </w:r>
        <w:r w:rsidR="00637CB7">
          <w:rPr>
            <w:noProof/>
            <w:webHidden/>
          </w:rPr>
          <w:fldChar w:fldCharType="end"/>
        </w:r>
      </w:hyperlink>
    </w:p>
    <w:p w14:paraId="4A61230D" w14:textId="77777777" w:rsidR="00637CB7" w:rsidRDefault="004A2403">
      <w:pPr>
        <w:pStyle w:val="TOC1"/>
        <w:tabs>
          <w:tab w:val="left" w:pos="600"/>
          <w:tab w:val="right" w:leader="dot" w:pos="9350"/>
        </w:tabs>
        <w:rPr>
          <w:rFonts w:asciiTheme="minorHAnsi" w:eastAsiaTheme="minorEastAsia" w:hAnsiTheme="minorHAnsi" w:cstheme="minorBidi"/>
          <w:b w:val="0"/>
          <w:noProof/>
          <w:szCs w:val="22"/>
          <w:lang w:val="en-US"/>
        </w:rPr>
      </w:pPr>
      <w:hyperlink w:anchor="_Toc495918989" w:history="1">
        <w:r w:rsidR="00637CB7" w:rsidRPr="00927E11">
          <w:rPr>
            <w:rStyle w:val="Hyperlink"/>
            <w:noProof/>
            <w:lang w:val="en-CA"/>
          </w:rPr>
          <w:t>4.</w:t>
        </w:r>
        <w:r w:rsidR="00637CB7">
          <w:rPr>
            <w:rFonts w:asciiTheme="minorHAnsi" w:eastAsiaTheme="minorEastAsia" w:hAnsiTheme="minorHAnsi" w:cstheme="minorBidi"/>
            <w:b w:val="0"/>
            <w:noProof/>
            <w:szCs w:val="22"/>
            <w:lang w:val="en-US"/>
          </w:rPr>
          <w:tab/>
        </w:r>
        <w:r w:rsidR="00637CB7" w:rsidRPr="00927E11">
          <w:rPr>
            <w:rStyle w:val="Hyperlink"/>
            <w:noProof/>
            <w:lang w:val="en-CA"/>
          </w:rPr>
          <w:t>NPA EXHAUST INFORMATION</w:t>
        </w:r>
        <w:r w:rsidR="00637CB7">
          <w:rPr>
            <w:noProof/>
            <w:webHidden/>
          </w:rPr>
          <w:tab/>
        </w:r>
        <w:r w:rsidR="00637CB7">
          <w:rPr>
            <w:noProof/>
            <w:webHidden/>
          </w:rPr>
          <w:fldChar w:fldCharType="begin"/>
        </w:r>
        <w:r w:rsidR="00637CB7">
          <w:rPr>
            <w:noProof/>
            <w:webHidden/>
          </w:rPr>
          <w:instrText xml:space="preserve"> PAGEREF _Toc495918989 \h </w:instrText>
        </w:r>
        <w:r w:rsidR="00637CB7">
          <w:rPr>
            <w:noProof/>
            <w:webHidden/>
          </w:rPr>
        </w:r>
        <w:r w:rsidR="00637CB7">
          <w:rPr>
            <w:noProof/>
            <w:webHidden/>
          </w:rPr>
          <w:fldChar w:fldCharType="separate"/>
        </w:r>
        <w:r w:rsidR="00637CB7">
          <w:rPr>
            <w:noProof/>
            <w:webHidden/>
          </w:rPr>
          <w:t>4</w:t>
        </w:r>
        <w:r w:rsidR="00637CB7">
          <w:rPr>
            <w:noProof/>
            <w:webHidden/>
          </w:rPr>
          <w:fldChar w:fldCharType="end"/>
        </w:r>
      </w:hyperlink>
    </w:p>
    <w:p w14:paraId="0B8A98D8" w14:textId="77777777" w:rsidR="00637CB7" w:rsidRDefault="004A2403">
      <w:pPr>
        <w:pStyle w:val="TOC1"/>
        <w:tabs>
          <w:tab w:val="left" w:pos="600"/>
          <w:tab w:val="right" w:leader="dot" w:pos="9350"/>
        </w:tabs>
        <w:rPr>
          <w:rFonts w:asciiTheme="minorHAnsi" w:eastAsiaTheme="minorEastAsia" w:hAnsiTheme="minorHAnsi" w:cstheme="minorBidi"/>
          <w:b w:val="0"/>
          <w:noProof/>
          <w:szCs w:val="22"/>
          <w:lang w:val="en-US"/>
        </w:rPr>
      </w:pPr>
      <w:hyperlink w:anchor="_Toc495918990" w:history="1">
        <w:r w:rsidR="00637CB7" w:rsidRPr="00927E11">
          <w:rPr>
            <w:rStyle w:val="Hyperlink"/>
            <w:noProof/>
            <w:lang w:val="en-CA"/>
          </w:rPr>
          <w:t>5.</w:t>
        </w:r>
        <w:r w:rsidR="00637CB7">
          <w:rPr>
            <w:rFonts w:asciiTheme="minorHAnsi" w:eastAsiaTheme="minorEastAsia" w:hAnsiTheme="minorHAnsi" w:cstheme="minorBidi"/>
            <w:b w:val="0"/>
            <w:noProof/>
            <w:szCs w:val="22"/>
            <w:lang w:val="en-US"/>
          </w:rPr>
          <w:tab/>
        </w:r>
        <w:r w:rsidR="00637CB7" w:rsidRPr="00927E11">
          <w:rPr>
            <w:rStyle w:val="Hyperlink"/>
            <w:noProof/>
            <w:lang w:val="en-CA"/>
          </w:rPr>
          <w:t>RELIEF OPTIONS</w:t>
        </w:r>
        <w:r w:rsidR="00637CB7">
          <w:rPr>
            <w:noProof/>
            <w:webHidden/>
          </w:rPr>
          <w:tab/>
        </w:r>
        <w:r w:rsidR="00637CB7">
          <w:rPr>
            <w:noProof/>
            <w:webHidden/>
          </w:rPr>
          <w:fldChar w:fldCharType="begin"/>
        </w:r>
        <w:r w:rsidR="00637CB7">
          <w:rPr>
            <w:noProof/>
            <w:webHidden/>
          </w:rPr>
          <w:instrText xml:space="preserve"> PAGEREF _Toc495918990 \h </w:instrText>
        </w:r>
        <w:r w:rsidR="00637CB7">
          <w:rPr>
            <w:noProof/>
            <w:webHidden/>
          </w:rPr>
        </w:r>
        <w:r w:rsidR="00637CB7">
          <w:rPr>
            <w:noProof/>
            <w:webHidden/>
          </w:rPr>
          <w:fldChar w:fldCharType="separate"/>
        </w:r>
        <w:r w:rsidR="00637CB7">
          <w:rPr>
            <w:noProof/>
            <w:webHidden/>
          </w:rPr>
          <w:t>4</w:t>
        </w:r>
        <w:r w:rsidR="00637CB7">
          <w:rPr>
            <w:noProof/>
            <w:webHidden/>
          </w:rPr>
          <w:fldChar w:fldCharType="end"/>
        </w:r>
      </w:hyperlink>
    </w:p>
    <w:p w14:paraId="5F165841" w14:textId="77777777" w:rsidR="00637CB7" w:rsidRDefault="004A2403">
      <w:pPr>
        <w:pStyle w:val="TOC2"/>
        <w:tabs>
          <w:tab w:val="left" w:pos="800"/>
          <w:tab w:val="right" w:leader="dot" w:pos="9350"/>
        </w:tabs>
        <w:rPr>
          <w:rFonts w:asciiTheme="minorHAnsi" w:eastAsiaTheme="minorEastAsia" w:hAnsiTheme="minorHAnsi" w:cstheme="minorBidi"/>
          <w:noProof/>
          <w:szCs w:val="22"/>
          <w:lang w:val="en-US"/>
        </w:rPr>
      </w:pPr>
      <w:hyperlink w:anchor="_Toc495918991" w:history="1">
        <w:r w:rsidR="00637CB7" w:rsidRPr="00927E11">
          <w:rPr>
            <w:rStyle w:val="Hyperlink"/>
            <w:noProof/>
            <w:lang w:val="en-CA"/>
          </w:rPr>
          <w:t>5.1.</w:t>
        </w:r>
        <w:r w:rsidR="00637CB7">
          <w:rPr>
            <w:rFonts w:asciiTheme="minorHAnsi" w:eastAsiaTheme="minorEastAsia" w:hAnsiTheme="minorHAnsi" w:cstheme="minorBidi"/>
            <w:noProof/>
            <w:szCs w:val="22"/>
            <w:lang w:val="en-US"/>
          </w:rPr>
          <w:tab/>
        </w:r>
        <w:r w:rsidR="00637CB7" w:rsidRPr="00927E11">
          <w:rPr>
            <w:rStyle w:val="Hyperlink"/>
            <w:noProof/>
            <w:lang w:val="en-CA"/>
          </w:rPr>
          <w:t>Concentrated Overlay</w:t>
        </w:r>
        <w:r w:rsidR="00637CB7">
          <w:rPr>
            <w:noProof/>
            <w:webHidden/>
          </w:rPr>
          <w:tab/>
        </w:r>
        <w:r w:rsidR="00637CB7">
          <w:rPr>
            <w:noProof/>
            <w:webHidden/>
          </w:rPr>
          <w:fldChar w:fldCharType="begin"/>
        </w:r>
        <w:r w:rsidR="00637CB7">
          <w:rPr>
            <w:noProof/>
            <w:webHidden/>
          </w:rPr>
          <w:instrText xml:space="preserve"> PAGEREF _Toc495918991 \h </w:instrText>
        </w:r>
        <w:r w:rsidR="00637CB7">
          <w:rPr>
            <w:noProof/>
            <w:webHidden/>
          </w:rPr>
        </w:r>
        <w:r w:rsidR="00637CB7">
          <w:rPr>
            <w:noProof/>
            <w:webHidden/>
          </w:rPr>
          <w:fldChar w:fldCharType="separate"/>
        </w:r>
        <w:r w:rsidR="00637CB7">
          <w:rPr>
            <w:noProof/>
            <w:webHidden/>
          </w:rPr>
          <w:t>5</w:t>
        </w:r>
        <w:r w:rsidR="00637CB7">
          <w:rPr>
            <w:noProof/>
            <w:webHidden/>
          </w:rPr>
          <w:fldChar w:fldCharType="end"/>
        </w:r>
      </w:hyperlink>
    </w:p>
    <w:p w14:paraId="7744A1E2" w14:textId="77777777" w:rsidR="00637CB7" w:rsidRDefault="004A2403">
      <w:pPr>
        <w:pStyle w:val="TOC3"/>
        <w:tabs>
          <w:tab w:val="left" w:pos="1200"/>
          <w:tab w:val="right" w:leader="dot" w:pos="9350"/>
        </w:tabs>
        <w:rPr>
          <w:rFonts w:asciiTheme="minorHAnsi" w:eastAsiaTheme="minorEastAsia" w:hAnsiTheme="minorHAnsi" w:cstheme="minorBidi"/>
          <w:i w:val="0"/>
          <w:noProof/>
          <w:sz w:val="22"/>
          <w:szCs w:val="22"/>
          <w:lang w:val="en-US"/>
        </w:rPr>
      </w:pPr>
      <w:hyperlink w:anchor="_Toc495918992" w:history="1">
        <w:r w:rsidR="00637CB7" w:rsidRPr="00927E11">
          <w:rPr>
            <w:rStyle w:val="Hyperlink"/>
            <w:noProof/>
          </w:rPr>
          <w:t>5.1.1.</w:t>
        </w:r>
        <w:r w:rsidR="00637CB7">
          <w:rPr>
            <w:rFonts w:asciiTheme="minorHAnsi" w:eastAsiaTheme="minorEastAsia" w:hAnsiTheme="minorHAnsi" w:cstheme="minorBidi"/>
            <w:i w:val="0"/>
            <w:noProof/>
            <w:sz w:val="22"/>
            <w:szCs w:val="22"/>
            <w:lang w:val="en-US"/>
          </w:rPr>
          <w:tab/>
        </w:r>
        <w:r w:rsidR="00637CB7" w:rsidRPr="00927E11">
          <w:rPr>
            <w:rStyle w:val="Hyperlink"/>
            <w:noProof/>
          </w:rPr>
          <w:t>Option 1: Concentrated Overlay on NPA 604 Exchange Areas</w:t>
        </w:r>
        <w:r w:rsidR="00637CB7">
          <w:rPr>
            <w:noProof/>
            <w:webHidden/>
          </w:rPr>
          <w:tab/>
        </w:r>
        <w:r w:rsidR="00637CB7">
          <w:rPr>
            <w:noProof/>
            <w:webHidden/>
          </w:rPr>
          <w:fldChar w:fldCharType="begin"/>
        </w:r>
        <w:r w:rsidR="00637CB7">
          <w:rPr>
            <w:noProof/>
            <w:webHidden/>
          </w:rPr>
          <w:instrText xml:space="preserve"> PAGEREF _Toc495918992 \h </w:instrText>
        </w:r>
        <w:r w:rsidR="00637CB7">
          <w:rPr>
            <w:noProof/>
            <w:webHidden/>
          </w:rPr>
        </w:r>
        <w:r w:rsidR="00637CB7">
          <w:rPr>
            <w:noProof/>
            <w:webHidden/>
          </w:rPr>
          <w:fldChar w:fldCharType="separate"/>
        </w:r>
        <w:r w:rsidR="00637CB7">
          <w:rPr>
            <w:noProof/>
            <w:webHidden/>
          </w:rPr>
          <w:t>6</w:t>
        </w:r>
        <w:r w:rsidR="00637CB7">
          <w:rPr>
            <w:noProof/>
            <w:webHidden/>
          </w:rPr>
          <w:fldChar w:fldCharType="end"/>
        </w:r>
      </w:hyperlink>
    </w:p>
    <w:p w14:paraId="1F034700" w14:textId="77777777" w:rsidR="00637CB7" w:rsidRDefault="004A2403">
      <w:pPr>
        <w:pStyle w:val="TOC3"/>
        <w:tabs>
          <w:tab w:val="left" w:pos="1200"/>
          <w:tab w:val="right" w:leader="dot" w:pos="9350"/>
        </w:tabs>
        <w:rPr>
          <w:rFonts w:asciiTheme="minorHAnsi" w:eastAsiaTheme="minorEastAsia" w:hAnsiTheme="minorHAnsi" w:cstheme="minorBidi"/>
          <w:i w:val="0"/>
          <w:noProof/>
          <w:sz w:val="22"/>
          <w:szCs w:val="22"/>
          <w:lang w:val="en-US"/>
        </w:rPr>
      </w:pPr>
      <w:hyperlink w:anchor="_Toc495918993" w:history="1">
        <w:r w:rsidR="00637CB7" w:rsidRPr="00927E11">
          <w:rPr>
            <w:rStyle w:val="Hyperlink"/>
            <w:noProof/>
          </w:rPr>
          <w:t>5.1.2.</w:t>
        </w:r>
        <w:r w:rsidR="00637CB7">
          <w:rPr>
            <w:rFonts w:asciiTheme="minorHAnsi" w:eastAsiaTheme="minorEastAsia" w:hAnsiTheme="minorHAnsi" w:cstheme="minorBidi"/>
            <w:i w:val="0"/>
            <w:noProof/>
            <w:sz w:val="22"/>
            <w:szCs w:val="22"/>
            <w:lang w:val="en-US"/>
          </w:rPr>
          <w:tab/>
        </w:r>
        <w:r w:rsidR="00637CB7" w:rsidRPr="00927E11">
          <w:rPr>
            <w:rStyle w:val="Hyperlink"/>
            <w:noProof/>
          </w:rPr>
          <w:t>Option 2: Concentrated Overlay on Greater Vancouver LIR Exchange Areas</w:t>
        </w:r>
        <w:r w:rsidR="00637CB7">
          <w:rPr>
            <w:noProof/>
            <w:webHidden/>
          </w:rPr>
          <w:tab/>
        </w:r>
        <w:r w:rsidR="00637CB7">
          <w:rPr>
            <w:noProof/>
            <w:webHidden/>
          </w:rPr>
          <w:fldChar w:fldCharType="begin"/>
        </w:r>
        <w:r w:rsidR="00637CB7">
          <w:rPr>
            <w:noProof/>
            <w:webHidden/>
          </w:rPr>
          <w:instrText xml:space="preserve"> PAGEREF _Toc495918993 \h </w:instrText>
        </w:r>
        <w:r w:rsidR="00637CB7">
          <w:rPr>
            <w:noProof/>
            <w:webHidden/>
          </w:rPr>
        </w:r>
        <w:r w:rsidR="00637CB7">
          <w:rPr>
            <w:noProof/>
            <w:webHidden/>
          </w:rPr>
          <w:fldChar w:fldCharType="separate"/>
        </w:r>
        <w:r w:rsidR="00637CB7">
          <w:rPr>
            <w:noProof/>
            <w:webHidden/>
          </w:rPr>
          <w:t>6</w:t>
        </w:r>
        <w:r w:rsidR="00637CB7">
          <w:rPr>
            <w:noProof/>
            <w:webHidden/>
          </w:rPr>
          <w:fldChar w:fldCharType="end"/>
        </w:r>
      </w:hyperlink>
    </w:p>
    <w:p w14:paraId="5BC7940E" w14:textId="77777777" w:rsidR="00637CB7" w:rsidRDefault="004A2403">
      <w:pPr>
        <w:pStyle w:val="TOC3"/>
        <w:tabs>
          <w:tab w:val="left" w:pos="1200"/>
          <w:tab w:val="right" w:leader="dot" w:pos="9350"/>
        </w:tabs>
        <w:rPr>
          <w:rFonts w:asciiTheme="minorHAnsi" w:eastAsiaTheme="minorEastAsia" w:hAnsiTheme="minorHAnsi" w:cstheme="minorBidi"/>
          <w:i w:val="0"/>
          <w:noProof/>
          <w:sz w:val="22"/>
          <w:szCs w:val="22"/>
          <w:lang w:val="en-US"/>
        </w:rPr>
      </w:pPr>
      <w:hyperlink w:anchor="_Toc495918994" w:history="1">
        <w:r w:rsidR="00637CB7" w:rsidRPr="00927E11">
          <w:rPr>
            <w:rStyle w:val="Hyperlink"/>
            <w:noProof/>
          </w:rPr>
          <w:t>5.1.3.</w:t>
        </w:r>
        <w:r w:rsidR="00637CB7">
          <w:rPr>
            <w:rFonts w:asciiTheme="minorHAnsi" w:eastAsiaTheme="minorEastAsia" w:hAnsiTheme="minorHAnsi" w:cstheme="minorBidi"/>
            <w:i w:val="0"/>
            <w:noProof/>
            <w:sz w:val="22"/>
            <w:szCs w:val="22"/>
            <w:lang w:val="en-US"/>
          </w:rPr>
          <w:tab/>
        </w:r>
        <w:r w:rsidR="00637CB7" w:rsidRPr="00927E11">
          <w:rPr>
            <w:rStyle w:val="Hyperlink"/>
            <w:noProof/>
          </w:rPr>
          <w:t>Option 3: Concentrated Overlay on Metro Vancouver LPZ Exchange Areas</w:t>
        </w:r>
        <w:r w:rsidR="00637CB7">
          <w:rPr>
            <w:noProof/>
            <w:webHidden/>
          </w:rPr>
          <w:tab/>
        </w:r>
        <w:r w:rsidR="00637CB7">
          <w:rPr>
            <w:noProof/>
            <w:webHidden/>
          </w:rPr>
          <w:fldChar w:fldCharType="begin"/>
        </w:r>
        <w:r w:rsidR="00637CB7">
          <w:rPr>
            <w:noProof/>
            <w:webHidden/>
          </w:rPr>
          <w:instrText xml:space="preserve"> PAGEREF _Toc495918994 \h </w:instrText>
        </w:r>
        <w:r w:rsidR="00637CB7">
          <w:rPr>
            <w:noProof/>
            <w:webHidden/>
          </w:rPr>
        </w:r>
        <w:r w:rsidR="00637CB7">
          <w:rPr>
            <w:noProof/>
            <w:webHidden/>
          </w:rPr>
          <w:fldChar w:fldCharType="separate"/>
        </w:r>
        <w:r w:rsidR="00637CB7">
          <w:rPr>
            <w:noProof/>
            <w:webHidden/>
          </w:rPr>
          <w:t>6</w:t>
        </w:r>
        <w:r w:rsidR="00637CB7">
          <w:rPr>
            <w:noProof/>
            <w:webHidden/>
          </w:rPr>
          <w:fldChar w:fldCharType="end"/>
        </w:r>
      </w:hyperlink>
    </w:p>
    <w:p w14:paraId="1287BAC0" w14:textId="77777777" w:rsidR="00637CB7" w:rsidRDefault="004A2403">
      <w:pPr>
        <w:pStyle w:val="TOC2"/>
        <w:tabs>
          <w:tab w:val="left" w:pos="800"/>
          <w:tab w:val="right" w:leader="dot" w:pos="9350"/>
        </w:tabs>
        <w:rPr>
          <w:rFonts w:asciiTheme="minorHAnsi" w:eastAsiaTheme="minorEastAsia" w:hAnsiTheme="minorHAnsi" w:cstheme="minorBidi"/>
          <w:noProof/>
          <w:szCs w:val="22"/>
          <w:lang w:val="en-US"/>
        </w:rPr>
      </w:pPr>
      <w:hyperlink w:anchor="_Toc495918995" w:history="1">
        <w:r w:rsidR="00637CB7" w:rsidRPr="00927E11">
          <w:rPr>
            <w:rStyle w:val="Hyperlink"/>
            <w:noProof/>
            <w:lang w:val="en-CA"/>
          </w:rPr>
          <w:t>5.2.</w:t>
        </w:r>
        <w:r w:rsidR="00637CB7">
          <w:rPr>
            <w:rFonts w:asciiTheme="minorHAnsi" w:eastAsiaTheme="minorEastAsia" w:hAnsiTheme="minorHAnsi" w:cstheme="minorBidi"/>
            <w:noProof/>
            <w:szCs w:val="22"/>
            <w:lang w:val="en-US"/>
          </w:rPr>
          <w:tab/>
        </w:r>
        <w:r w:rsidR="00637CB7" w:rsidRPr="00927E11">
          <w:rPr>
            <w:rStyle w:val="Hyperlink"/>
            <w:noProof/>
          </w:rPr>
          <w:t>Distributed</w:t>
        </w:r>
        <w:r w:rsidR="00637CB7" w:rsidRPr="00927E11">
          <w:rPr>
            <w:rStyle w:val="Hyperlink"/>
            <w:noProof/>
            <w:lang w:val="en-CA"/>
          </w:rPr>
          <w:t xml:space="preserve"> Overlay</w:t>
        </w:r>
        <w:r w:rsidR="00637CB7">
          <w:rPr>
            <w:noProof/>
            <w:webHidden/>
          </w:rPr>
          <w:tab/>
        </w:r>
        <w:r w:rsidR="00637CB7">
          <w:rPr>
            <w:noProof/>
            <w:webHidden/>
          </w:rPr>
          <w:fldChar w:fldCharType="begin"/>
        </w:r>
        <w:r w:rsidR="00637CB7">
          <w:rPr>
            <w:noProof/>
            <w:webHidden/>
          </w:rPr>
          <w:instrText xml:space="preserve"> PAGEREF _Toc495918995 \h </w:instrText>
        </w:r>
        <w:r w:rsidR="00637CB7">
          <w:rPr>
            <w:noProof/>
            <w:webHidden/>
          </w:rPr>
        </w:r>
        <w:r w:rsidR="00637CB7">
          <w:rPr>
            <w:noProof/>
            <w:webHidden/>
          </w:rPr>
          <w:fldChar w:fldCharType="separate"/>
        </w:r>
        <w:r w:rsidR="00637CB7">
          <w:rPr>
            <w:noProof/>
            <w:webHidden/>
          </w:rPr>
          <w:t>7</w:t>
        </w:r>
        <w:r w:rsidR="00637CB7">
          <w:rPr>
            <w:noProof/>
            <w:webHidden/>
          </w:rPr>
          <w:fldChar w:fldCharType="end"/>
        </w:r>
      </w:hyperlink>
    </w:p>
    <w:p w14:paraId="7C140D2C" w14:textId="77777777" w:rsidR="00637CB7" w:rsidRDefault="004A2403">
      <w:pPr>
        <w:pStyle w:val="TOC3"/>
        <w:tabs>
          <w:tab w:val="left" w:pos="1200"/>
          <w:tab w:val="right" w:leader="dot" w:pos="9350"/>
        </w:tabs>
        <w:rPr>
          <w:rFonts w:asciiTheme="minorHAnsi" w:eastAsiaTheme="minorEastAsia" w:hAnsiTheme="minorHAnsi" w:cstheme="minorBidi"/>
          <w:i w:val="0"/>
          <w:noProof/>
          <w:sz w:val="22"/>
          <w:szCs w:val="22"/>
          <w:lang w:val="en-US"/>
        </w:rPr>
      </w:pPr>
      <w:hyperlink w:anchor="_Toc495918996" w:history="1">
        <w:r w:rsidR="00637CB7" w:rsidRPr="00927E11">
          <w:rPr>
            <w:rStyle w:val="Hyperlink"/>
            <w:noProof/>
          </w:rPr>
          <w:t>5.2.1.</w:t>
        </w:r>
        <w:r w:rsidR="00637CB7">
          <w:rPr>
            <w:rFonts w:asciiTheme="minorHAnsi" w:eastAsiaTheme="minorEastAsia" w:hAnsiTheme="minorHAnsi" w:cstheme="minorBidi"/>
            <w:i w:val="0"/>
            <w:noProof/>
            <w:sz w:val="22"/>
            <w:szCs w:val="22"/>
            <w:lang w:val="en-US"/>
          </w:rPr>
          <w:tab/>
        </w:r>
        <w:r w:rsidR="00637CB7" w:rsidRPr="00927E11">
          <w:rPr>
            <w:rStyle w:val="Hyperlink"/>
            <w:noProof/>
          </w:rPr>
          <w:t>Option 4: Distributed Overlay</w:t>
        </w:r>
        <w:r w:rsidR="00637CB7">
          <w:rPr>
            <w:noProof/>
            <w:webHidden/>
          </w:rPr>
          <w:tab/>
        </w:r>
        <w:r w:rsidR="00637CB7">
          <w:rPr>
            <w:noProof/>
            <w:webHidden/>
          </w:rPr>
          <w:fldChar w:fldCharType="begin"/>
        </w:r>
        <w:r w:rsidR="00637CB7">
          <w:rPr>
            <w:noProof/>
            <w:webHidden/>
          </w:rPr>
          <w:instrText xml:space="preserve"> PAGEREF _Toc495918996 \h </w:instrText>
        </w:r>
        <w:r w:rsidR="00637CB7">
          <w:rPr>
            <w:noProof/>
            <w:webHidden/>
          </w:rPr>
        </w:r>
        <w:r w:rsidR="00637CB7">
          <w:rPr>
            <w:noProof/>
            <w:webHidden/>
          </w:rPr>
          <w:fldChar w:fldCharType="separate"/>
        </w:r>
        <w:r w:rsidR="00637CB7">
          <w:rPr>
            <w:noProof/>
            <w:webHidden/>
          </w:rPr>
          <w:t>7</w:t>
        </w:r>
        <w:r w:rsidR="00637CB7">
          <w:rPr>
            <w:noProof/>
            <w:webHidden/>
          </w:rPr>
          <w:fldChar w:fldCharType="end"/>
        </w:r>
      </w:hyperlink>
    </w:p>
    <w:p w14:paraId="284A3E62" w14:textId="77777777" w:rsidR="00637CB7" w:rsidRDefault="004A2403">
      <w:pPr>
        <w:pStyle w:val="TOC1"/>
        <w:tabs>
          <w:tab w:val="left" w:pos="600"/>
          <w:tab w:val="right" w:leader="dot" w:pos="9350"/>
        </w:tabs>
        <w:rPr>
          <w:rFonts w:asciiTheme="minorHAnsi" w:eastAsiaTheme="minorEastAsia" w:hAnsiTheme="minorHAnsi" w:cstheme="minorBidi"/>
          <w:b w:val="0"/>
          <w:noProof/>
          <w:szCs w:val="22"/>
          <w:lang w:val="en-US"/>
        </w:rPr>
      </w:pPr>
      <w:hyperlink w:anchor="_Toc495918997" w:history="1">
        <w:r w:rsidR="00637CB7" w:rsidRPr="00927E11">
          <w:rPr>
            <w:rStyle w:val="Hyperlink"/>
            <w:noProof/>
          </w:rPr>
          <w:t>6.</w:t>
        </w:r>
        <w:r w:rsidR="00637CB7">
          <w:rPr>
            <w:rFonts w:asciiTheme="minorHAnsi" w:eastAsiaTheme="minorEastAsia" w:hAnsiTheme="minorHAnsi" w:cstheme="minorBidi"/>
            <w:b w:val="0"/>
            <w:noProof/>
            <w:szCs w:val="22"/>
            <w:lang w:val="en-US"/>
          </w:rPr>
          <w:tab/>
        </w:r>
        <w:r w:rsidR="00637CB7" w:rsidRPr="00927E11">
          <w:rPr>
            <w:rStyle w:val="Hyperlink"/>
            <w:noProof/>
            <w:lang w:val="en-CA"/>
          </w:rPr>
          <w:t>SUMMARY OF RELIEF OPTIONS</w:t>
        </w:r>
        <w:r w:rsidR="00637CB7">
          <w:rPr>
            <w:noProof/>
            <w:webHidden/>
          </w:rPr>
          <w:tab/>
        </w:r>
        <w:r w:rsidR="00637CB7">
          <w:rPr>
            <w:noProof/>
            <w:webHidden/>
          </w:rPr>
          <w:fldChar w:fldCharType="begin"/>
        </w:r>
        <w:r w:rsidR="00637CB7">
          <w:rPr>
            <w:noProof/>
            <w:webHidden/>
          </w:rPr>
          <w:instrText xml:space="preserve"> PAGEREF _Toc495918997 \h </w:instrText>
        </w:r>
        <w:r w:rsidR="00637CB7">
          <w:rPr>
            <w:noProof/>
            <w:webHidden/>
          </w:rPr>
        </w:r>
        <w:r w:rsidR="00637CB7">
          <w:rPr>
            <w:noProof/>
            <w:webHidden/>
          </w:rPr>
          <w:fldChar w:fldCharType="separate"/>
        </w:r>
        <w:r w:rsidR="00637CB7">
          <w:rPr>
            <w:noProof/>
            <w:webHidden/>
          </w:rPr>
          <w:t>8</w:t>
        </w:r>
        <w:r w:rsidR="00637CB7">
          <w:rPr>
            <w:noProof/>
            <w:webHidden/>
          </w:rPr>
          <w:fldChar w:fldCharType="end"/>
        </w:r>
      </w:hyperlink>
    </w:p>
    <w:p w14:paraId="4347F092" w14:textId="77777777" w:rsidR="00637CB7" w:rsidRDefault="004A2403">
      <w:pPr>
        <w:pStyle w:val="TOC1"/>
        <w:tabs>
          <w:tab w:val="left" w:pos="600"/>
          <w:tab w:val="right" w:leader="dot" w:pos="9350"/>
        </w:tabs>
        <w:rPr>
          <w:rFonts w:asciiTheme="minorHAnsi" w:eastAsiaTheme="minorEastAsia" w:hAnsiTheme="minorHAnsi" w:cstheme="minorBidi"/>
          <w:b w:val="0"/>
          <w:noProof/>
          <w:szCs w:val="22"/>
          <w:lang w:val="en-US"/>
        </w:rPr>
      </w:pPr>
      <w:hyperlink w:anchor="_Toc495918998" w:history="1">
        <w:r w:rsidR="00637CB7" w:rsidRPr="00927E11">
          <w:rPr>
            <w:rStyle w:val="Hyperlink"/>
            <w:noProof/>
            <w:lang w:val="en-CA"/>
          </w:rPr>
          <w:t>7.</w:t>
        </w:r>
        <w:r w:rsidR="00637CB7">
          <w:rPr>
            <w:rFonts w:asciiTheme="minorHAnsi" w:eastAsiaTheme="minorEastAsia" w:hAnsiTheme="minorHAnsi" w:cstheme="minorBidi"/>
            <w:b w:val="0"/>
            <w:noProof/>
            <w:szCs w:val="22"/>
            <w:lang w:val="en-US"/>
          </w:rPr>
          <w:tab/>
        </w:r>
        <w:r w:rsidR="00637CB7" w:rsidRPr="00927E11">
          <w:rPr>
            <w:rStyle w:val="Hyperlink"/>
            <w:noProof/>
            <w:lang w:val="en-CA"/>
          </w:rPr>
          <w:t>COMPARATIVE ASSESSMENT OF RELIEF OPTIONS</w:t>
        </w:r>
        <w:r w:rsidR="00637CB7">
          <w:rPr>
            <w:noProof/>
            <w:webHidden/>
          </w:rPr>
          <w:tab/>
        </w:r>
        <w:r w:rsidR="00637CB7">
          <w:rPr>
            <w:noProof/>
            <w:webHidden/>
          </w:rPr>
          <w:fldChar w:fldCharType="begin"/>
        </w:r>
        <w:r w:rsidR="00637CB7">
          <w:rPr>
            <w:noProof/>
            <w:webHidden/>
          </w:rPr>
          <w:instrText xml:space="preserve"> PAGEREF _Toc495918998 \h </w:instrText>
        </w:r>
        <w:r w:rsidR="00637CB7">
          <w:rPr>
            <w:noProof/>
            <w:webHidden/>
          </w:rPr>
        </w:r>
        <w:r w:rsidR="00637CB7">
          <w:rPr>
            <w:noProof/>
            <w:webHidden/>
          </w:rPr>
          <w:fldChar w:fldCharType="separate"/>
        </w:r>
        <w:r w:rsidR="00637CB7">
          <w:rPr>
            <w:noProof/>
            <w:webHidden/>
          </w:rPr>
          <w:t>9</w:t>
        </w:r>
        <w:r w:rsidR="00637CB7">
          <w:rPr>
            <w:noProof/>
            <w:webHidden/>
          </w:rPr>
          <w:fldChar w:fldCharType="end"/>
        </w:r>
      </w:hyperlink>
    </w:p>
    <w:p w14:paraId="39E4E901" w14:textId="77777777" w:rsidR="00637CB7" w:rsidRDefault="004A2403">
      <w:pPr>
        <w:pStyle w:val="TOC2"/>
        <w:tabs>
          <w:tab w:val="left" w:pos="800"/>
          <w:tab w:val="right" w:leader="dot" w:pos="9350"/>
        </w:tabs>
        <w:rPr>
          <w:rFonts w:asciiTheme="minorHAnsi" w:eastAsiaTheme="minorEastAsia" w:hAnsiTheme="minorHAnsi" w:cstheme="minorBidi"/>
          <w:noProof/>
          <w:szCs w:val="22"/>
          <w:lang w:val="en-US"/>
        </w:rPr>
      </w:pPr>
      <w:hyperlink w:anchor="_Toc495918999" w:history="1">
        <w:r w:rsidR="00637CB7" w:rsidRPr="00927E11">
          <w:rPr>
            <w:rStyle w:val="Hyperlink"/>
            <w:noProof/>
            <w:lang w:val="en-CA"/>
          </w:rPr>
          <w:t>7.1.</w:t>
        </w:r>
        <w:r w:rsidR="00637CB7">
          <w:rPr>
            <w:rFonts w:asciiTheme="minorHAnsi" w:eastAsiaTheme="minorEastAsia" w:hAnsiTheme="minorHAnsi" w:cstheme="minorBidi"/>
            <w:noProof/>
            <w:szCs w:val="22"/>
            <w:lang w:val="en-US"/>
          </w:rPr>
          <w:tab/>
        </w:r>
        <w:r w:rsidR="00637CB7" w:rsidRPr="00927E11">
          <w:rPr>
            <w:rStyle w:val="Hyperlink"/>
            <w:noProof/>
            <w:lang w:val="en-CA"/>
          </w:rPr>
          <w:t>Assessment</w:t>
        </w:r>
        <w:r w:rsidR="00637CB7">
          <w:rPr>
            <w:noProof/>
            <w:webHidden/>
          </w:rPr>
          <w:tab/>
        </w:r>
        <w:r w:rsidR="00637CB7">
          <w:rPr>
            <w:noProof/>
            <w:webHidden/>
          </w:rPr>
          <w:fldChar w:fldCharType="begin"/>
        </w:r>
        <w:r w:rsidR="00637CB7">
          <w:rPr>
            <w:noProof/>
            <w:webHidden/>
          </w:rPr>
          <w:instrText xml:space="preserve"> PAGEREF _Toc495918999 \h </w:instrText>
        </w:r>
        <w:r w:rsidR="00637CB7">
          <w:rPr>
            <w:noProof/>
            <w:webHidden/>
          </w:rPr>
        </w:r>
        <w:r w:rsidR="00637CB7">
          <w:rPr>
            <w:noProof/>
            <w:webHidden/>
          </w:rPr>
          <w:fldChar w:fldCharType="separate"/>
        </w:r>
        <w:r w:rsidR="00637CB7">
          <w:rPr>
            <w:noProof/>
            <w:webHidden/>
          </w:rPr>
          <w:t>9</w:t>
        </w:r>
        <w:r w:rsidR="00637CB7">
          <w:rPr>
            <w:noProof/>
            <w:webHidden/>
          </w:rPr>
          <w:fldChar w:fldCharType="end"/>
        </w:r>
      </w:hyperlink>
    </w:p>
    <w:p w14:paraId="1DCBAEA5" w14:textId="77777777" w:rsidR="00637CB7" w:rsidRDefault="004A2403">
      <w:pPr>
        <w:pStyle w:val="TOC1"/>
        <w:tabs>
          <w:tab w:val="left" w:pos="600"/>
          <w:tab w:val="right" w:leader="dot" w:pos="9350"/>
        </w:tabs>
        <w:rPr>
          <w:rFonts w:asciiTheme="minorHAnsi" w:eastAsiaTheme="minorEastAsia" w:hAnsiTheme="minorHAnsi" w:cstheme="minorBidi"/>
          <w:b w:val="0"/>
          <w:noProof/>
          <w:szCs w:val="22"/>
          <w:lang w:val="en-US"/>
        </w:rPr>
      </w:pPr>
      <w:hyperlink w:anchor="_Toc495919000" w:history="1">
        <w:r w:rsidR="00637CB7" w:rsidRPr="00927E11">
          <w:rPr>
            <w:rStyle w:val="Hyperlink"/>
            <w:noProof/>
            <w:lang w:val="en-CA"/>
          </w:rPr>
          <w:t>8.</w:t>
        </w:r>
        <w:r w:rsidR="00637CB7">
          <w:rPr>
            <w:rFonts w:asciiTheme="minorHAnsi" w:eastAsiaTheme="minorEastAsia" w:hAnsiTheme="minorHAnsi" w:cstheme="minorBidi"/>
            <w:b w:val="0"/>
            <w:noProof/>
            <w:szCs w:val="22"/>
            <w:lang w:val="en-US"/>
          </w:rPr>
          <w:tab/>
        </w:r>
        <w:r w:rsidR="00637CB7" w:rsidRPr="00927E11">
          <w:rPr>
            <w:rStyle w:val="Hyperlink"/>
            <w:noProof/>
            <w:lang w:val="en-CA"/>
          </w:rPr>
          <w:t>DIALLING CHANGES FOR LOCAL CALLS</w:t>
        </w:r>
        <w:r w:rsidR="00637CB7">
          <w:rPr>
            <w:noProof/>
            <w:webHidden/>
          </w:rPr>
          <w:tab/>
        </w:r>
        <w:r w:rsidR="00637CB7">
          <w:rPr>
            <w:noProof/>
            <w:webHidden/>
          </w:rPr>
          <w:fldChar w:fldCharType="begin"/>
        </w:r>
        <w:r w:rsidR="00637CB7">
          <w:rPr>
            <w:noProof/>
            <w:webHidden/>
          </w:rPr>
          <w:instrText xml:space="preserve"> PAGEREF _Toc495919000 \h </w:instrText>
        </w:r>
        <w:r w:rsidR="00637CB7">
          <w:rPr>
            <w:noProof/>
            <w:webHidden/>
          </w:rPr>
        </w:r>
        <w:r w:rsidR="00637CB7">
          <w:rPr>
            <w:noProof/>
            <w:webHidden/>
          </w:rPr>
          <w:fldChar w:fldCharType="separate"/>
        </w:r>
        <w:r w:rsidR="00637CB7">
          <w:rPr>
            <w:noProof/>
            <w:webHidden/>
          </w:rPr>
          <w:t>10</w:t>
        </w:r>
        <w:r w:rsidR="00637CB7">
          <w:rPr>
            <w:noProof/>
            <w:webHidden/>
          </w:rPr>
          <w:fldChar w:fldCharType="end"/>
        </w:r>
      </w:hyperlink>
    </w:p>
    <w:p w14:paraId="29F7BD45" w14:textId="77777777" w:rsidR="00637CB7" w:rsidRDefault="004A2403">
      <w:pPr>
        <w:pStyle w:val="TOC1"/>
        <w:tabs>
          <w:tab w:val="left" w:pos="600"/>
          <w:tab w:val="right" w:leader="dot" w:pos="9350"/>
        </w:tabs>
        <w:rPr>
          <w:rFonts w:asciiTheme="minorHAnsi" w:eastAsiaTheme="minorEastAsia" w:hAnsiTheme="minorHAnsi" w:cstheme="minorBidi"/>
          <w:b w:val="0"/>
          <w:noProof/>
          <w:szCs w:val="22"/>
          <w:lang w:val="en-US"/>
        </w:rPr>
      </w:pPr>
      <w:hyperlink w:anchor="_Toc495919001" w:history="1">
        <w:r w:rsidR="00637CB7" w:rsidRPr="00927E11">
          <w:rPr>
            <w:rStyle w:val="Hyperlink"/>
            <w:noProof/>
            <w:lang w:val="en-CA"/>
          </w:rPr>
          <w:t>9.</w:t>
        </w:r>
        <w:r w:rsidR="00637CB7">
          <w:rPr>
            <w:rFonts w:asciiTheme="minorHAnsi" w:eastAsiaTheme="minorEastAsia" w:hAnsiTheme="minorHAnsi" w:cstheme="minorBidi"/>
            <w:b w:val="0"/>
            <w:noProof/>
            <w:szCs w:val="22"/>
            <w:lang w:val="en-US"/>
          </w:rPr>
          <w:tab/>
        </w:r>
        <w:r w:rsidR="00637CB7" w:rsidRPr="00927E11">
          <w:rPr>
            <w:rStyle w:val="Hyperlink"/>
            <w:noProof/>
            <w:lang w:val="en-CA"/>
          </w:rPr>
          <w:t>PROPOSED SCHEDULE</w:t>
        </w:r>
        <w:r w:rsidR="00637CB7">
          <w:rPr>
            <w:noProof/>
            <w:webHidden/>
          </w:rPr>
          <w:tab/>
        </w:r>
        <w:r w:rsidR="00637CB7">
          <w:rPr>
            <w:noProof/>
            <w:webHidden/>
          </w:rPr>
          <w:fldChar w:fldCharType="begin"/>
        </w:r>
        <w:r w:rsidR="00637CB7">
          <w:rPr>
            <w:noProof/>
            <w:webHidden/>
          </w:rPr>
          <w:instrText xml:space="preserve"> PAGEREF _Toc495919001 \h </w:instrText>
        </w:r>
        <w:r w:rsidR="00637CB7">
          <w:rPr>
            <w:noProof/>
            <w:webHidden/>
          </w:rPr>
        </w:r>
        <w:r w:rsidR="00637CB7">
          <w:rPr>
            <w:noProof/>
            <w:webHidden/>
          </w:rPr>
          <w:fldChar w:fldCharType="separate"/>
        </w:r>
        <w:r w:rsidR="00637CB7">
          <w:rPr>
            <w:noProof/>
            <w:webHidden/>
          </w:rPr>
          <w:t>10</w:t>
        </w:r>
        <w:r w:rsidR="00637CB7">
          <w:rPr>
            <w:noProof/>
            <w:webHidden/>
          </w:rPr>
          <w:fldChar w:fldCharType="end"/>
        </w:r>
      </w:hyperlink>
    </w:p>
    <w:p w14:paraId="2024C4EE" w14:textId="77777777" w:rsidR="00637CB7" w:rsidRDefault="004A2403">
      <w:pPr>
        <w:pStyle w:val="TOC1"/>
        <w:tabs>
          <w:tab w:val="left" w:pos="600"/>
          <w:tab w:val="right" w:leader="dot" w:pos="9350"/>
        </w:tabs>
        <w:rPr>
          <w:rFonts w:asciiTheme="minorHAnsi" w:eastAsiaTheme="minorEastAsia" w:hAnsiTheme="minorHAnsi" w:cstheme="minorBidi"/>
          <w:b w:val="0"/>
          <w:noProof/>
          <w:szCs w:val="22"/>
          <w:lang w:val="en-US"/>
        </w:rPr>
      </w:pPr>
      <w:hyperlink w:anchor="_Toc495919002" w:history="1">
        <w:r w:rsidR="00637CB7" w:rsidRPr="00927E11">
          <w:rPr>
            <w:rStyle w:val="Hyperlink"/>
            <w:noProof/>
            <w:lang w:val="en-CA"/>
          </w:rPr>
          <w:t>10.</w:t>
        </w:r>
        <w:r w:rsidR="00637CB7">
          <w:rPr>
            <w:rFonts w:asciiTheme="minorHAnsi" w:eastAsiaTheme="minorEastAsia" w:hAnsiTheme="minorHAnsi" w:cstheme="minorBidi"/>
            <w:b w:val="0"/>
            <w:noProof/>
            <w:szCs w:val="22"/>
            <w:lang w:val="en-US"/>
          </w:rPr>
          <w:tab/>
        </w:r>
        <w:r w:rsidR="00637CB7" w:rsidRPr="00927E11">
          <w:rPr>
            <w:rStyle w:val="Hyperlink"/>
            <w:noProof/>
            <w:lang w:val="en-CA"/>
          </w:rPr>
          <w:t>JEOPARDY CONTINGENCY PLAN (JCP)</w:t>
        </w:r>
        <w:r w:rsidR="00637CB7">
          <w:rPr>
            <w:noProof/>
            <w:webHidden/>
          </w:rPr>
          <w:tab/>
        </w:r>
        <w:r w:rsidR="00637CB7">
          <w:rPr>
            <w:noProof/>
            <w:webHidden/>
          </w:rPr>
          <w:fldChar w:fldCharType="begin"/>
        </w:r>
        <w:r w:rsidR="00637CB7">
          <w:rPr>
            <w:noProof/>
            <w:webHidden/>
          </w:rPr>
          <w:instrText xml:space="preserve"> PAGEREF _Toc495919002 \h </w:instrText>
        </w:r>
        <w:r w:rsidR="00637CB7">
          <w:rPr>
            <w:noProof/>
            <w:webHidden/>
          </w:rPr>
        </w:r>
        <w:r w:rsidR="00637CB7">
          <w:rPr>
            <w:noProof/>
            <w:webHidden/>
          </w:rPr>
          <w:fldChar w:fldCharType="separate"/>
        </w:r>
        <w:r w:rsidR="00637CB7">
          <w:rPr>
            <w:noProof/>
            <w:webHidden/>
          </w:rPr>
          <w:t>13</w:t>
        </w:r>
        <w:r w:rsidR="00637CB7">
          <w:rPr>
            <w:noProof/>
            <w:webHidden/>
          </w:rPr>
          <w:fldChar w:fldCharType="end"/>
        </w:r>
      </w:hyperlink>
    </w:p>
    <w:p w14:paraId="3DA38F2A" w14:textId="77777777" w:rsidR="00637CB7" w:rsidRDefault="004A2403">
      <w:pPr>
        <w:pStyle w:val="TOC1"/>
        <w:tabs>
          <w:tab w:val="left" w:pos="600"/>
          <w:tab w:val="right" w:leader="dot" w:pos="9350"/>
        </w:tabs>
        <w:rPr>
          <w:rFonts w:asciiTheme="minorHAnsi" w:eastAsiaTheme="minorEastAsia" w:hAnsiTheme="minorHAnsi" w:cstheme="minorBidi"/>
          <w:b w:val="0"/>
          <w:noProof/>
          <w:szCs w:val="22"/>
          <w:lang w:val="en-US"/>
        </w:rPr>
      </w:pPr>
      <w:hyperlink w:anchor="_Toc495919003" w:history="1">
        <w:r w:rsidR="00637CB7" w:rsidRPr="00927E11">
          <w:rPr>
            <w:rStyle w:val="Hyperlink"/>
            <w:noProof/>
            <w:lang w:val="en-CA"/>
          </w:rPr>
          <w:t>11.</w:t>
        </w:r>
        <w:r w:rsidR="00637CB7">
          <w:rPr>
            <w:rFonts w:asciiTheme="minorHAnsi" w:eastAsiaTheme="minorEastAsia" w:hAnsiTheme="minorHAnsi" w:cstheme="minorBidi"/>
            <w:b w:val="0"/>
            <w:noProof/>
            <w:szCs w:val="22"/>
            <w:lang w:val="en-US"/>
          </w:rPr>
          <w:tab/>
        </w:r>
        <w:r w:rsidR="00637CB7" w:rsidRPr="00927E11">
          <w:rPr>
            <w:rStyle w:val="Hyperlink"/>
            <w:noProof/>
            <w:lang w:val="en-CA"/>
          </w:rPr>
          <w:t>SELECTION OF RELIEF NPA CODE</w:t>
        </w:r>
        <w:r w:rsidR="00637CB7">
          <w:rPr>
            <w:noProof/>
            <w:webHidden/>
          </w:rPr>
          <w:tab/>
        </w:r>
        <w:r w:rsidR="00637CB7">
          <w:rPr>
            <w:noProof/>
            <w:webHidden/>
          </w:rPr>
          <w:fldChar w:fldCharType="begin"/>
        </w:r>
        <w:r w:rsidR="00637CB7">
          <w:rPr>
            <w:noProof/>
            <w:webHidden/>
          </w:rPr>
          <w:instrText xml:space="preserve"> PAGEREF _Toc495919003 \h </w:instrText>
        </w:r>
        <w:r w:rsidR="00637CB7">
          <w:rPr>
            <w:noProof/>
            <w:webHidden/>
          </w:rPr>
        </w:r>
        <w:r w:rsidR="00637CB7">
          <w:rPr>
            <w:noProof/>
            <w:webHidden/>
          </w:rPr>
          <w:fldChar w:fldCharType="separate"/>
        </w:r>
        <w:r w:rsidR="00637CB7">
          <w:rPr>
            <w:noProof/>
            <w:webHidden/>
          </w:rPr>
          <w:t>21</w:t>
        </w:r>
        <w:r w:rsidR="00637CB7">
          <w:rPr>
            <w:noProof/>
            <w:webHidden/>
          </w:rPr>
          <w:fldChar w:fldCharType="end"/>
        </w:r>
      </w:hyperlink>
    </w:p>
    <w:p w14:paraId="46B81AA5" w14:textId="77777777" w:rsidR="00637CB7" w:rsidRDefault="004A2403">
      <w:pPr>
        <w:pStyle w:val="TOC1"/>
        <w:tabs>
          <w:tab w:val="left" w:pos="600"/>
          <w:tab w:val="right" w:leader="dot" w:pos="9350"/>
        </w:tabs>
        <w:rPr>
          <w:rFonts w:asciiTheme="minorHAnsi" w:eastAsiaTheme="minorEastAsia" w:hAnsiTheme="minorHAnsi" w:cstheme="minorBidi"/>
          <w:b w:val="0"/>
          <w:noProof/>
          <w:szCs w:val="22"/>
          <w:lang w:val="en-US"/>
        </w:rPr>
      </w:pPr>
      <w:hyperlink w:anchor="_Toc495919004" w:history="1">
        <w:r w:rsidR="00637CB7" w:rsidRPr="00927E11">
          <w:rPr>
            <w:rStyle w:val="Hyperlink"/>
            <w:noProof/>
            <w:lang w:val="en-CA"/>
          </w:rPr>
          <w:t>12.</w:t>
        </w:r>
        <w:r w:rsidR="00637CB7">
          <w:rPr>
            <w:rFonts w:asciiTheme="minorHAnsi" w:eastAsiaTheme="minorEastAsia" w:hAnsiTheme="minorHAnsi" w:cstheme="minorBidi"/>
            <w:b w:val="0"/>
            <w:noProof/>
            <w:szCs w:val="22"/>
            <w:lang w:val="en-US"/>
          </w:rPr>
          <w:tab/>
        </w:r>
        <w:r w:rsidR="00637CB7" w:rsidRPr="00927E11">
          <w:rPr>
            <w:rStyle w:val="Hyperlink"/>
            <w:noProof/>
            <w:lang w:val="en-CA"/>
          </w:rPr>
          <w:t>RECOMMENDATIONS</w:t>
        </w:r>
        <w:r w:rsidR="00637CB7">
          <w:rPr>
            <w:noProof/>
            <w:webHidden/>
          </w:rPr>
          <w:tab/>
        </w:r>
        <w:r w:rsidR="00637CB7">
          <w:rPr>
            <w:noProof/>
            <w:webHidden/>
          </w:rPr>
          <w:fldChar w:fldCharType="begin"/>
        </w:r>
        <w:r w:rsidR="00637CB7">
          <w:rPr>
            <w:noProof/>
            <w:webHidden/>
          </w:rPr>
          <w:instrText xml:space="preserve"> PAGEREF _Toc495919004 \h </w:instrText>
        </w:r>
        <w:r w:rsidR="00637CB7">
          <w:rPr>
            <w:noProof/>
            <w:webHidden/>
          </w:rPr>
        </w:r>
        <w:r w:rsidR="00637CB7">
          <w:rPr>
            <w:noProof/>
            <w:webHidden/>
          </w:rPr>
          <w:fldChar w:fldCharType="separate"/>
        </w:r>
        <w:r w:rsidR="00637CB7">
          <w:rPr>
            <w:noProof/>
            <w:webHidden/>
          </w:rPr>
          <w:t>22</w:t>
        </w:r>
        <w:r w:rsidR="00637CB7">
          <w:rPr>
            <w:noProof/>
            <w:webHidden/>
          </w:rPr>
          <w:fldChar w:fldCharType="end"/>
        </w:r>
      </w:hyperlink>
    </w:p>
    <w:p w14:paraId="1FE3045C" w14:textId="77777777" w:rsidR="00637CB7" w:rsidRDefault="004A2403">
      <w:pPr>
        <w:pStyle w:val="TOC1"/>
        <w:tabs>
          <w:tab w:val="right" w:leader="dot" w:pos="9350"/>
        </w:tabs>
        <w:rPr>
          <w:rFonts w:asciiTheme="minorHAnsi" w:eastAsiaTheme="minorEastAsia" w:hAnsiTheme="minorHAnsi" w:cstheme="minorBidi"/>
          <w:b w:val="0"/>
          <w:noProof/>
          <w:szCs w:val="22"/>
          <w:lang w:val="en-US"/>
        </w:rPr>
      </w:pPr>
      <w:hyperlink w:anchor="_Toc495919005" w:history="1">
        <w:r w:rsidR="00637CB7" w:rsidRPr="00927E11">
          <w:rPr>
            <w:rStyle w:val="Hyperlink"/>
            <w:noProof/>
          </w:rPr>
          <w:t>ANNEXES</w:t>
        </w:r>
        <w:r w:rsidR="00637CB7">
          <w:rPr>
            <w:noProof/>
            <w:webHidden/>
          </w:rPr>
          <w:tab/>
        </w:r>
        <w:r w:rsidR="00637CB7">
          <w:rPr>
            <w:noProof/>
            <w:webHidden/>
          </w:rPr>
          <w:fldChar w:fldCharType="begin"/>
        </w:r>
        <w:r w:rsidR="00637CB7">
          <w:rPr>
            <w:noProof/>
            <w:webHidden/>
          </w:rPr>
          <w:instrText xml:space="preserve"> PAGEREF _Toc495919005 \h </w:instrText>
        </w:r>
        <w:r w:rsidR="00637CB7">
          <w:rPr>
            <w:noProof/>
            <w:webHidden/>
          </w:rPr>
        </w:r>
        <w:r w:rsidR="00637CB7">
          <w:rPr>
            <w:noProof/>
            <w:webHidden/>
          </w:rPr>
          <w:fldChar w:fldCharType="separate"/>
        </w:r>
        <w:r w:rsidR="00637CB7">
          <w:rPr>
            <w:noProof/>
            <w:webHidden/>
          </w:rPr>
          <w:t>23</w:t>
        </w:r>
        <w:r w:rsidR="00637CB7">
          <w:rPr>
            <w:noProof/>
            <w:webHidden/>
          </w:rPr>
          <w:fldChar w:fldCharType="end"/>
        </w:r>
      </w:hyperlink>
    </w:p>
    <w:p w14:paraId="3307D085" w14:textId="77777777" w:rsidR="00537D02" w:rsidRDefault="007F1E3F" w:rsidP="006008F7">
      <w:pPr>
        <w:pStyle w:val="TOCHeading"/>
        <w:rPr>
          <w:lang w:val="en-CA"/>
        </w:rPr>
      </w:pPr>
      <w:r>
        <w:rPr>
          <w:lang w:val="en-CA"/>
        </w:rPr>
        <w:fldChar w:fldCharType="end"/>
      </w:r>
      <w:r w:rsidR="00537D02">
        <w:rPr>
          <w:lang w:val="en-CA"/>
        </w:rPr>
        <w:br w:type="page"/>
      </w:r>
    </w:p>
    <w:p w14:paraId="4DD755D5" w14:textId="77777777"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LIST OF ANNEXES</w:t>
      </w:r>
    </w:p>
    <w:p w14:paraId="5904AC36" w14:textId="77777777" w:rsidR="00161669" w:rsidRPr="00161669" w:rsidRDefault="00161669">
      <w:pPr>
        <w:rPr>
          <w:highlight w:val="yellow"/>
          <w:lang w:val="en-CA"/>
        </w:rPr>
      </w:pPr>
    </w:p>
    <w:p w14:paraId="234F79AC" w14:textId="77777777" w:rsidR="00CC5C3E" w:rsidRPr="00691DA6" w:rsidRDefault="00CC5C3E" w:rsidP="00691DA6">
      <w:pPr>
        <w:widowControl w:val="0"/>
        <w:tabs>
          <w:tab w:val="left" w:pos="1080"/>
          <w:tab w:val="left" w:pos="1440"/>
        </w:tabs>
        <w:ind w:left="1440" w:hanging="1440"/>
        <w:rPr>
          <w:b/>
        </w:rPr>
      </w:pPr>
      <w:r w:rsidRPr="00691DA6">
        <w:rPr>
          <w:b/>
        </w:rPr>
        <w:t>ANNEX A</w:t>
      </w:r>
    </w:p>
    <w:p w14:paraId="3AFB7E19" w14:textId="77777777" w:rsidR="00CC5C3E" w:rsidRPr="00691DA6" w:rsidRDefault="00CC5C3E" w:rsidP="00691DA6">
      <w:pPr>
        <w:widowControl w:val="0"/>
        <w:tabs>
          <w:tab w:val="left" w:pos="1080"/>
          <w:tab w:val="left" w:pos="1440"/>
        </w:tabs>
        <w:ind w:left="1440" w:hanging="1440"/>
      </w:pPr>
    </w:p>
    <w:p w14:paraId="54DCBF5E" w14:textId="77777777" w:rsidR="00637CB7" w:rsidRDefault="00A1236A">
      <w:pPr>
        <w:pStyle w:val="TableofFigures"/>
        <w:tabs>
          <w:tab w:val="right" w:leader="dot" w:pos="9350"/>
        </w:tabs>
        <w:rPr>
          <w:rFonts w:asciiTheme="minorHAnsi" w:eastAsiaTheme="minorEastAsia" w:hAnsiTheme="minorHAnsi" w:cstheme="minorBidi"/>
          <w:noProof/>
          <w:szCs w:val="22"/>
          <w:lang w:val="en-US"/>
        </w:rPr>
      </w:pPr>
      <w:r>
        <w:rPr>
          <w:caps/>
          <w:sz w:val="18"/>
          <w:lang w:val="en-CA"/>
        </w:rPr>
        <w:fldChar w:fldCharType="begin"/>
      </w:r>
      <w:r>
        <w:rPr>
          <w:caps/>
          <w:sz w:val="18"/>
          <w:lang w:val="en-CA"/>
        </w:rPr>
        <w:instrText xml:space="preserve"> TOC \n \h \z \c "Figure" </w:instrText>
      </w:r>
      <w:r>
        <w:rPr>
          <w:caps/>
          <w:sz w:val="18"/>
          <w:lang w:val="en-CA"/>
        </w:rPr>
        <w:fldChar w:fldCharType="separate"/>
      </w:r>
      <w:hyperlink w:anchor="_Toc495919006" w:history="1">
        <w:r w:rsidR="00637CB7" w:rsidRPr="004E5F0E">
          <w:rPr>
            <w:rStyle w:val="Hyperlink"/>
            <w:rFonts w:cs="Arial"/>
            <w:noProof/>
          </w:rPr>
          <w:t>Figure 1 – Overview Map of NPA 236/250/604/778</w:t>
        </w:r>
      </w:hyperlink>
    </w:p>
    <w:p w14:paraId="33A65BE8"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07" w:history="1">
        <w:r w:rsidR="00637CB7" w:rsidRPr="004E5F0E">
          <w:rPr>
            <w:rStyle w:val="Hyperlink"/>
            <w:rFonts w:cs="Arial"/>
            <w:noProof/>
          </w:rPr>
          <w:t>Figure 2 – NPA 236/250/604/778 Actual and Forecast CO Code Assignments</w:t>
        </w:r>
      </w:hyperlink>
    </w:p>
    <w:p w14:paraId="10209632"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08" w:history="1">
        <w:r w:rsidR="00637CB7" w:rsidRPr="004E5F0E">
          <w:rPr>
            <w:rStyle w:val="Hyperlink"/>
            <w:rFonts w:cs="Arial"/>
            <w:noProof/>
          </w:rPr>
          <w:t>Figure 3 – NPA 236/250/604/778 CO Code Exhaust: January 2016 G NRUF</w:t>
        </w:r>
      </w:hyperlink>
    </w:p>
    <w:p w14:paraId="4D2EB782"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09" w:history="1">
        <w:r w:rsidR="00637CB7" w:rsidRPr="004E5F0E">
          <w:rPr>
            <w:rStyle w:val="Hyperlink"/>
            <w:rFonts w:cs="Arial"/>
            <w:noProof/>
          </w:rPr>
          <w:t>Figure 4 – NPA 236/250/604/778 Admin and LEC+WSP Codes: January 2016 G</w:t>
        </w:r>
        <w:r w:rsidR="00637CB7" w:rsidRPr="004E5F0E">
          <w:rPr>
            <w:rStyle w:val="Hyperlink"/>
            <w:rFonts w:cs="Arial"/>
            <w:noProof/>
          </w:rPr>
          <w:noBreakHyphen/>
          <w:t>NRUF</w:t>
        </w:r>
      </w:hyperlink>
    </w:p>
    <w:p w14:paraId="1442CAAC"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10" w:history="1">
        <w:r w:rsidR="00637CB7" w:rsidRPr="004E5F0E">
          <w:rPr>
            <w:rStyle w:val="Hyperlink"/>
            <w:rFonts w:cs="Arial"/>
            <w:noProof/>
          </w:rPr>
          <w:t>Figure 5 – NPA 236/250/604/778 CO Code Exhaust: January 2017 R-NRUF</w:t>
        </w:r>
      </w:hyperlink>
    </w:p>
    <w:p w14:paraId="6165F728"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11" w:history="1">
        <w:r w:rsidR="00637CB7" w:rsidRPr="004E5F0E">
          <w:rPr>
            <w:rStyle w:val="Hyperlink"/>
            <w:rFonts w:cs="Arial"/>
            <w:noProof/>
          </w:rPr>
          <w:t>Figure 6 – NPA 236/250/604/778 Admin and LEC+WSP Codes: January 2017 R</w:t>
        </w:r>
        <w:r w:rsidR="00637CB7" w:rsidRPr="004E5F0E">
          <w:rPr>
            <w:rStyle w:val="Hyperlink"/>
            <w:rFonts w:cs="Arial"/>
            <w:noProof/>
          </w:rPr>
          <w:noBreakHyphen/>
          <w:t>NRUF</w:t>
        </w:r>
      </w:hyperlink>
    </w:p>
    <w:p w14:paraId="1FC7AF19"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12" w:history="1">
        <w:r w:rsidR="00637CB7" w:rsidRPr="004E5F0E">
          <w:rPr>
            <w:rStyle w:val="Hyperlink"/>
            <w:rFonts w:cs="Arial"/>
            <w:noProof/>
          </w:rPr>
          <w:t>Figure 7 – NPA 236/250/604/778 CO Code Exhaust: July 2017 R-NRUF</w:t>
        </w:r>
      </w:hyperlink>
    </w:p>
    <w:p w14:paraId="4A950555"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13" w:history="1">
        <w:r w:rsidR="00637CB7" w:rsidRPr="004E5F0E">
          <w:rPr>
            <w:rStyle w:val="Hyperlink"/>
            <w:rFonts w:cs="Arial"/>
            <w:noProof/>
          </w:rPr>
          <w:t>Figure 8 – NPA 236/250/604/778 Admin and LEC+WSP Codes: July 2017 R</w:t>
        </w:r>
        <w:r w:rsidR="00637CB7" w:rsidRPr="004E5F0E">
          <w:rPr>
            <w:rStyle w:val="Hyperlink"/>
            <w:rFonts w:cs="Arial"/>
            <w:noProof/>
          </w:rPr>
          <w:noBreakHyphen/>
          <w:t>NRUF</w:t>
        </w:r>
      </w:hyperlink>
    </w:p>
    <w:p w14:paraId="51FA7102"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14" w:history="1">
        <w:r w:rsidR="00637CB7" w:rsidRPr="004E5F0E">
          <w:rPr>
            <w:rStyle w:val="Hyperlink"/>
            <w:rFonts w:cs="Arial"/>
            <w:noProof/>
          </w:rPr>
          <w:t>Figure 9 – NPA 236/250/604/778 LIRs</w:t>
        </w:r>
      </w:hyperlink>
    </w:p>
    <w:p w14:paraId="0FCE3F7C"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15" w:history="1">
        <w:r w:rsidR="00637CB7" w:rsidRPr="004E5F0E">
          <w:rPr>
            <w:rStyle w:val="Hyperlink"/>
            <w:rFonts w:cs="Arial"/>
            <w:noProof/>
          </w:rPr>
          <w:t xml:space="preserve">Figure 10 – Option 1: Concentrated Overlay on NPA 604 </w:t>
        </w:r>
        <w:r w:rsidR="00637CB7" w:rsidRPr="004E5F0E">
          <w:rPr>
            <w:rStyle w:val="Hyperlink"/>
            <w:noProof/>
          </w:rPr>
          <w:t>Exchange Areas</w:t>
        </w:r>
      </w:hyperlink>
    </w:p>
    <w:p w14:paraId="76661EC8"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16" w:history="1">
        <w:r w:rsidR="00637CB7" w:rsidRPr="004E5F0E">
          <w:rPr>
            <w:rStyle w:val="Hyperlink"/>
            <w:rFonts w:cs="Arial"/>
            <w:noProof/>
          </w:rPr>
          <w:t xml:space="preserve">Figure 11 – Option 2: Concentrated Overlay on Greater Vancouver LIR </w:t>
        </w:r>
        <w:r w:rsidR="00637CB7" w:rsidRPr="004E5F0E">
          <w:rPr>
            <w:rStyle w:val="Hyperlink"/>
            <w:noProof/>
          </w:rPr>
          <w:t>Exchange Areas</w:t>
        </w:r>
      </w:hyperlink>
    </w:p>
    <w:p w14:paraId="46B7DB56"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17" w:history="1">
        <w:r w:rsidR="00637CB7" w:rsidRPr="004E5F0E">
          <w:rPr>
            <w:rStyle w:val="Hyperlink"/>
            <w:rFonts w:cs="Arial"/>
            <w:noProof/>
          </w:rPr>
          <w:t xml:space="preserve">Figure 12 – Option 3: Concentrated Overlay on Metro Vancouver LPZ </w:t>
        </w:r>
        <w:r w:rsidR="00637CB7" w:rsidRPr="004E5F0E">
          <w:rPr>
            <w:rStyle w:val="Hyperlink"/>
            <w:noProof/>
          </w:rPr>
          <w:t>Exchange Areas</w:t>
        </w:r>
      </w:hyperlink>
    </w:p>
    <w:p w14:paraId="166655AD"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18" w:history="1">
        <w:r w:rsidR="00637CB7" w:rsidRPr="004E5F0E">
          <w:rPr>
            <w:rStyle w:val="Hyperlink"/>
            <w:rFonts w:cs="Arial"/>
            <w:noProof/>
          </w:rPr>
          <w:t>Figure 13 – Option 4: Distributed Overlay</w:t>
        </w:r>
      </w:hyperlink>
    </w:p>
    <w:p w14:paraId="5A89A555" w14:textId="77777777" w:rsidR="002F3DB2" w:rsidRDefault="00A1236A" w:rsidP="005C38DC">
      <w:pPr>
        <w:tabs>
          <w:tab w:val="right" w:leader="dot" w:pos="9720"/>
        </w:tabs>
        <w:ind w:right="-360"/>
        <w:rPr>
          <w:lang w:val="en-CA"/>
        </w:rPr>
      </w:pPr>
      <w:r>
        <w:rPr>
          <w:caps/>
          <w:sz w:val="18"/>
          <w:lang w:val="en-CA"/>
        </w:rPr>
        <w:fldChar w:fldCharType="end"/>
      </w:r>
    </w:p>
    <w:p w14:paraId="6D9899B3" w14:textId="77777777" w:rsidR="00203BC6" w:rsidRPr="00924B40" w:rsidRDefault="00203BC6" w:rsidP="00203BC6">
      <w:pPr>
        <w:widowControl w:val="0"/>
        <w:tabs>
          <w:tab w:val="left" w:pos="1080"/>
          <w:tab w:val="left" w:pos="1440"/>
        </w:tabs>
        <w:ind w:left="1440" w:hanging="1440"/>
        <w:rPr>
          <w:b/>
        </w:rPr>
      </w:pPr>
      <w:r w:rsidRPr="00924B40">
        <w:rPr>
          <w:b/>
        </w:rPr>
        <w:t>ANNEX B</w:t>
      </w:r>
    </w:p>
    <w:p w14:paraId="124D507B" w14:textId="77777777" w:rsidR="00203BC6" w:rsidRDefault="00203BC6" w:rsidP="00203BC6">
      <w:pPr>
        <w:widowControl w:val="0"/>
        <w:tabs>
          <w:tab w:val="left" w:pos="1080"/>
          <w:tab w:val="left" w:pos="1440"/>
        </w:tabs>
        <w:ind w:left="1440" w:hanging="1440"/>
      </w:pPr>
    </w:p>
    <w:bookmarkStart w:id="2" w:name="Table"/>
    <w:bookmarkEnd w:id="2"/>
    <w:p w14:paraId="04ACECB7" w14:textId="77777777" w:rsidR="00637CB7" w:rsidRDefault="00D7007A">
      <w:pPr>
        <w:pStyle w:val="TableofFigures"/>
        <w:tabs>
          <w:tab w:val="right" w:leader="dot" w:pos="9350"/>
        </w:tabs>
        <w:rPr>
          <w:rFonts w:asciiTheme="minorHAnsi" w:eastAsiaTheme="minorEastAsia" w:hAnsiTheme="minorHAnsi" w:cstheme="minorBidi"/>
          <w:noProof/>
          <w:szCs w:val="22"/>
          <w:lang w:val="en-US"/>
        </w:rPr>
      </w:pPr>
      <w:r>
        <w:fldChar w:fldCharType="begin"/>
      </w:r>
      <w:r>
        <w:instrText xml:space="preserve"> TOC \n \h \z \c "Table" </w:instrText>
      </w:r>
      <w:r>
        <w:fldChar w:fldCharType="separate"/>
      </w:r>
      <w:hyperlink w:anchor="_Toc495919019" w:history="1">
        <w:r w:rsidR="00637CB7" w:rsidRPr="00146802">
          <w:rPr>
            <w:rStyle w:val="Hyperlink"/>
            <w:rFonts w:cs="Arial"/>
            <w:noProof/>
          </w:rPr>
          <w:t>Table 1 – NPA 236/250/778 Exchange Areas for Each Relief Option</w:t>
        </w:r>
      </w:hyperlink>
    </w:p>
    <w:p w14:paraId="7901DE0D"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20" w:history="1">
        <w:r w:rsidR="00637CB7" w:rsidRPr="00146802">
          <w:rPr>
            <w:rStyle w:val="Hyperlink"/>
            <w:rFonts w:cs="Arial"/>
            <w:noProof/>
          </w:rPr>
          <w:t>Table 2 – Exchange Areas in Each LIR</w:t>
        </w:r>
      </w:hyperlink>
    </w:p>
    <w:p w14:paraId="57B0940E" w14:textId="77777777" w:rsidR="00637CB7" w:rsidRDefault="004A2403">
      <w:pPr>
        <w:pStyle w:val="TableofFigures"/>
        <w:tabs>
          <w:tab w:val="right" w:leader="dot" w:pos="9350"/>
        </w:tabs>
        <w:rPr>
          <w:rFonts w:asciiTheme="minorHAnsi" w:eastAsiaTheme="minorEastAsia" w:hAnsiTheme="minorHAnsi" w:cstheme="minorBidi"/>
          <w:noProof/>
          <w:szCs w:val="22"/>
          <w:lang w:val="en-US"/>
        </w:rPr>
      </w:pPr>
      <w:hyperlink w:anchor="_Toc495919021" w:history="1">
        <w:r w:rsidR="00637CB7" w:rsidRPr="00146802">
          <w:rPr>
            <w:rStyle w:val="Hyperlink"/>
            <w:rFonts w:cs="Arial"/>
            <w:noProof/>
          </w:rPr>
          <w:t>Table 3 – Greater Vancouver LIR and Metro Vancouver LPZ Exchange Areas</w:t>
        </w:r>
      </w:hyperlink>
    </w:p>
    <w:p w14:paraId="614B9D05" w14:textId="77777777" w:rsidR="00161B7E" w:rsidRDefault="00D7007A" w:rsidP="00203BC6">
      <w:pPr>
        <w:widowControl w:val="0"/>
        <w:tabs>
          <w:tab w:val="left" w:pos="1080"/>
          <w:tab w:val="left" w:pos="1440"/>
        </w:tabs>
        <w:ind w:left="1440" w:hanging="1440"/>
      </w:pPr>
      <w:r>
        <w:rPr>
          <w:rFonts w:asciiTheme="minorHAnsi" w:hAnsiTheme="minorHAnsi"/>
          <w:sz w:val="20"/>
        </w:rPr>
        <w:fldChar w:fldCharType="end"/>
      </w:r>
    </w:p>
    <w:p w14:paraId="2CD3BADC" w14:textId="77777777" w:rsidR="00B257C9" w:rsidRPr="00924B40" w:rsidRDefault="00B257C9" w:rsidP="00B257C9">
      <w:pPr>
        <w:widowControl w:val="0"/>
        <w:tabs>
          <w:tab w:val="left" w:pos="1080"/>
          <w:tab w:val="left" w:pos="1440"/>
        </w:tabs>
        <w:ind w:left="1440" w:hanging="1440"/>
        <w:rPr>
          <w:b/>
        </w:rPr>
      </w:pPr>
      <w:r w:rsidRPr="00924B40">
        <w:rPr>
          <w:b/>
        </w:rPr>
        <w:t>ANNEX C</w:t>
      </w:r>
    </w:p>
    <w:p w14:paraId="51B44EEE" w14:textId="77777777" w:rsidR="00B257C9" w:rsidRPr="00924B40" w:rsidRDefault="00B257C9" w:rsidP="00B257C9">
      <w:pPr>
        <w:widowControl w:val="0"/>
        <w:tabs>
          <w:tab w:val="left" w:pos="1080"/>
          <w:tab w:val="left" w:pos="1440"/>
        </w:tabs>
        <w:ind w:left="1440" w:hanging="1440"/>
      </w:pPr>
    </w:p>
    <w:p w14:paraId="0D44E578" w14:textId="77777777" w:rsidR="00B257C9" w:rsidRDefault="00B257C9" w:rsidP="00B257C9">
      <w:pPr>
        <w:widowControl w:val="0"/>
        <w:tabs>
          <w:tab w:val="left" w:pos="1080"/>
          <w:tab w:val="left" w:pos="1440"/>
        </w:tabs>
        <w:ind w:left="1440" w:hanging="1440"/>
      </w:pPr>
      <w:r w:rsidRPr="00924B40">
        <w:t>Distribution List</w:t>
      </w:r>
    </w:p>
    <w:p w14:paraId="2723DA60" w14:textId="77777777" w:rsidR="00B257C9" w:rsidRDefault="00B257C9" w:rsidP="00B257C9">
      <w:pPr>
        <w:ind w:left="1440" w:hanging="1440"/>
        <w:rPr>
          <w:lang w:val="en-CA"/>
        </w:rPr>
      </w:pPr>
    </w:p>
    <w:p w14:paraId="257D6E0B" w14:textId="77777777" w:rsidR="00181499" w:rsidRDefault="00181499">
      <w:r>
        <w:br w:type="page"/>
      </w:r>
    </w:p>
    <w:p w14:paraId="57F35551" w14:textId="77777777" w:rsidR="00B257C9" w:rsidRDefault="00B257C9" w:rsidP="00203BC6">
      <w:pPr>
        <w:widowControl w:val="0"/>
        <w:tabs>
          <w:tab w:val="left" w:pos="1080"/>
          <w:tab w:val="left" w:pos="1440"/>
        </w:tabs>
        <w:ind w:left="1440" w:hanging="1440"/>
      </w:pPr>
    </w:p>
    <w:p w14:paraId="2D1CDC8B" w14:textId="77777777"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t>A</w:t>
      </w:r>
      <w:r w:rsidR="007F1E3F" w:rsidRPr="0092246B">
        <w:rPr>
          <w:b/>
          <w:caps/>
        </w:rPr>
        <w:t>CRONYM LIST</w:t>
      </w:r>
    </w:p>
    <w:p w14:paraId="47458B59" w14:textId="77777777"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3F306E" w14:paraId="445FC6BA" w14:textId="77777777" w:rsidTr="0082576A">
        <w:trPr>
          <w:trHeight w:val="276"/>
        </w:trPr>
        <w:tc>
          <w:tcPr>
            <w:tcW w:w="1728" w:type="dxa"/>
          </w:tcPr>
          <w:p w14:paraId="51FFC0C7" w14:textId="77777777" w:rsidR="00537D02" w:rsidRPr="003F306E" w:rsidRDefault="00537D02" w:rsidP="0082576A">
            <w:pPr>
              <w:rPr>
                <w:rFonts w:cs="Arial"/>
                <w:szCs w:val="22"/>
              </w:rPr>
            </w:pPr>
            <w:r>
              <w:rPr>
                <w:rFonts w:cs="Arial"/>
                <w:szCs w:val="22"/>
              </w:rPr>
              <w:t>CATF</w:t>
            </w:r>
          </w:p>
        </w:tc>
        <w:tc>
          <w:tcPr>
            <w:tcW w:w="7128" w:type="dxa"/>
          </w:tcPr>
          <w:p w14:paraId="5B937E43" w14:textId="77777777" w:rsidR="00537D02" w:rsidRPr="003F306E" w:rsidRDefault="00537D02" w:rsidP="0082576A">
            <w:pPr>
              <w:rPr>
                <w:rFonts w:cs="Arial"/>
                <w:szCs w:val="22"/>
              </w:rPr>
            </w:pPr>
            <w:r>
              <w:rPr>
                <w:rFonts w:cs="Arial"/>
                <w:szCs w:val="22"/>
              </w:rPr>
              <w:t>Consumer Awareness Task Force</w:t>
            </w:r>
          </w:p>
        </w:tc>
      </w:tr>
      <w:tr w:rsidR="00537D02" w:rsidRPr="003F306E" w14:paraId="3D7CDBC1" w14:textId="77777777" w:rsidTr="0082576A">
        <w:trPr>
          <w:trHeight w:val="276"/>
        </w:trPr>
        <w:tc>
          <w:tcPr>
            <w:tcW w:w="1728" w:type="dxa"/>
          </w:tcPr>
          <w:p w14:paraId="2957A71D" w14:textId="77777777" w:rsidR="00537D02" w:rsidRPr="003F306E" w:rsidRDefault="00537D02" w:rsidP="0082576A">
            <w:pPr>
              <w:rPr>
                <w:rFonts w:cs="Arial"/>
                <w:szCs w:val="22"/>
              </w:rPr>
            </w:pPr>
            <w:r>
              <w:rPr>
                <w:rFonts w:cs="Arial"/>
                <w:szCs w:val="22"/>
              </w:rPr>
              <w:t>CNA</w:t>
            </w:r>
          </w:p>
        </w:tc>
        <w:tc>
          <w:tcPr>
            <w:tcW w:w="7128" w:type="dxa"/>
          </w:tcPr>
          <w:p w14:paraId="22B2B956" w14:textId="77777777" w:rsidR="00537D02" w:rsidRPr="003F306E" w:rsidRDefault="00537D02" w:rsidP="0082576A">
            <w:pPr>
              <w:rPr>
                <w:rFonts w:cs="Arial"/>
                <w:szCs w:val="22"/>
              </w:rPr>
            </w:pPr>
            <w:r w:rsidRPr="003F306E">
              <w:rPr>
                <w:rFonts w:cs="Arial"/>
                <w:szCs w:val="22"/>
              </w:rPr>
              <w:t>Canadian Numbering Administrator</w:t>
            </w:r>
          </w:p>
        </w:tc>
      </w:tr>
      <w:tr w:rsidR="00537D02" w:rsidRPr="003F306E" w14:paraId="533801A9" w14:textId="77777777" w:rsidTr="0082576A">
        <w:trPr>
          <w:trHeight w:val="276"/>
        </w:trPr>
        <w:tc>
          <w:tcPr>
            <w:tcW w:w="1728" w:type="dxa"/>
          </w:tcPr>
          <w:p w14:paraId="7A0747D6" w14:textId="77777777" w:rsidR="00537D02" w:rsidRPr="003F306E" w:rsidRDefault="00537D02" w:rsidP="0082576A">
            <w:pPr>
              <w:rPr>
                <w:rFonts w:cs="Arial"/>
                <w:szCs w:val="22"/>
              </w:rPr>
            </w:pPr>
            <w:r w:rsidRPr="003F306E">
              <w:rPr>
                <w:rFonts w:cs="Arial"/>
                <w:szCs w:val="22"/>
              </w:rPr>
              <w:t>CISC</w:t>
            </w:r>
          </w:p>
        </w:tc>
        <w:tc>
          <w:tcPr>
            <w:tcW w:w="7128" w:type="dxa"/>
          </w:tcPr>
          <w:p w14:paraId="045BDCF3" w14:textId="77777777" w:rsidR="00537D02" w:rsidRPr="003F306E" w:rsidRDefault="00537D02" w:rsidP="0082576A">
            <w:pPr>
              <w:rPr>
                <w:rFonts w:cs="Arial"/>
                <w:szCs w:val="22"/>
              </w:rPr>
            </w:pPr>
            <w:r w:rsidRPr="003F306E">
              <w:rPr>
                <w:rFonts w:cs="Arial"/>
                <w:szCs w:val="22"/>
              </w:rPr>
              <w:t>CRTC Interconnection Steering Committee</w:t>
            </w:r>
          </w:p>
        </w:tc>
      </w:tr>
      <w:tr w:rsidR="00537D02" w:rsidRPr="003F306E" w14:paraId="6FC55E78" w14:textId="77777777" w:rsidTr="0082576A">
        <w:trPr>
          <w:trHeight w:val="276"/>
        </w:trPr>
        <w:tc>
          <w:tcPr>
            <w:tcW w:w="1728" w:type="dxa"/>
          </w:tcPr>
          <w:p w14:paraId="26A490C1" w14:textId="77777777" w:rsidR="00537D02" w:rsidRPr="003F306E" w:rsidRDefault="00537D02" w:rsidP="0082576A">
            <w:pPr>
              <w:rPr>
                <w:rFonts w:cs="Arial"/>
                <w:szCs w:val="22"/>
              </w:rPr>
            </w:pPr>
            <w:r>
              <w:rPr>
                <w:rFonts w:cs="Arial"/>
                <w:szCs w:val="22"/>
              </w:rPr>
              <w:t>CLEC</w:t>
            </w:r>
          </w:p>
        </w:tc>
        <w:tc>
          <w:tcPr>
            <w:tcW w:w="7128" w:type="dxa"/>
          </w:tcPr>
          <w:p w14:paraId="12520638" w14:textId="77777777" w:rsidR="00537D02" w:rsidRPr="003F306E" w:rsidRDefault="00537D02" w:rsidP="0082576A">
            <w:pPr>
              <w:rPr>
                <w:rFonts w:cs="Arial"/>
                <w:szCs w:val="22"/>
              </w:rPr>
            </w:pPr>
            <w:r>
              <w:rPr>
                <w:rFonts w:cs="Arial"/>
                <w:szCs w:val="22"/>
              </w:rPr>
              <w:t>Competitive Local Exchange Carrier</w:t>
            </w:r>
          </w:p>
        </w:tc>
      </w:tr>
      <w:tr w:rsidR="007F4E7B" w:rsidRPr="003F306E" w14:paraId="44BF9B49" w14:textId="77777777" w:rsidTr="0082576A">
        <w:trPr>
          <w:trHeight w:val="276"/>
        </w:trPr>
        <w:tc>
          <w:tcPr>
            <w:tcW w:w="1728" w:type="dxa"/>
          </w:tcPr>
          <w:p w14:paraId="01C6106B" w14:textId="77777777" w:rsidR="007F4E7B" w:rsidRDefault="007F4E7B" w:rsidP="0082576A">
            <w:pPr>
              <w:rPr>
                <w:rFonts w:cs="Arial"/>
                <w:szCs w:val="22"/>
              </w:rPr>
            </w:pPr>
            <w:r>
              <w:rPr>
                <w:rFonts w:cs="Arial"/>
                <w:szCs w:val="22"/>
              </w:rPr>
              <w:t>CLNPC</w:t>
            </w:r>
          </w:p>
        </w:tc>
        <w:tc>
          <w:tcPr>
            <w:tcW w:w="7128" w:type="dxa"/>
          </w:tcPr>
          <w:p w14:paraId="26707EDD" w14:textId="77777777" w:rsidR="007F4E7B" w:rsidRDefault="007F4E7B" w:rsidP="0082576A">
            <w:pPr>
              <w:rPr>
                <w:rFonts w:cs="Arial"/>
                <w:szCs w:val="22"/>
              </w:rPr>
            </w:pPr>
            <w:r>
              <w:rPr>
                <w:rFonts w:cs="Arial"/>
                <w:szCs w:val="22"/>
              </w:rPr>
              <w:t>Canadian Local Number Portability Consortium</w:t>
            </w:r>
          </w:p>
        </w:tc>
      </w:tr>
      <w:tr w:rsidR="00537D02" w:rsidRPr="003F306E" w14:paraId="6FA8405F" w14:textId="77777777" w:rsidTr="0082576A">
        <w:trPr>
          <w:trHeight w:val="276"/>
        </w:trPr>
        <w:tc>
          <w:tcPr>
            <w:tcW w:w="1728" w:type="dxa"/>
          </w:tcPr>
          <w:p w14:paraId="05B51671" w14:textId="77777777" w:rsidR="00537D02" w:rsidRPr="003F306E" w:rsidRDefault="00537D02" w:rsidP="0082576A">
            <w:pPr>
              <w:rPr>
                <w:rFonts w:cs="Arial"/>
                <w:szCs w:val="22"/>
              </w:rPr>
            </w:pPr>
            <w:r w:rsidRPr="003F306E">
              <w:rPr>
                <w:rFonts w:cs="Arial"/>
                <w:szCs w:val="22"/>
              </w:rPr>
              <w:t>CO</w:t>
            </w:r>
          </w:p>
        </w:tc>
        <w:tc>
          <w:tcPr>
            <w:tcW w:w="7128" w:type="dxa"/>
          </w:tcPr>
          <w:p w14:paraId="0F2A9524" w14:textId="77777777" w:rsidR="00537D02" w:rsidRPr="003F306E" w:rsidRDefault="00537D02" w:rsidP="0082576A">
            <w:pPr>
              <w:rPr>
                <w:rFonts w:cs="Arial"/>
                <w:szCs w:val="22"/>
              </w:rPr>
            </w:pPr>
            <w:r w:rsidRPr="003F306E">
              <w:rPr>
                <w:rFonts w:cs="Arial"/>
                <w:szCs w:val="22"/>
              </w:rPr>
              <w:t>Central Office</w:t>
            </w:r>
          </w:p>
        </w:tc>
      </w:tr>
      <w:tr w:rsidR="00537D02" w:rsidRPr="003F306E" w14:paraId="359AADB2" w14:textId="77777777" w:rsidTr="0082576A">
        <w:trPr>
          <w:trHeight w:val="276"/>
        </w:trPr>
        <w:tc>
          <w:tcPr>
            <w:tcW w:w="1728" w:type="dxa"/>
          </w:tcPr>
          <w:p w14:paraId="24BA627E" w14:textId="77777777" w:rsidR="00537D02" w:rsidRPr="003F306E" w:rsidRDefault="00537D02" w:rsidP="0082576A">
            <w:pPr>
              <w:rPr>
                <w:rFonts w:cs="Arial"/>
                <w:szCs w:val="22"/>
              </w:rPr>
            </w:pPr>
            <w:r w:rsidRPr="003F306E">
              <w:rPr>
                <w:rFonts w:cs="Arial"/>
                <w:szCs w:val="22"/>
              </w:rPr>
              <w:t>CRTC</w:t>
            </w:r>
          </w:p>
        </w:tc>
        <w:tc>
          <w:tcPr>
            <w:tcW w:w="7128" w:type="dxa"/>
          </w:tcPr>
          <w:p w14:paraId="1D61377E" w14:textId="77777777" w:rsidR="00537D02" w:rsidRPr="003F306E" w:rsidRDefault="00537D02" w:rsidP="0082576A">
            <w:pPr>
              <w:rPr>
                <w:rFonts w:cs="Arial"/>
                <w:szCs w:val="22"/>
              </w:rPr>
            </w:pPr>
            <w:r w:rsidRPr="003F306E">
              <w:rPr>
                <w:rFonts w:cs="Arial"/>
                <w:szCs w:val="22"/>
              </w:rPr>
              <w:t>Canadian Radio-television and Telecommunications Commission</w:t>
            </w:r>
          </w:p>
        </w:tc>
      </w:tr>
      <w:tr w:rsidR="00B514CF" w:rsidRPr="003F306E" w14:paraId="17CB2C8A" w14:textId="77777777" w:rsidTr="0082576A">
        <w:trPr>
          <w:trHeight w:val="276"/>
        </w:trPr>
        <w:tc>
          <w:tcPr>
            <w:tcW w:w="1728" w:type="dxa"/>
          </w:tcPr>
          <w:p w14:paraId="0A06661A" w14:textId="77777777" w:rsidR="00B514CF" w:rsidRPr="003F306E" w:rsidRDefault="00B514CF" w:rsidP="0082576A">
            <w:pPr>
              <w:rPr>
                <w:rFonts w:cs="Arial"/>
                <w:szCs w:val="22"/>
              </w:rPr>
            </w:pPr>
            <w:r>
              <w:rPr>
                <w:rFonts w:cs="Arial"/>
                <w:szCs w:val="22"/>
              </w:rPr>
              <w:t>CSCN</w:t>
            </w:r>
          </w:p>
        </w:tc>
        <w:tc>
          <w:tcPr>
            <w:tcW w:w="7128" w:type="dxa"/>
          </w:tcPr>
          <w:p w14:paraId="32879E28" w14:textId="77777777" w:rsidR="00B514CF" w:rsidRPr="003F306E" w:rsidRDefault="00B514CF" w:rsidP="0082576A">
            <w:pPr>
              <w:rPr>
                <w:rFonts w:cs="Arial"/>
                <w:szCs w:val="22"/>
              </w:rPr>
            </w:pPr>
            <w:r>
              <w:rPr>
                <w:rFonts w:cs="Arial"/>
                <w:szCs w:val="22"/>
              </w:rPr>
              <w:t>Canadian Steering Committee on Numbering</w:t>
            </w:r>
          </w:p>
        </w:tc>
      </w:tr>
      <w:tr w:rsidR="00537D02" w:rsidRPr="003F306E" w14:paraId="613A1B32" w14:textId="77777777" w:rsidTr="0082576A">
        <w:trPr>
          <w:trHeight w:val="276"/>
        </w:trPr>
        <w:tc>
          <w:tcPr>
            <w:tcW w:w="1728" w:type="dxa"/>
          </w:tcPr>
          <w:p w14:paraId="687872F6" w14:textId="77777777" w:rsidR="00537D02" w:rsidRPr="003F306E" w:rsidRDefault="00537D02" w:rsidP="0082576A">
            <w:pPr>
              <w:rPr>
                <w:rFonts w:cs="Arial"/>
                <w:szCs w:val="22"/>
              </w:rPr>
            </w:pPr>
            <w:r w:rsidRPr="003F306E">
              <w:rPr>
                <w:rFonts w:cs="Arial"/>
                <w:szCs w:val="22"/>
              </w:rPr>
              <w:t>G-NRUF</w:t>
            </w:r>
          </w:p>
        </w:tc>
        <w:tc>
          <w:tcPr>
            <w:tcW w:w="7128" w:type="dxa"/>
          </w:tcPr>
          <w:p w14:paraId="6FDF367C" w14:textId="77777777" w:rsidR="00537D02" w:rsidRPr="003F306E" w:rsidRDefault="00537D02" w:rsidP="0082576A">
            <w:pPr>
              <w:rPr>
                <w:rFonts w:cs="Arial"/>
                <w:szCs w:val="22"/>
              </w:rPr>
            </w:pPr>
            <w:r w:rsidRPr="003F306E">
              <w:rPr>
                <w:rFonts w:cs="Arial"/>
                <w:szCs w:val="22"/>
              </w:rPr>
              <w:t>General Numbering Resource Utilization Forecast</w:t>
            </w:r>
          </w:p>
        </w:tc>
      </w:tr>
      <w:tr w:rsidR="00537D02" w:rsidRPr="003F306E" w14:paraId="2BF67E8C" w14:textId="77777777" w:rsidTr="0082576A">
        <w:trPr>
          <w:trHeight w:val="276"/>
        </w:trPr>
        <w:tc>
          <w:tcPr>
            <w:tcW w:w="1728" w:type="dxa"/>
          </w:tcPr>
          <w:p w14:paraId="0D323997" w14:textId="77777777" w:rsidR="00537D02" w:rsidRPr="003F306E" w:rsidRDefault="00537D02" w:rsidP="0082576A">
            <w:pPr>
              <w:rPr>
                <w:rFonts w:cs="Arial"/>
                <w:szCs w:val="22"/>
              </w:rPr>
            </w:pPr>
            <w:r>
              <w:rPr>
                <w:rFonts w:cs="Arial"/>
                <w:szCs w:val="22"/>
              </w:rPr>
              <w:t>ILEC</w:t>
            </w:r>
          </w:p>
        </w:tc>
        <w:tc>
          <w:tcPr>
            <w:tcW w:w="7128" w:type="dxa"/>
          </w:tcPr>
          <w:p w14:paraId="5AD802F6" w14:textId="77777777" w:rsidR="00537D02" w:rsidRPr="003F306E" w:rsidRDefault="00537D02" w:rsidP="0082576A">
            <w:pPr>
              <w:rPr>
                <w:rFonts w:cs="Arial"/>
                <w:szCs w:val="22"/>
              </w:rPr>
            </w:pPr>
            <w:r>
              <w:rPr>
                <w:rFonts w:cs="Arial"/>
                <w:szCs w:val="22"/>
              </w:rPr>
              <w:t>Incumbent Local Exchange Carrier</w:t>
            </w:r>
          </w:p>
        </w:tc>
      </w:tr>
      <w:tr w:rsidR="00537D02" w:rsidRPr="003F306E" w14:paraId="502D9DBA" w14:textId="77777777" w:rsidTr="0082576A">
        <w:trPr>
          <w:trHeight w:val="276"/>
        </w:trPr>
        <w:tc>
          <w:tcPr>
            <w:tcW w:w="1728" w:type="dxa"/>
          </w:tcPr>
          <w:p w14:paraId="2A6178E8" w14:textId="77777777" w:rsidR="00537D02" w:rsidRPr="003F306E" w:rsidRDefault="00537D02" w:rsidP="0082576A">
            <w:pPr>
              <w:rPr>
                <w:rFonts w:cs="Arial"/>
                <w:szCs w:val="22"/>
              </w:rPr>
            </w:pPr>
            <w:r w:rsidRPr="003F306E">
              <w:rPr>
                <w:rFonts w:cs="Arial"/>
                <w:szCs w:val="22"/>
              </w:rPr>
              <w:t>IPD</w:t>
            </w:r>
          </w:p>
        </w:tc>
        <w:tc>
          <w:tcPr>
            <w:tcW w:w="7128" w:type="dxa"/>
          </w:tcPr>
          <w:p w14:paraId="78683106" w14:textId="77777777" w:rsidR="00537D02" w:rsidRPr="003F306E" w:rsidRDefault="00537D02" w:rsidP="0082576A">
            <w:pPr>
              <w:rPr>
                <w:rFonts w:cs="Arial"/>
                <w:szCs w:val="22"/>
              </w:rPr>
            </w:pPr>
            <w:r w:rsidRPr="003F306E">
              <w:rPr>
                <w:rFonts w:cs="Arial"/>
                <w:szCs w:val="22"/>
              </w:rPr>
              <w:t>Initial Planning Document</w:t>
            </w:r>
          </w:p>
        </w:tc>
      </w:tr>
      <w:tr w:rsidR="00730F85" w:rsidRPr="003F306E" w14:paraId="306295B3" w14:textId="77777777" w:rsidTr="0082576A">
        <w:trPr>
          <w:trHeight w:val="276"/>
        </w:trPr>
        <w:tc>
          <w:tcPr>
            <w:tcW w:w="1728" w:type="dxa"/>
          </w:tcPr>
          <w:p w14:paraId="0108CDCD" w14:textId="77777777" w:rsidR="00730F85" w:rsidRPr="003F306E" w:rsidRDefault="00730F85" w:rsidP="0082576A">
            <w:pPr>
              <w:rPr>
                <w:rFonts w:cs="Arial"/>
                <w:szCs w:val="22"/>
              </w:rPr>
            </w:pPr>
            <w:r>
              <w:rPr>
                <w:rFonts w:cs="Arial"/>
                <w:szCs w:val="22"/>
              </w:rPr>
              <w:t>ISP</w:t>
            </w:r>
          </w:p>
        </w:tc>
        <w:tc>
          <w:tcPr>
            <w:tcW w:w="7128" w:type="dxa"/>
          </w:tcPr>
          <w:p w14:paraId="49CBF429" w14:textId="77777777" w:rsidR="00730F85" w:rsidRPr="003F306E" w:rsidRDefault="00730F85" w:rsidP="0082576A">
            <w:pPr>
              <w:rPr>
                <w:rFonts w:cs="Arial"/>
                <w:szCs w:val="22"/>
              </w:rPr>
            </w:pPr>
            <w:r>
              <w:rPr>
                <w:rFonts w:cs="Arial"/>
                <w:szCs w:val="22"/>
              </w:rPr>
              <w:t>Internet Service Provider</w:t>
            </w:r>
          </w:p>
        </w:tc>
      </w:tr>
      <w:tr w:rsidR="00537D02" w:rsidRPr="003F306E" w14:paraId="72680F42" w14:textId="77777777" w:rsidTr="0082576A">
        <w:trPr>
          <w:trHeight w:val="276"/>
        </w:trPr>
        <w:tc>
          <w:tcPr>
            <w:tcW w:w="1728" w:type="dxa"/>
          </w:tcPr>
          <w:p w14:paraId="5115B9EF" w14:textId="77777777" w:rsidR="00537D02" w:rsidRPr="003F306E" w:rsidRDefault="00537D02" w:rsidP="0082576A">
            <w:pPr>
              <w:rPr>
                <w:rFonts w:cs="Arial"/>
                <w:szCs w:val="22"/>
              </w:rPr>
            </w:pPr>
            <w:r w:rsidRPr="003F306E">
              <w:rPr>
                <w:rFonts w:cs="Arial"/>
                <w:szCs w:val="22"/>
              </w:rPr>
              <w:t>JCP</w:t>
            </w:r>
          </w:p>
        </w:tc>
        <w:tc>
          <w:tcPr>
            <w:tcW w:w="7128" w:type="dxa"/>
          </w:tcPr>
          <w:p w14:paraId="498AF1B8" w14:textId="77777777" w:rsidR="00537D02" w:rsidRPr="003F306E" w:rsidRDefault="00537D02" w:rsidP="0082576A">
            <w:pPr>
              <w:rPr>
                <w:rFonts w:cs="Arial"/>
                <w:szCs w:val="22"/>
              </w:rPr>
            </w:pPr>
            <w:r w:rsidRPr="003F306E">
              <w:rPr>
                <w:rFonts w:cs="Arial"/>
                <w:szCs w:val="22"/>
              </w:rPr>
              <w:t>Jeopardy Contingency Plan</w:t>
            </w:r>
          </w:p>
        </w:tc>
      </w:tr>
      <w:tr w:rsidR="00537D02" w:rsidRPr="003F306E" w14:paraId="0262CE29" w14:textId="77777777" w:rsidTr="0082576A">
        <w:trPr>
          <w:trHeight w:val="276"/>
        </w:trPr>
        <w:tc>
          <w:tcPr>
            <w:tcW w:w="1728" w:type="dxa"/>
          </w:tcPr>
          <w:p w14:paraId="1D1E5B01" w14:textId="77777777" w:rsidR="00537D02" w:rsidRPr="003F306E" w:rsidRDefault="00537D02" w:rsidP="0082576A">
            <w:pPr>
              <w:rPr>
                <w:rFonts w:cs="Arial"/>
                <w:szCs w:val="22"/>
              </w:rPr>
            </w:pPr>
            <w:r w:rsidRPr="003F306E">
              <w:rPr>
                <w:rFonts w:cs="Arial"/>
                <w:szCs w:val="22"/>
              </w:rPr>
              <w:t>J</w:t>
            </w:r>
            <w:r w:rsidRPr="003F306E">
              <w:rPr>
                <w:rFonts w:cs="Arial"/>
                <w:szCs w:val="22"/>
              </w:rPr>
              <w:noBreakHyphen/>
              <w:t>NRUF</w:t>
            </w:r>
          </w:p>
        </w:tc>
        <w:tc>
          <w:tcPr>
            <w:tcW w:w="7128" w:type="dxa"/>
          </w:tcPr>
          <w:p w14:paraId="3095EAF0" w14:textId="77777777" w:rsidR="00537D02" w:rsidRPr="003F306E" w:rsidRDefault="00537D02" w:rsidP="0082576A">
            <w:pPr>
              <w:rPr>
                <w:rFonts w:cs="Arial"/>
                <w:szCs w:val="22"/>
              </w:rPr>
            </w:pPr>
            <w:r w:rsidRPr="003F306E">
              <w:rPr>
                <w:rFonts w:cs="Arial"/>
                <w:szCs w:val="22"/>
              </w:rPr>
              <w:t>Jeopardy Numbering Resource Utilization Forecast</w:t>
            </w:r>
          </w:p>
        </w:tc>
      </w:tr>
      <w:tr w:rsidR="00DD25F2" w:rsidRPr="003F306E" w14:paraId="035D8C90" w14:textId="77777777" w:rsidTr="0082576A">
        <w:trPr>
          <w:trHeight w:val="276"/>
        </w:trPr>
        <w:tc>
          <w:tcPr>
            <w:tcW w:w="1728" w:type="dxa"/>
          </w:tcPr>
          <w:p w14:paraId="238BADA0" w14:textId="77777777" w:rsidR="00DD25F2" w:rsidRPr="003F306E" w:rsidRDefault="00DD25F2" w:rsidP="00FF7E8C">
            <w:pPr>
              <w:rPr>
                <w:rFonts w:cs="Arial"/>
                <w:szCs w:val="22"/>
              </w:rPr>
            </w:pPr>
            <w:r>
              <w:rPr>
                <w:rFonts w:cs="Arial"/>
                <w:szCs w:val="22"/>
              </w:rPr>
              <w:t>LEC</w:t>
            </w:r>
          </w:p>
        </w:tc>
        <w:tc>
          <w:tcPr>
            <w:tcW w:w="7128" w:type="dxa"/>
          </w:tcPr>
          <w:p w14:paraId="4090857B" w14:textId="77777777" w:rsidR="00DD25F2" w:rsidRPr="003F306E" w:rsidRDefault="00DD25F2" w:rsidP="00FF7E8C">
            <w:pPr>
              <w:rPr>
                <w:rFonts w:cs="Arial"/>
                <w:szCs w:val="22"/>
              </w:rPr>
            </w:pPr>
            <w:r>
              <w:rPr>
                <w:rFonts w:cs="Arial"/>
                <w:szCs w:val="22"/>
              </w:rPr>
              <w:t>Local Exchange Carrier</w:t>
            </w:r>
          </w:p>
        </w:tc>
      </w:tr>
      <w:tr w:rsidR="00DD25F2" w:rsidRPr="003F306E" w14:paraId="1DD1B824" w14:textId="77777777" w:rsidTr="0082576A">
        <w:trPr>
          <w:trHeight w:val="276"/>
        </w:trPr>
        <w:tc>
          <w:tcPr>
            <w:tcW w:w="1728" w:type="dxa"/>
          </w:tcPr>
          <w:p w14:paraId="36E631BA" w14:textId="77777777" w:rsidR="00DD25F2" w:rsidRPr="003F306E" w:rsidRDefault="00DD25F2" w:rsidP="00FF7E8C">
            <w:pPr>
              <w:rPr>
                <w:rFonts w:cs="Arial"/>
                <w:szCs w:val="22"/>
              </w:rPr>
            </w:pPr>
            <w:r>
              <w:rPr>
                <w:rFonts w:cs="Arial"/>
                <w:szCs w:val="22"/>
              </w:rPr>
              <w:t>LIR</w:t>
            </w:r>
          </w:p>
        </w:tc>
        <w:tc>
          <w:tcPr>
            <w:tcW w:w="7128" w:type="dxa"/>
          </w:tcPr>
          <w:p w14:paraId="380E7600" w14:textId="77777777" w:rsidR="00DD25F2" w:rsidRPr="003F306E" w:rsidRDefault="00DD25F2" w:rsidP="00FF7E8C">
            <w:pPr>
              <w:rPr>
                <w:rFonts w:cs="Arial"/>
                <w:szCs w:val="22"/>
              </w:rPr>
            </w:pPr>
            <w:r>
              <w:rPr>
                <w:rFonts w:cs="Arial"/>
                <w:szCs w:val="22"/>
              </w:rPr>
              <w:t>Local Interconnection Region</w:t>
            </w:r>
          </w:p>
        </w:tc>
      </w:tr>
      <w:tr w:rsidR="00FF7E8C" w:rsidRPr="003F306E" w14:paraId="6A4C0B9C" w14:textId="77777777" w:rsidTr="0082576A">
        <w:trPr>
          <w:trHeight w:val="276"/>
        </w:trPr>
        <w:tc>
          <w:tcPr>
            <w:tcW w:w="1728" w:type="dxa"/>
          </w:tcPr>
          <w:p w14:paraId="11920443" w14:textId="77777777" w:rsidR="00FF7E8C" w:rsidRDefault="00FF7E8C" w:rsidP="00DD25F2">
            <w:pPr>
              <w:rPr>
                <w:rFonts w:cs="Arial"/>
                <w:szCs w:val="22"/>
              </w:rPr>
            </w:pPr>
            <w:r>
              <w:rPr>
                <w:rFonts w:cs="Arial"/>
                <w:szCs w:val="22"/>
              </w:rPr>
              <w:t>LNP</w:t>
            </w:r>
          </w:p>
        </w:tc>
        <w:tc>
          <w:tcPr>
            <w:tcW w:w="7128" w:type="dxa"/>
          </w:tcPr>
          <w:p w14:paraId="29BA473F" w14:textId="77777777" w:rsidR="00FF7E8C" w:rsidRDefault="00FF7E8C" w:rsidP="00DD25F2">
            <w:pPr>
              <w:rPr>
                <w:rFonts w:cs="Arial"/>
                <w:szCs w:val="22"/>
              </w:rPr>
            </w:pPr>
            <w:r>
              <w:rPr>
                <w:rFonts w:cs="Arial"/>
                <w:szCs w:val="22"/>
              </w:rPr>
              <w:t>Local Number Portability</w:t>
            </w:r>
          </w:p>
        </w:tc>
      </w:tr>
      <w:tr w:rsidR="00454D89" w:rsidRPr="009C1209" w14:paraId="3DB2ACDD" w14:textId="77777777" w:rsidTr="0082576A">
        <w:trPr>
          <w:trHeight w:val="276"/>
        </w:trPr>
        <w:tc>
          <w:tcPr>
            <w:tcW w:w="1728" w:type="dxa"/>
          </w:tcPr>
          <w:p w14:paraId="026643B5" w14:textId="77777777" w:rsidR="00454D89" w:rsidRDefault="00454D89" w:rsidP="00DD25F2">
            <w:pPr>
              <w:rPr>
                <w:rFonts w:cs="Arial"/>
                <w:szCs w:val="22"/>
              </w:rPr>
            </w:pPr>
            <w:r>
              <w:rPr>
                <w:rFonts w:cs="Arial"/>
                <w:szCs w:val="22"/>
              </w:rPr>
              <w:t>LPZ</w:t>
            </w:r>
          </w:p>
        </w:tc>
        <w:tc>
          <w:tcPr>
            <w:tcW w:w="7128" w:type="dxa"/>
          </w:tcPr>
          <w:p w14:paraId="284016AD" w14:textId="77777777" w:rsidR="00454D89" w:rsidRPr="009C1209" w:rsidRDefault="00454D89" w:rsidP="00DD25F2">
            <w:pPr>
              <w:rPr>
                <w:rFonts w:cs="Arial"/>
                <w:szCs w:val="22"/>
                <w:lang w:val="fr-FR"/>
              </w:rPr>
            </w:pPr>
            <w:r w:rsidRPr="009C1209">
              <w:rPr>
                <w:rFonts w:cs="Arial"/>
                <w:szCs w:val="22"/>
                <w:lang w:val="fr-FR"/>
              </w:rPr>
              <w:t xml:space="preserve">Location </w:t>
            </w:r>
            <w:proofErr w:type="spellStart"/>
            <w:r w:rsidRPr="009C1209">
              <w:rPr>
                <w:rFonts w:cs="Arial"/>
                <w:szCs w:val="22"/>
                <w:lang w:val="fr-FR"/>
              </w:rPr>
              <w:t>Porting</w:t>
            </w:r>
            <w:proofErr w:type="spellEnd"/>
            <w:r w:rsidRPr="009C1209">
              <w:rPr>
                <w:rFonts w:cs="Arial"/>
                <w:szCs w:val="22"/>
                <w:lang w:val="fr-FR"/>
              </w:rPr>
              <w:t xml:space="preserve"> Zone </w:t>
            </w:r>
            <w:r w:rsidRPr="009C1209">
              <w:rPr>
                <w:rFonts w:cs="Arial"/>
                <w:i/>
                <w:szCs w:val="22"/>
                <w:lang w:val="fr-FR"/>
              </w:rPr>
              <w:t>(Metro Vancouver)</w:t>
            </w:r>
          </w:p>
        </w:tc>
      </w:tr>
      <w:tr w:rsidR="00DD25F2" w:rsidRPr="003F306E" w14:paraId="3709EEFE" w14:textId="77777777" w:rsidTr="0082576A">
        <w:trPr>
          <w:trHeight w:val="276"/>
        </w:trPr>
        <w:tc>
          <w:tcPr>
            <w:tcW w:w="1728" w:type="dxa"/>
          </w:tcPr>
          <w:p w14:paraId="0A9E65BE" w14:textId="77777777" w:rsidR="00DD25F2" w:rsidRPr="003F306E" w:rsidRDefault="00DD25F2" w:rsidP="00DD25F2">
            <w:pPr>
              <w:rPr>
                <w:rFonts w:cs="Arial"/>
                <w:szCs w:val="22"/>
              </w:rPr>
            </w:pPr>
            <w:r w:rsidRPr="003F306E">
              <w:rPr>
                <w:rFonts w:cs="Arial"/>
                <w:szCs w:val="22"/>
              </w:rPr>
              <w:t>NANP</w:t>
            </w:r>
          </w:p>
        </w:tc>
        <w:tc>
          <w:tcPr>
            <w:tcW w:w="7128" w:type="dxa"/>
          </w:tcPr>
          <w:p w14:paraId="79B1DA20" w14:textId="77777777" w:rsidR="00DD25F2" w:rsidRPr="003F306E" w:rsidRDefault="00DD25F2" w:rsidP="00DD25F2">
            <w:pPr>
              <w:rPr>
                <w:rFonts w:cs="Arial"/>
                <w:szCs w:val="22"/>
              </w:rPr>
            </w:pPr>
            <w:r w:rsidRPr="003F306E">
              <w:rPr>
                <w:rFonts w:cs="Arial"/>
                <w:szCs w:val="22"/>
              </w:rPr>
              <w:t>North American Numbering Plan</w:t>
            </w:r>
          </w:p>
        </w:tc>
      </w:tr>
      <w:tr w:rsidR="00061CB8" w:rsidRPr="003F306E" w14:paraId="3EA9327C" w14:textId="77777777" w:rsidTr="0082576A">
        <w:trPr>
          <w:trHeight w:val="276"/>
        </w:trPr>
        <w:tc>
          <w:tcPr>
            <w:tcW w:w="1728" w:type="dxa"/>
          </w:tcPr>
          <w:p w14:paraId="1322595F" w14:textId="77777777" w:rsidR="00061CB8" w:rsidRPr="003F306E" w:rsidRDefault="00061CB8" w:rsidP="00DD25F2">
            <w:pPr>
              <w:rPr>
                <w:rFonts w:cs="Arial"/>
                <w:szCs w:val="22"/>
              </w:rPr>
            </w:pPr>
            <w:r>
              <w:rPr>
                <w:rFonts w:cs="Arial"/>
                <w:szCs w:val="22"/>
              </w:rPr>
              <w:t>NANPA</w:t>
            </w:r>
          </w:p>
        </w:tc>
        <w:tc>
          <w:tcPr>
            <w:tcW w:w="7128" w:type="dxa"/>
          </w:tcPr>
          <w:p w14:paraId="27CB55D9" w14:textId="77777777" w:rsidR="00061CB8" w:rsidRPr="003F306E" w:rsidRDefault="00061CB8" w:rsidP="00DD25F2">
            <w:pPr>
              <w:rPr>
                <w:rFonts w:cs="Arial"/>
                <w:szCs w:val="22"/>
              </w:rPr>
            </w:pPr>
            <w:r>
              <w:rPr>
                <w:rFonts w:cs="Arial"/>
                <w:szCs w:val="22"/>
              </w:rPr>
              <w:t>North American Numbering Plan Administrator</w:t>
            </w:r>
          </w:p>
        </w:tc>
      </w:tr>
      <w:tr w:rsidR="00DD25F2" w:rsidRPr="003F306E" w14:paraId="0F86B65A" w14:textId="77777777" w:rsidTr="0082576A">
        <w:trPr>
          <w:trHeight w:val="276"/>
        </w:trPr>
        <w:tc>
          <w:tcPr>
            <w:tcW w:w="1728" w:type="dxa"/>
          </w:tcPr>
          <w:p w14:paraId="7C0291EA" w14:textId="77777777" w:rsidR="00DD25F2" w:rsidRPr="003F306E" w:rsidRDefault="00DD25F2" w:rsidP="00DD25F2">
            <w:pPr>
              <w:rPr>
                <w:rFonts w:cs="Arial"/>
                <w:szCs w:val="22"/>
              </w:rPr>
            </w:pPr>
            <w:r>
              <w:rPr>
                <w:rFonts w:cs="Arial"/>
                <w:szCs w:val="22"/>
              </w:rPr>
              <w:t>NITF</w:t>
            </w:r>
          </w:p>
        </w:tc>
        <w:tc>
          <w:tcPr>
            <w:tcW w:w="7128" w:type="dxa"/>
          </w:tcPr>
          <w:p w14:paraId="09A4BA2B" w14:textId="77777777" w:rsidR="00DD25F2" w:rsidRPr="003F306E" w:rsidRDefault="00DD25F2" w:rsidP="00DD25F2">
            <w:pPr>
              <w:rPr>
                <w:rFonts w:cs="Arial"/>
                <w:szCs w:val="22"/>
              </w:rPr>
            </w:pPr>
            <w:r>
              <w:rPr>
                <w:rFonts w:cs="Arial"/>
                <w:szCs w:val="22"/>
              </w:rPr>
              <w:t>Network Implementation Task Force</w:t>
            </w:r>
          </w:p>
        </w:tc>
      </w:tr>
      <w:tr w:rsidR="00DD25F2" w:rsidRPr="003F306E" w14:paraId="577A350F" w14:textId="77777777" w:rsidTr="0082576A">
        <w:trPr>
          <w:trHeight w:val="276"/>
        </w:trPr>
        <w:tc>
          <w:tcPr>
            <w:tcW w:w="1728" w:type="dxa"/>
          </w:tcPr>
          <w:p w14:paraId="3E0E4D0C" w14:textId="77777777" w:rsidR="00DD25F2" w:rsidRDefault="00DD25F2" w:rsidP="00DD25F2">
            <w:pPr>
              <w:rPr>
                <w:rFonts w:cs="Arial"/>
                <w:szCs w:val="22"/>
              </w:rPr>
            </w:pPr>
            <w:proofErr w:type="spellStart"/>
            <w:r>
              <w:rPr>
                <w:rFonts w:cs="Arial"/>
                <w:szCs w:val="22"/>
              </w:rPr>
              <w:t>NoC</w:t>
            </w:r>
            <w:proofErr w:type="spellEnd"/>
          </w:p>
        </w:tc>
        <w:tc>
          <w:tcPr>
            <w:tcW w:w="7128" w:type="dxa"/>
          </w:tcPr>
          <w:p w14:paraId="45AEA199" w14:textId="77777777" w:rsidR="00DD25F2" w:rsidRDefault="00DD25F2" w:rsidP="00DD25F2">
            <w:pPr>
              <w:rPr>
                <w:rFonts w:cs="Arial"/>
                <w:szCs w:val="22"/>
              </w:rPr>
            </w:pPr>
            <w:r>
              <w:rPr>
                <w:rFonts w:cs="Arial"/>
                <w:szCs w:val="22"/>
              </w:rPr>
              <w:t>Notice of Consultation</w:t>
            </w:r>
          </w:p>
        </w:tc>
      </w:tr>
      <w:tr w:rsidR="00DD25F2" w:rsidRPr="003F306E" w14:paraId="61ECB824" w14:textId="77777777" w:rsidTr="0082576A">
        <w:trPr>
          <w:trHeight w:val="276"/>
        </w:trPr>
        <w:tc>
          <w:tcPr>
            <w:tcW w:w="1728" w:type="dxa"/>
          </w:tcPr>
          <w:p w14:paraId="06526F6C" w14:textId="77777777" w:rsidR="00DD25F2" w:rsidRPr="003F306E" w:rsidRDefault="00DD25F2" w:rsidP="00DD25F2">
            <w:pPr>
              <w:rPr>
                <w:rFonts w:cs="Arial"/>
                <w:szCs w:val="22"/>
              </w:rPr>
            </w:pPr>
            <w:r w:rsidRPr="003F306E">
              <w:rPr>
                <w:rFonts w:cs="Arial"/>
                <w:szCs w:val="22"/>
              </w:rPr>
              <w:t>NPA</w:t>
            </w:r>
          </w:p>
        </w:tc>
        <w:tc>
          <w:tcPr>
            <w:tcW w:w="7128" w:type="dxa"/>
          </w:tcPr>
          <w:p w14:paraId="23893616" w14:textId="77777777" w:rsidR="00DD25F2" w:rsidRPr="003F306E" w:rsidRDefault="00DD25F2" w:rsidP="00DD25F2">
            <w:pPr>
              <w:rPr>
                <w:rFonts w:cs="Arial"/>
                <w:szCs w:val="22"/>
              </w:rPr>
            </w:pPr>
            <w:r w:rsidRPr="003F306E">
              <w:rPr>
                <w:rFonts w:cs="Arial"/>
                <w:szCs w:val="22"/>
              </w:rPr>
              <w:t>Numbering Plan Area</w:t>
            </w:r>
            <w:r>
              <w:rPr>
                <w:rFonts w:cs="Arial"/>
                <w:szCs w:val="22"/>
              </w:rPr>
              <w:t xml:space="preserve"> (</w:t>
            </w:r>
            <w:r w:rsidRPr="003F306E">
              <w:rPr>
                <w:rFonts w:cs="Arial"/>
                <w:szCs w:val="22"/>
              </w:rPr>
              <w:t>Area Code</w:t>
            </w:r>
            <w:r>
              <w:rPr>
                <w:rFonts w:cs="Arial"/>
                <w:szCs w:val="22"/>
              </w:rPr>
              <w:t>)</w:t>
            </w:r>
          </w:p>
        </w:tc>
      </w:tr>
      <w:tr w:rsidR="00DD25F2" w:rsidRPr="003F306E" w14:paraId="1AD99722" w14:textId="77777777" w:rsidTr="0082576A">
        <w:trPr>
          <w:trHeight w:val="276"/>
        </w:trPr>
        <w:tc>
          <w:tcPr>
            <w:tcW w:w="1728" w:type="dxa"/>
          </w:tcPr>
          <w:p w14:paraId="5161283A" w14:textId="77777777" w:rsidR="00DD25F2" w:rsidRPr="003F306E" w:rsidRDefault="00DD25F2" w:rsidP="00DD25F2">
            <w:pPr>
              <w:rPr>
                <w:rFonts w:cs="Arial"/>
                <w:szCs w:val="22"/>
              </w:rPr>
            </w:pPr>
            <w:r w:rsidRPr="003F306E">
              <w:rPr>
                <w:rFonts w:cs="Arial"/>
                <w:szCs w:val="22"/>
              </w:rPr>
              <w:t>NRUF</w:t>
            </w:r>
          </w:p>
        </w:tc>
        <w:tc>
          <w:tcPr>
            <w:tcW w:w="7128" w:type="dxa"/>
          </w:tcPr>
          <w:p w14:paraId="1751092C" w14:textId="77777777" w:rsidR="00DD25F2" w:rsidRPr="003F306E" w:rsidRDefault="00DD25F2" w:rsidP="00DD25F2">
            <w:pPr>
              <w:rPr>
                <w:rFonts w:cs="Arial"/>
                <w:szCs w:val="22"/>
              </w:rPr>
            </w:pPr>
            <w:r w:rsidRPr="003F306E">
              <w:rPr>
                <w:rFonts w:cs="Arial"/>
                <w:szCs w:val="22"/>
              </w:rPr>
              <w:t>Number Resource Utilization Forecast</w:t>
            </w:r>
          </w:p>
        </w:tc>
      </w:tr>
      <w:tr w:rsidR="00DD25F2" w:rsidRPr="003F306E" w14:paraId="14131FF4" w14:textId="77777777" w:rsidTr="0082576A">
        <w:trPr>
          <w:trHeight w:val="276"/>
        </w:trPr>
        <w:tc>
          <w:tcPr>
            <w:tcW w:w="1728" w:type="dxa"/>
          </w:tcPr>
          <w:p w14:paraId="2887A508" w14:textId="77777777" w:rsidR="00DD25F2" w:rsidRPr="003F306E" w:rsidRDefault="00DD25F2" w:rsidP="00DD25F2">
            <w:pPr>
              <w:rPr>
                <w:rFonts w:cs="Arial"/>
                <w:szCs w:val="22"/>
              </w:rPr>
            </w:pPr>
            <w:r w:rsidRPr="003F306E">
              <w:rPr>
                <w:rFonts w:cs="Arial"/>
                <w:szCs w:val="22"/>
              </w:rPr>
              <w:t>PD</w:t>
            </w:r>
          </w:p>
        </w:tc>
        <w:tc>
          <w:tcPr>
            <w:tcW w:w="7128" w:type="dxa"/>
          </w:tcPr>
          <w:p w14:paraId="76D2E7CA" w14:textId="77777777" w:rsidR="00DD25F2" w:rsidRPr="003F306E" w:rsidRDefault="00DD25F2" w:rsidP="00DD25F2">
            <w:pPr>
              <w:rPr>
                <w:rFonts w:cs="Arial"/>
                <w:szCs w:val="22"/>
              </w:rPr>
            </w:pPr>
            <w:r w:rsidRPr="003F306E">
              <w:rPr>
                <w:rFonts w:cs="Arial"/>
                <w:szCs w:val="22"/>
              </w:rPr>
              <w:t>Planning Document</w:t>
            </w:r>
          </w:p>
        </w:tc>
      </w:tr>
      <w:tr w:rsidR="00DD25F2" w:rsidRPr="003F306E" w14:paraId="5E3D3B68" w14:textId="77777777" w:rsidTr="0082576A">
        <w:trPr>
          <w:trHeight w:val="276"/>
        </w:trPr>
        <w:tc>
          <w:tcPr>
            <w:tcW w:w="1728" w:type="dxa"/>
          </w:tcPr>
          <w:p w14:paraId="3CBD98F3" w14:textId="77777777" w:rsidR="00DD25F2" w:rsidRPr="003F306E" w:rsidRDefault="00DD25F2" w:rsidP="00DD25F2">
            <w:pPr>
              <w:rPr>
                <w:rFonts w:cs="Arial"/>
                <w:szCs w:val="22"/>
              </w:rPr>
            </w:pPr>
            <w:r w:rsidRPr="003F306E">
              <w:rPr>
                <w:rFonts w:cs="Arial"/>
                <w:szCs w:val="22"/>
              </w:rPr>
              <w:t>PED</w:t>
            </w:r>
          </w:p>
        </w:tc>
        <w:tc>
          <w:tcPr>
            <w:tcW w:w="7128" w:type="dxa"/>
          </w:tcPr>
          <w:p w14:paraId="50A17CCA" w14:textId="77777777" w:rsidR="00DD25F2" w:rsidRPr="003F306E" w:rsidRDefault="00DD25F2" w:rsidP="00DD25F2">
            <w:pPr>
              <w:rPr>
                <w:rFonts w:cs="Arial"/>
                <w:szCs w:val="22"/>
              </w:rPr>
            </w:pPr>
            <w:r w:rsidRPr="003F306E">
              <w:rPr>
                <w:rFonts w:cs="Arial"/>
                <w:szCs w:val="22"/>
              </w:rPr>
              <w:t xml:space="preserve">Projected Exhaust Date </w:t>
            </w:r>
          </w:p>
        </w:tc>
      </w:tr>
      <w:tr w:rsidR="00856CFB" w:rsidRPr="003F306E" w14:paraId="0B824797" w14:textId="77777777" w:rsidTr="0082576A">
        <w:trPr>
          <w:trHeight w:val="276"/>
        </w:trPr>
        <w:tc>
          <w:tcPr>
            <w:tcW w:w="1728" w:type="dxa"/>
          </w:tcPr>
          <w:p w14:paraId="6E1CDF71" w14:textId="77777777" w:rsidR="00856CFB" w:rsidRPr="003F306E" w:rsidRDefault="00856CFB" w:rsidP="00DD25F2">
            <w:pPr>
              <w:rPr>
                <w:rFonts w:cs="Arial"/>
                <w:szCs w:val="22"/>
              </w:rPr>
            </w:pPr>
            <w:r>
              <w:rPr>
                <w:rFonts w:cs="Arial"/>
                <w:szCs w:val="22"/>
              </w:rPr>
              <w:t>PL</w:t>
            </w:r>
          </w:p>
        </w:tc>
        <w:tc>
          <w:tcPr>
            <w:tcW w:w="7128" w:type="dxa"/>
          </w:tcPr>
          <w:p w14:paraId="64B4EA02" w14:textId="77777777" w:rsidR="00856CFB" w:rsidRPr="003F306E" w:rsidRDefault="00856CFB" w:rsidP="00DD25F2">
            <w:pPr>
              <w:rPr>
                <w:rFonts w:cs="Arial"/>
                <w:szCs w:val="22"/>
              </w:rPr>
            </w:pPr>
            <w:r>
              <w:rPr>
                <w:rFonts w:cs="Arial"/>
                <w:szCs w:val="22"/>
              </w:rPr>
              <w:t>Planning Letter</w:t>
            </w:r>
          </w:p>
        </w:tc>
      </w:tr>
      <w:tr w:rsidR="00DD25F2" w:rsidRPr="003F306E" w14:paraId="50560260" w14:textId="77777777" w:rsidTr="0082576A">
        <w:trPr>
          <w:trHeight w:val="276"/>
        </w:trPr>
        <w:tc>
          <w:tcPr>
            <w:tcW w:w="1728" w:type="dxa"/>
          </w:tcPr>
          <w:p w14:paraId="20011ECF" w14:textId="77777777" w:rsidR="00DD25F2" w:rsidRPr="003F306E" w:rsidRDefault="00DD25F2" w:rsidP="00DD25F2">
            <w:pPr>
              <w:rPr>
                <w:rFonts w:cs="Arial"/>
                <w:szCs w:val="22"/>
              </w:rPr>
            </w:pPr>
            <w:r w:rsidRPr="003F306E">
              <w:rPr>
                <w:rFonts w:cs="Arial"/>
                <w:szCs w:val="22"/>
              </w:rPr>
              <w:t>POI</w:t>
            </w:r>
          </w:p>
        </w:tc>
        <w:tc>
          <w:tcPr>
            <w:tcW w:w="7128" w:type="dxa"/>
          </w:tcPr>
          <w:p w14:paraId="6607B274" w14:textId="77777777" w:rsidR="00DD25F2" w:rsidRPr="003F306E" w:rsidRDefault="00DD25F2" w:rsidP="00DD25F2">
            <w:pPr>
              <w:rPr>
                <w:rFonts w:cs="Arial"/>
                <w:szCs w:val="22"/>
              </w:rPr>
            </w:pPr>
            <w:r w:rsidRPr="003F306E">
              <w:rPr>
                <w:rFonts w:cs="Arial"/>
                <w:szCs w:val="22"/>
              </w:rPr>
              <w:t>Point of Interconnection</w:t>
            </w:r>
          </w:p>
        </w:tc>
      </w:tr>
      <w:tr w:rsidR="00730F85" w:rsidRPr="003F306E" w14:paraId="37628E5A" w14:textId="77777777" w:rsidTr="0082576A">
        <w:trPr>
          <w:trHeight w:val="276"/>
        </w:trPr>
        <w:tc>
          <w:tcPr>
            <w:tcW w:w="1728" w:type="dxa"/>
          </w:tcPr>
          <w:p w14:paraId="0EA60ED8" w14:textId="77777777" w:rsidR="00730F85" w:rsidRPr="003F306E" w:rsidRDefault="00730F85" w:rsidP="00DD25F2">
            <w:pPr>
              <w:rPr>
                <w:rFonts w:cs="Arial"/>
                <w:szCs w:val="22"/>
              </w:rPr>
            </w:pPr>
            <w:r>
              <w:rPr>
                <w:rFonts w:cs="Arial"/>
                <w:szCs w:val="22"/>
              </w:rPr>
              <w:t>PSAP</w:t>
            </w:r>
          </w:p>
        </w:tc>
        <w:tc>
          <w:tcPr>
            <w:tcW w:w="7128" w:type="dxa"/>
          </w:tcPr>
          <w:p w14:paraId="13943283" w14:textId="77777777" w:rsidR="00730F85" w:rsidRPr="003F306E" w:rsidRDefault="00730F85" w:rsidP="00DD25F2">
            <w:pPr>
              <w:rPr>
                <w:rFonts w:cs="Arial"/>
                <w:szCs w:val="22"/>
              </w:rPr>
            </w:pPr>
            <w:r>
              <w:rPr>
                <w:rFonts w:cs="Arial"/>
                <w:szCs w:val="22"/>
              </w:rPr>
              <w:t>Public Safety Answering Point</w:t>
            </w:r>
          </w:p>
        </w:tc>
      </w:tr>
      <w:tr w:rsidR="00DD25F2" w:rsidRPr="003F306E" w14:paraId="0631E84D" w14:textId="77777777" w:rsidTr="0082576A">
        <w:trPr>
          <w:trHeight w:val="276"/>
        </w:trPr>
        <w:tc>
          <w:tcPr>
            <w:tcW w:w="1728" w:type="dxa"/>
          </w:tcPr>
          <w:p w14:paraId="5AFBE677" w14:textId="77777777" w:rsidR="00DD25F2" w:rsidRPr="003F306E" w:rsidRDefault="00DD25F2" w:rsidP="00DD25F2">
            <w:pPr>
              <w:rPr>
                <w:rFonts w:cs="Arial"/>
                <w:szCs w:val="22"/>
              </w:rPr>
            </w:pPr>
            <w:r w:rsidRPr="003F306E">
              <w:rPr>
                <w:rFonts w:cs="Arial"/>
                <w:szCs w:val="22"/>
              </w:rPr>
              <w:t>RIP</w:t>
            </w:r>
          </w:p>
        </w:tc>
        <w:tc>
          <w:tcPr>
            <w:tcW w:w="7128" w:type="dxa"/>
          </w:tcPr>
          <w:p w14:paraId="0CC53FEC" w14:textId="77777777" w:rsidR="00DD25F2" w:rsidRPr="003F306E" w:rsidRDefault="00DD25F2" w:rsidP="00DD25F2">
            <w:pPr>
              <w:rPr>
                <w:rFonts w:cs="Arial"/>
                <w:szCs w:val="22"/>
              </w:rPr>
            </w:pPr>
            <w:r w:rsidRPr="003F306E">
              <w:rPr>
                <w:rFonts w:cs="Arial"/>
                <w:szCs w:val="22"/>
              </w:rPr>
              <w:t>Relief Implementation Plan</w:t>
            </w:r>
          </w:p>
        </w:tc>
      </w:tr>
      <w:tr w:rsidR="00DD25F2" w:rsidRPr="003F306E" w14:paraId="400D606A" w14:textId="77777777" w:rsidTr="0082576A">
        <w:trPr>
          <w:trHeight w:val="276"/>
        </w:trPr>
        <w:tc>
          <w:tcPr>
            <w:tcW w:w="1728" w:type="dxa"/>
          </w:tcPr>
          <w:p w14:paraId="43A981DA" w14:textId="77777777" w:rsidR="00DD25F2" w:rsidRPr="003F306E" w:rsidRDefault="00DD25F2" w:rsidP="00DD25F2">
            <w:pPr>
              <w:rPr>
                <w:rFonts w:cs="Arial"/>
                <w:szCs w:val="22"/>
              </w:rPr>
            </w:pPr>
            <w:r w:rsidRPr="003F306E">
              <w:rPr>
                <w:rFonts w:cs="Arial"/>
                <w:szCs w:val="22"/>
              </w:rPr>
              <w:t>R-NRUF</w:t>
            </w:r>
          </w:p>
        </w:tc>
        <w:tc>
          <w:tcPr>
            <w:tcW w:w="7128" w:type="dxa"/>
          </w:tcPr>
          <w:p w14:paraId="58E764A8" w14:textId="77777777" w:rsidR="00DD25F2" w:rsidRPr="003F306E" w:rsidRDefault="00DD25F2" w:rsidP="00DD25F2">
            <w:pPr>
              <w:rPr>
                <w:rFonts w:cs="Arial"/>
                <w:szCs w:val="22"/>
              </w:rPr>
            </w:pPr>
            <w:r w:rsidRPr="003F306E">
              <w:rPr>
                <w:rFonts w:cs="Arial"/>
                <w:szCs w:val="22"/>
              </w:rPr>
              <w:t>Relief Planning Numbering Resource Utilization Forecast</w:t>
            </w:r>
          </w:p>
        </w:tc>
      </w:tr>
      <w:tr w:rsidR="00DD25F2" w:rsidRPr="003F306E" w14:paraId="534A68F6" w14:textId="77777777" w:rsidTr="0082576A">
        <w:trPr>
          <w:trHeight w:val="276"/>
        </w:trPr>
        <w:tc>
          <w:tcPr>
            <w:tcW w:w="1728" w:type="dxa"/>
          </w:tcPr>
          <w:p w14:paraId="5C38A51D" w14:textId="77777777" w:rsidR="00DD25F2" w:rsidRPr="003F306E" w:rsidRDefault="00DD25F2" w:rsidP="00DD25F2">
            <w:pPr>
              <w:rPr>
                <w:rFonts w:cs="Arial"/>
                <w:szCs w:val="22"/>
              </w:rPr>
            </w:pPr>
            <w:r w:rsidRPr="003F306E">
              <w:rPr>
                <w:rFonts w:cs="Arial"/>
                <w:szCs w:val="22"/>
              </w:rPr>
              <w:t>RPC</w:t>
            </w:r>
          </w:p>
        </w:tc>
        <w:tc>
          <w:tcPr>
            <w:tcW w:w="7128" w:type="dxa"/>
          </w:tcPr>
          <w:p w14:paraId="042324E0" w14:textId="77777777" w:rsidR="00DD25F2" w:rsidRPr="003F306E" w:rsidRDefault="00DD25F2" w:rsidP="00DD25F2">
            <w:pPr>
              <w:rPr>
                <w:rFonts w:cs="Arial"/>
                <w:szCs w:val="22"/>
              </w:rPr>
            </w:pPr>
            <w:r w:rsidRPr="003F306E">
              <w:rPr>
                <w:rFonts w:cs="Arial"/>
                <w:szCs w:val="22"/>
              </w:rPr>
              <w:t>Relief Planning Committee</w:t>
            </w:r>
          </w:p>
        </w:tc>
      </w:tr>
      <w:tr w:rsidR="00DD25F2" w:rsidRPr="003F306E" w14:paraId="44D0A374" w14:textId="77777777" w:rsidTr="0082576A">
        <w:trPr>
          <w:trHeight w:val="276"/>
        </w:trPr>
        <w:tc>
          <w:tcPr>
            <w:tcW w:w="1728" w:type="dxa"/>
          </w:tcPr>
          <w:p w14:paraId="68A9790F" w14:textId="77777777" w:rsidR="00DD25F2" w:rsidRPr="003F306E" w:rsidRDefault="00DD25F2" w:rsidP="00FF7E8C">
            <w:pPr>
              <w:rPr>
                <w:rFonts w:cs="Arial"/>
                <w:szCs w:val="22"/>
              </w:rPr>
            </w:pPr>
            <w:r w:rsidRPr="003F306E">
              <w:rPr>
                <w:rFonts w:cs="Arial"/>
                <w:szCs w:val="22"/>
              </w:rPr>
              <w:t>TSP</w:t>
            </w:r>
          </w:p>
        </w:tc>
        <w:tc>
          <w:tcPr>
            <w:tcW w:w="7128" w:type="dxa"/>
          </w:tcPr>
          <w:p w14:paraId="48963088" w14:textId="77777777" w:rsidR="00DD25F2" w:rsidRPr="003F306E" w:rsidRDefault="00DD25F2" w:rsidP="00FF7E8C">
            <w:pPr>
              <w:rPr>
                <w:rFonts w:cs="Arial"/>
                <w:szCs w:val="22"/>
              </w:rPr>
            </w:pPr>
            <w:r w:rsidRPr="003F306E">
              <w:rPr>
                <w:rFonts w:cs="Arial"/>
                <w:szCs w:val="22"/>
              </w:rPr>
              <w:t>Telecommunications Service Provider</w:t>
            </w:r>
          </w:p>
        </w:tc>
      </w:tr>
      <w:tr w:rsidR="00DD25F2" w:rsidRPr="003F306E" w14:paraId="75F636BD" w14:textId="77777777" w:rsidTr="0082576A">
        <w:trPr>
          <w:trHeight w:val="276"/>
        </w:trPr>
        <w:tc>
          <w:tcPr>
            <w:tcW w:w="1728" w:type="dxa"/>
          </w:tcPr>
          <w:p w14:paraId="131B6F03" w14:textId="77777777" w:rsidR="00DD25F2" w:rsidRPr="003F306E" w:rsidRDefault="00DD25F2" w:rsidP="00DD25F2">
            <w:pPr>
              <w:rPr>
                <w:rFonts w:cs="Arial"/>
                <w:szCs w:val="22"/>
              </w:rPr>
            </w:pPr>
            <w:r>
              <w:rPr>
                <w:rFonts w:cs="Arial"/>
                <w:szCs w:val="22"/>
              </w:rPr>
              <w:t>WNP</w:t>
            </w:r>
          </w:p>
        </w:tc>
        <w:tc>
          <w:tcPr>
            <w:tcW w:w="7128" w:type="dxa"/>
          </w:tcPr>
          <w:p w14:paraId="1E7E7FB6" w14:textId="77777777" w:rsidR="00DD25F2" w:rsidRPr="003F306E" w:rsidRDefault="00DD25F2" w:rsidP="00DD25F2">
            <w:pPr>
              <w:rPr>
                <w:rFonts w:cs="Arial"/>
                <w:szCs w:val="22"/>
              </w:rPr>
            </w:pPr>
            <w:r>
              <w:rPr>
                <w:rFonts w:cs="Arial"/>
                <w:szCs w:val="22"/>
              </w:rPr>
              <w:t>Wireless Number Portability</w:t>
            </w:r>
          </w:p>
        </w:tc>
      </w:tr>
      <w:tr w:rsidR="00DD25F2" w:rsidRPr="003F306E" w14:paraId="1AA6C135" w14:textId="77777777" w:rsidTr="0082576A">
        <w:trPr>
          <w:trHeight w:val="276"/>
        </w:trPr>
        <w:tc>
          <w:tcPr>
            <w:tcW w:w="1728" w:type="dxa"/>
          </w:tcPr>
          <w:p w14:paraId="019EF7C3" w14:textId="77777777" w:rsidR="00DD25F2" w:rsidRDefault="00DD25F2" w:rsidP="00FF7E8C">
            <w:pPr>
              <w:rPr>
                <w:rFonts w:cs="Arial"/>
                <w:szCs w:val="22"/>
              </w:rPr>
            </w:pPr>
            <w:r>
              <w:rPr>
                <w:rFonts w:cs="Arial"/>
                <w:szCs w:val="22"/>
              </w:rPr>
              <w:t>WSP</w:t>
            </w:r>
          </w:p>
        </w:tc>
        <w:tc>
          <w:tcPr>
            <w:tcW w:w="7128" w:type="dxa"/>
          </w:tcPr>
          <w:p w14:paraId="4A939422" w14:textId="77777777" w:rsidR="00DD25F2" w:rsidRDefault="00DD25F2" w:rsidP="00DD25F2">
            <w:pPr>
              <w:rPr>
                <w:rFonts w:cs="Arial"/>
                <w:szCs w:val="22"/>
              </w:rPr>
            </w:pPr>
            <w:r>
              <w:rPr>
                <w:rFonts w:cs="Arial"/>
                <w:szCs w:val="22"/>
              </w:rPr>
              <w:t>Wireless Service Providers</w:t>
            </w:r>
          </w:p>
        </w:tc>
      </w:tr>
    </w:tbl>
    <w:p w14:paraId="0A4EDFEE" w14:textId="77777777" w:rsidR="00537D02" w:rsidRDefault="00537D02">
      <w:pPr>
        <w:rPr>
          <w:lang w:val="en-CA"/>
        </w:rPr>
      </w:pPr>
    </w:p>
    <w:p w14:paraId="0EF1607E" w14:textId="77777777" w:rsidR="00FF7E8C" w:rsidRDefault="00FF7E8C">
      <w:pPr>
        <w:rPr>
          <w:lang w:val="en-CA"/>
        </w:rPr>
      </w:pPr>
    </w:p>
    <w:p w14:paraId="5D0F69A2" w14:textId="77777777" w:rsidR="00C54570" w:rsidRDefault="00C54570">
      <w:pPr>
        <w:rPr>
          <w:lang w:val="en-CA"/>
        </w:rPr>
        <w:sectPr w:rsidR="00C54570" w:rsidSect="00122B8D">
          <w:headerReference w:type="default" r:id="rId10"/>
          <w:footerReference w:type="default" r:id="rId11"/>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Default="00537D02">
      <w:pPr>
        <w:rPr>
          <w:lang w:val="en-CA"/>
        </w:rPr>
      </w:pPr>
    </w:p>
    <w:p w14:paraId="46A5BF12" w14:textId="64112256" w:rsidR="00537D02" w:rsidRDefault="00537D02" w:rsidP="00537D02">
      <w:pPr>
        <w:jc w:val="center"/>
        <w:rPr>
          <w:b/>
          <w:sz w:val="28"/>
          <w:szCs w:val="28"/>
          <w:lang w:val="en-CA"/>
        </w:rPr>
      </w:pPr>
      <w:r>
        <w:rPr>
          <w:b/>
          <w:sz w:val="28"/>
          <w:szCs w:val="28"/>
          <w:lang w:val="en-CA"/>
        </w:rPr>
        <w:t xml:space="preserve">Planning Document (PD) Number Plan Area (NPA) </w:t>
      </w:r>
      <w:r w:rsidR="00BE6D4B">
        <w:rPr>
          <w:b/>
          <w:sz w:val="28"/>
          <w:szCs w:val="28"/>
          <w:lang w:val="en-CA"/>
        </w:rPr>
        <w:t>236/250/604/778</w:t>
      </w:r>
    </w:p>
    <w:p w14:paraId="5F9FF66B" w14:textId="77777777" w:rsidR="00537D02" w:rsidRDefault="00537D02">
      <w:pPr>
        <w:rPr>
          <w:b/>
          <w:sz w:val="28"/>
          <w:szCs w:val="28"/>
          <w:lang w:val="en-CA"/>
        </w:rPr>
      </w:pPr>
    </w:p>
    <w:p w14:paraId="16BD61C2" w14:textId="77777777" w:rsidR="00537D02" w:rsidRDefault="00537D02" w:rsidP="00537D02">
      <w:pPr>
        <w:pStyle w:val="Heading1"/>
        <w:rPr>
          <w:lang w:val="en-CA"/>
        </w:rPr>
      </w:pPr>
      <w:bookmarkStart w:id="3" w:name="_Toc495918986"/>
      <w:r>
        <w:rPr>
          <w:lang w:val="en-CA"/>
        </w:rPr>
        <w:t>INTRODUCTION</w:t>
      </w:r>
      <w:bookmarkEnd w:id="3"/>
    </w:p>
    <w:p w14:paraId="7A5BFEC1" w14:textId="77777777" w:rsidR="00537D02" w:rsidRDefault="00537D02" w:rsidP="00537D02">
      <w:pPr>
        <w:rPr>
          <w:lang w:val="en-CA"/>
        </w:rPr>
      </w:pPr>
    </w:p>
    <w:p w14:paraId="2099D046" w14:textId="77777777" w:rsidR="00702920" w:rsidRDefault="00BE6D4B" w:rsidP="00BE6D4B">
      <w:r>
        <w:t xml:space="preserve">Area Code 604 was originally assigned to British Columbia (BC) by AT&amp;T in 1947 as one of the 86 area codes to be used in Canada and the continental United States. </w:t>
      </w:r>
    </w:p>
    <w:p w14:paraId="3649238E" w14:textId="5E0A3C6B" w:rsidR="00BE6D4B" w:rsidRDefault="00BE6D4B" w:rsidP="00BE6D4B">
      <w:r>
        <w:t xml:space="preserve">The following table provides a high level summary </w:t>
      </w:r>
      <w:r w:rsidR="007F6886">
        <w:t xml:space="preserve">of </w:t>
      </w:r>
      <w:r>
        <w:t xml:space="preserve">the history of </w:t>
      </w:r>
      <w:r w:rsidR="00702920">
        <w:t xml:space="preserve">Area Codes </w:t>
      </w:r>
      <w:r>
        <w:t>in BC</w:t>
      </w:r>
      <w:r w:rsidR="00B91D32">
        <w:t xml:space="preserve"> since 1947</w:t>
      </w:r>
      <w:r>
        <w:t>.</w:t>
      </w:r>
    </w:p>
    <w:p w14:paraId="2EE5D8BA" w14:textId="77777777" w:rsidR="00BE6D4B" w:rsidRDefault="00BE6D4B" w:rsidP="00BE6D4B"/>
    <w:tbl>
      <w:tblPr>
        <w:tblStyle w:val="TableGrid"/>
        <w:tblW w:w="0" w:type="auto"/>
        <w:tblLook w:val="04A0" w:firstRow="1" w:lastRow="0" w:firstColumn="1" w:lastColumn="0" w:noHBand="0" w:noVBand="1"/>
      </w:tblPr>
      <w:tblGrid>
        <w:gridCol w:w="1351"/>
        <w:gridCol w:w="8199"/>
      </w:tblGrid>
      <w:tr w:rsidR="00BE6D4B" w14:paraId="5CC7DE8A" w14:textId="77777777" w:rsidTr="00A009FA">
        <w:tc>
          <w:tcPr>
            <w:tcW w:w="1351" w:type="dxa"/>
          </w:tcPr>
          <w:p w14:paraId="42B81EC1" w14:textId="77777777" w:rsidR="00BE6D4B" w:rsidRPr="006206E4" w:rsidRDefault="00BE6D4B" w:rsidP="006206E4">
            <w:pPr>
              <w:jc w:val="center"/>
              <w:rPr>
                <w:b/>
              </w:rPr>
            </w:pPr>
            <w:r w:rsidRPr="006206E4">
              <w:rPr>
                <w:b/>
              </w:rPr>
              <w:t>Year</w:t>
            </w:r>
          </w:p>
        </w:tc>
        <w:tc>
          <w:tcPr>
            <w:tcW w:w="8199" w:type="dxa"/>
          </w:tcPr>
          <w:p w14:paraId="2C809B05" w14:textId="77777777" w:rsidR="00BE6D4B" w:rsidRPr="006206E4" w:rsidRDefault="00BE6D4B" w:rsidP="006206E4">
            <w:pPr>
              <w:jc w:val="center"/>
              <w:rPr>
                <w:b/>
              </w:rPr>
            </w:pPr>
            <w:r w:rsidRPr="006206E4">
              <w:rPr>
                <w:b/>
              </w:rPr>
              <w:t>Activity</w:t>
            </w:r>
          </w:p>
        </w:tc>
      </w:tr>
      <w:tr w:rsidR="00D04B72" w14:paraId="3911BBA9" w14:textId="77777777" w:rsidTr="00A009FA">
        <w:tc>
          <w:tcPr>
            <w:tcW w:w="1351" w:type="dxa"/>
          </w:tcPr>
          <w:p w14:paraId="7AB13829" w14:textId="77777777" w:rsidR="00D04B72" w:rsidRPr="00D04B72" w:rsidRDefault="00D04B72" w:rsidP="006206E4">
            <w:pPr>
              <w:jc w:val="center"/>
            </w:pPr>
            <w:r w:rsidRPr="00D04B72">
              <w:t>1947</w:t>
            </w:r>
          </w:p>
        </w:tc>
        <w:tc>
          <w:tcPr>
            <w:tcW w:w="8199" w:type="dxa"/>
          </w:tcPr>
          <w:p w14:paraId="7BC4698A" w14:textId="77777777" w:rsidR="00D04B72" w:rsidRPr="00D04B72" w:rsidRDefault="00D04B72" w:rsidP="00D04B72">
            <w:pPr>
              <w:rPr>
                <w:rFonts w:cs="Arial"/>
                <w:szCs w:val="22"/>
              </w:rPr>
            </w:pPr>
            <w:r w:rsidRPr="00D04B72">
              <w:rPr>
                <w:rFonts w:cs="Arial"/>
                <w:szCs w:val="22"/>
              </w:rPr>
              <w:t xml:space="preserve">Area Code 604 </w:t>
            </w:r>
            <w:r>
              <w:rPr>
                <w:rFonts w:cs="Arial"/>
                <w:szCs w:val="22"/>
              </w:rPr>
              <w:t>is assigned to BC by AT&amp;T</w:t>
            </w:r>
          </w:p>
        </w:tc>
      </w:tr>
      <w:tr w:rsidR="00E72DCB" w14:paraId="7496F63E" w14:textId="77777777" w:rsidTr="00A009FA">
        <w:tc>
          <w:tcPr>
            <w:tcW w:w="1351" w:type="dxa"/>
          </w:tcPr>
          <w:p w14:paraId="785904DA" w14:textId="77777777" w:rsidR="00E72DCB" w:rsidRPr="00D04B72" w:rsidRDefault="00E72DCB" w:rsidP="006206E4">
            <w:pPr>
              <w:jc w:val="center"/>
            </w:pPr>
            <w:r>
              <w:t>1996</w:t>
            </w:r>
          </w:p>
        </w:tc>
        <w:tc>
          <w:tcPr>
            <w:tcW w:w="8199" w:type="dxa"/>
          </w:tcPr>
          <w:p w14:paraId="0A1C23D2" w14:textId="14551D16" w:rsidR="00E72DCB" w:rsidRPr="005A742E" w:rsidRDefault="00E72DCB">
            <w:pPr>
              <w:rPr>
                <w:rFonts w:cs="Arial"/>
                <w:szCs w:val="22"/>
              </w:rPr>
            </w:pPr>
            <w:r w:rsidRPr="00B91BC9">
              <w:rPr>
                <w:rStyle w:val="tgc"/>
                <w:rFonts w:cs="Arial"/>
                <w:bCs/>
                <w:color w:val="222222"/>
              </w:rPr>
              <w:t xml:space="preserve">Area Code 250 </w:t>
            </w:r>
            <w:r w:rsidR="00844A18">
              <w:rPr>
                <w:rStyle w:val="tgc"/>
                <w:rFonts w:cs="Arial"/>
                <w:bCs/>
                <w:color w:val="222222"/>
              </w:rPr>
              <w:t xml:space="preserve">is </w:t>
            </w:r>
            <w:r w:rsidRPr="00844A18">
              <w:rPr>
                <w:rStyle w:val="tgc"/>
                <w:rFonts w:cs="Arial"/>
                <w:bCs/>
                <w:color w:val="222222"/>
              </w:rPr>
              <w:t>split</w:t>
            </w:r>
            <w:r w:rsidRPr="005A742E">
              <w:rPr>
                <w:rStyle w:val="tgc"/>
                <w:rFonts w:cs="Arial"/>
                <w:color w:val="222222"/>
              </w:rPr>
              <w:t xml:space="preserve"> from 604</w:t>
            </w:r>
            <w:r w:rsidR="00ED7A92">
              <w:rPr>
                <w:rStyle w:val="tgc"/>
                <w:rFonts w:cs="Arial"/>
                <w:color w:val="222222"/>
              </w:rPr>
              <w:t xml:space="preserve"> </w:t>
            </w:r>
            <w:r w:rsidR="00ED7A92">
              <w:rPr>
                <w:lang w:val="en"/>
              </w:rPr>
              <w:t xml:space="preserve">to serve most of British Columbia including </w:t>
            </w:r>
            <w:hyperlink r:id="rId12" w:tooltip="Vancouver Island" w:history="1">
              <w:r w:rsidR="00ED7A92">
                <w:rPr>
                  <w:rStyle w:val="Hyperlink"/>
                  <w:lang w:val="en"/>
                </w:rPr>
                <w:t>Vancouver Island</w:t>
              </w:r>
            </w:hyperlink>
            <w:r w:rsidR="003C50EF">
              <w:rPr>
                <w:rStyle w:val="Hyperlink"/>
                <w:lang w:val="en"/>
              </w:rPr>
              <w:t xml:space="preserve"> and the Interior Mainland of British Columbia, including the 12 Excha</w:t>
            </w:r>
            <w:r w:rsidR="00844A18">
              <w:rPr>
                <w:rStyle w:val="Hyperlink"/>
                <w:lang w:val="en"/>
              </w:rPr>
              <w:t>n</w:t>
            </w:r>
            <w:r w:rsidR="003C50EF">
              <w:rPr>
                <w:rStyle w:val="Hyperlink"/>
                <w:lang w:val="en"/>
              </w:rPr>
              <w:t>ge Ar</w:t>
            </w:r>
            <w:r w:rsidR="00844A18">
              <w:rPr>
                <w:rStyle w:val="Hyperlink"/>
                <w:lang w:val="en"/>
              </w:rPr>
              <w:t>ea</w:t>
            </w:r>
            <w:r w:rsidR="003C50EF">
              <w:rPr>
                <w:rStyle w:val="Hyperlink"/>
                <w:lang w:val="en"/>
              </w:rPr>
              <w:t xml:space="preserve">s served by </w:t>
            </w:r>
            <w:proofErr w:type="spellStart"/>
            <w:r w:rsidR="003C50EF">
              <w:rPr>
                <w:rStyle w:val="Hyperlink"/>
                <w:lang w:val="en"/>
              </w:rPr>
              <w:t>Northwes</w:t>
            </w:r>
            <w:r w:rsidR="007B48D8">
              <w:rPr>
                <w:rStyle w:val="Hyperlink"/>
                <w:lang w:val="en"/>
              </w:rPr>
              <w:t>Tel</w:t>
            </w:r>
            <w:proofErr w:type="spellEnd"/>
            <w:r w:rsidR="007B48D8">
              <w:rPr>
                <w:rStyle w:val="Hyperlink"/>
                <w:lang w:val="en"/>
              </w:rPr>
              <w:t xml:space="preserve"> </w:t>
            </w:r>
            <w:r w:rsidR="00844A18">
              <w:rPr>
                <w:rStyle w:val="Hyperlink"/>
                <w:lang w:val="en"/>
              </w:rPr>
              <w:t>is</w:t>
            </w:r>
            <w:r w:rsidR="007B48D8">
              <w:rPr>
                <w:rStyle w:val="Hyperlink"/>
                <w:lang w:val="en"/>
              </w:rPr>
              <w:t xml:space="preserve"> assigned new Area Code 250, while the geographic area contai</w:t>
            </w:r>
            <w:r w:rsidR="00844A18">
              <w:rPr>
                <w:rStyle w:val="Hyperlink"/>
                <w:lang w:val="en"/>
              </w:rPr>
              <w:t>n</w:t>
            </w:r>
            <w:r w:rsidR="007B48D8">
              <w:rPr>
                <w:rStyle w:val="Hyperlink"/>
                <w:lang w:val="en"/>
              </w:rPr>
              <w:t>ing the Lower Mainland (the southwest part of British Columbia) retain</w:t>
            </w:r>
            <w:r w:rsidR="00844A18">
              <w:rPr>
                <w:rStyle w:val="Hyperlink"/>
                <w:lang w:val="en"/>
              </w:rPr>
              <w:t>s</w:t>
            </w:r>
            <w:r w:rsidR="007B48D8">
              <w:rPr>
                <w:rStyle w:val="Hyperlink"/>
                <w:lang w:val="en"/>
              </w:rPr>
              <w:t xml:space="preserve"> Area Code 604</w:t>
            </w:r>
          </w:p>
        </w:tc>
      </w:tr>
      <w:tr w:rsidR="00E72DCB" w14:paraId="6F5BFDE3" w14:textId="77777777" w:rsidTr="00A009FA">
        <w:tc>
          <w:tcPr>
            <w:tcW w:w="1351" w:type="dxa"/>
          </w:tcPr>
          <w:p w14:paraId="5E71A940" w14:textId="77777777" w:rsidR="00E72DCB" w:rsidRDefault="00E72DCB" w:rsidP="00E72DCB">
            <w:pPr>
              <w:jc w:val="center"/>
            </w:pPr>
            <w:r>
              <w:t>2001</w:t>
            </w:r>
          </w:p>
        </w:tc>
        <w:tc>
          <w:tcPr>
            <w:tcW w:w="8199" w:type="dxa"/>
          </w:tcPr>
          <w:p w14:paraId="4976D87D" w14:textId="262A9ECB" w:rsidR="00E72DCB" w:rsidRPr="00BE6D4B" w:rsidRDefault="00E72DCB">
            <w:pPr>
              <w:rPr>
                <w:rFonts w:cs="Arial"/>
                <w:szCs w:val="22"/>
              </w:rPr>
            </w:pPr>
            <w:r>
              <w:rPr>
                <w:rFonts w:cs="Arial"/>
                <w:szCs w:val="22"/>
              </w:rPr>
              <w:t xml:space="preserve">New Area Code 778 Concentrated Overlay of </w:t>
            </w:r>
            <w:r w:rsidRPr="005A3015">
              <w:rPr>
                <w:rFonts w:cs="Arial"/>
                <w:szCs w:val="22"/>
              </w:rPr>
              <w:t>Greater Vancouver Regional District, Abbotsford and Mission parts of 604 (Lower Mainland BC including Vancouver)</w:t>
            </w:r>
            <w:r w:rsidR="009466A9">
              <w:rPr>
                <w:rFonts w:cs="Arial"/>
                <w:szCs w:val="22"/>
              </w:rPr>
              <w:t xml:space="preserve"> </w:t>
            </w:r>
            <w:r w:rsidR="008F5B9A">
              <w:rPr>
                <w:rFonts w:cs="Arial"/>
                <w:szCs w:val="22"/>
              </w:rPr>
              <w:t>is introduced</w:t>
            </w:r>
            <w:r w:rsidRPr="005A3015">
              <w:rPr>
                <w:rFonts w:cs="Arial"/>
                <w:szCs w:val="22"/>
              </w:rPr>
              <w:t xml:space="preserve">; remaining 604 </w:t>
            </w:r>
            <w:r w:rsidR="008F5B9A">
              <w:rPr>
                <w:rFonts w:cs="Arial"/>
                <w:szCs w:val="22"/>
              </w:rPr>
              <w:t>Central Office (CO) Codes</w:t>
            </w:r>
            <w:r w:rsidR="008F5B9A" w:rsidRPr="005A3015">
              <w:rPr>
                <w:rFonts w:cs="Arial"/>
                <w:szCs w:val="22"/>
              </w:rPr>
              <w:t xml:space="preserve"> </w:t>
            </w:r>
            <w:r w:rsidRPr="005A3015">
              <w:rPr>
                <w:rFonts w:cs="Arial"/>
                <w:szCs w:val="22"/>
              </w:rPr>
              <w:t xml:space="preserve">retained for </w:t>
            </w:r>
            <w:r w:rsidR="008F5B9A">
              <w:rPr>
                <w:rStyle w:val="Hyperlink"/>
                <w:lang w:val="en"/>
              </w:rPr>
              <w:t>Area Code</w:t>
            </w:r>
            <w:r w:rsidR="008F5B9A" w:rsidRPr="005A3015">
              <w:rPr>
                <w:rFonts w:cs="Arial"/>
                <w:szCs w:val="22"/>
              </w:rPr>
              <w:t xml:space="preserve"> </w:t>
            </w:r>
            <w:r w:rsidRPr="005A3015">
              <w:rPr>
                <w:rFonts w:cs="Arial"/>
                <w:szCs w:val="22"/>
              </w:rPr>
              <w:t>604 outside the concentrated overlay; mandatory ten-digit local</w:t>
            </w:r>
            <w:r>
              <w:rPr>
                <w:rFonts w:cs="Arial"/>
                <w:szCs w:val="22"/>
              </w:rPr>
              <w:t xml:space="preserve"> </w:t>
            </w:r>
            <w:r w:rsidRPr="005A3015">
              <w:rPr>
                <w:rFonts w:cs="Arial"/>
                <w:szCs w:val="22"/>
              </w:rPr>
              <w:t xml:space="preserve">dialling </w:t>
            </w:r>
            <w:r w:rsidR="008F5B9A">
              <w:rPr>
                <w:rFonts w:cs="Arial"/>
                <w:szCs w:val="22"/>
              </w:rPr>
              <w:t xml:space="preserve">is </w:t>
            </w:r>
            <w:r w:rsidRPr="005A3015">
              <w:rPr>
                <w:rFonts w:cs="Arial"/>
                <w:szCs w:val="22"/>
              </w:rPr>
              <w:t>implemented in 604 &amp; 7</w:t>
            </w:r>
            <w:r>
              <w:rPr>
                <w:rFonts w:cs="Arial"/>
                <w:szCs w:val="22"/>
              </w:rPr>
              <w:t>78</w:t>
            </w:r>
            <w:r w:rsidR="008F5B9A">
              <w:rPr>
                <w:rFonts w:cs="Arial"/>
                <w:szCs w:val="22"/>
              </w:rPr>
              <w:t xml:space="preserve"> at </w:t>
            </w:r>
            <w:r w:rsidR="00844A18">
              <w:rPr>
                <w:rFonts w:cs="Arial"/>
                <w:szCs w:val="22"/>
              </w:rPr>
              <w:t>this</w:t>
            </w:r>
            <w:r w:rsidR="008F5B9A">
              <w:rPr>
                <w:rFonts w:cs="Arial"/>
                <w:szCs w:val="22"/>
              </w:rPr>
              <w:t xml:space="preserve"> time</w:t>
            </w:r>
          </w:p>
        </w:tc>
      </w:tr>
      <w:tr w:rsidR="00BE6D4B" w14:paraId="34FA2428" w14:textId="77777777" w:rsidTr="00A009FA">
        <w:tc>
          <w:tcPr>
            <w:tcW w:w="1351" w:type="dxa"/>
          </w:tcPr>
          <w:p w14:paraId="3727DC6F" w14:textId="77777777" w:rsidR="00BE6D4B" w:rsidRDefault="00BE6D4B" w:rsidP="006206E4">
            <w:pPr>
              <w:jc w:val="center"/>
            </w:pPr>
            <w:r>
              <w:t>2007</w:t>
            </w:r>
          </w:p>
        </w:tc>
        <w:tc>
          <w:tcPr>
            <w:tcW w:w="8199" w:type="dxa"/>
          </w:tcPr>
          <w:p w14:paraId="0F40689E" w14:textId="0D3079F8" w:rsidR="00BE6D4B" w:rsidRPr="00BE6D4B" w:rsidRDefault="00BE6D4B">
            <w:pPr>
              <w:rPr>
                <w:rFonts w:cs="Arial"/>
                <w:szCs w:val="22"/>
              </w:rPr>
            </w:pPr>
            <w:r>
              <w:rPr>
                <w:rFonts w:cs="Arial"/>
                <w:szCs w:val="22"/>
              </w:rPr>
              <w:t>A</w:t>
            </w:r>
            <w:r w:rsidRPr="004A33F0">
              <w:rPr>
                <w:rFonts w:cs="Arial"/>
                <w:szCs w:val="22"/>
              </w:rPr>
              <w:t xml:space="preserve">rea </w:t>
            </w:r>
            <w:r>
              <w:rPr>
                <w:rFonts w:cs="Arial"/>
                <w:szCs w:val="22"/>
              </w:rPr>
              <w:t>C</w:t>
            </w:r>
            <w:r w:rsidRPr="004A33F0">
              <w:rPr>
                <w:rFonts w:cs="Arial"/>
                <w:szCs w:val="22"/>
              </w:rPr>
              <w:t xml:space="preserve">ode 778 </w:t>
            </w:r>
            <w:r w:rsidR="00844A18">
              <w:rPr>
                <w:rFonts w:cs="Arial"/>
                <w:szCs w:val="22"/>
              </w:rPr>
              <w:t>C</w:t>
            </w:r>
            <w:r w:rsidR="00844A18" w:rsidRPr="004A33F0">
              <w:rPr>
                <w:rFonts w:cs="Arial"/>
                <w:szCs w:val="22"/>
              </w:rPr>
              <w:t xml:space="preserve">oncentrated </w:t>
            </w:r>
            <w:r w:rsidR="00844A18">
              <w:rPr>
                <w:rFonts w:cs="Arial"/>
                <w:szCs w:val="22"/>
              </w:rPr>
              <w:t>O</w:t>
            </w:r>
            <w:r w:rsidR="00844A18" w:rsidRPr="004A33F0">
              <w:rPr>
                <w:rFonts w:cs="Arial"/>
                <w:szCs w:val="22"/>
              </w:rPr>
              <w:t xml:space="preserve">verlay </w:t>
            </w:r>
            <w:r w:rsidRPr="004A33F0">
              <w:rPr>
                <w:rFonts w:cs="Arial"/>
                <w:szCs w:val="22"/>
              </w:rPr>
              <w:t xml:space="preserve">of 604 is extended to cover all of British Columbia (province-wide overlay) to provide relief for </w:t>
            </w:r>
            <w:r w:rsidR="008F5B9A">
              <w:rPr>
                <w:rFonts w:cs="Arial"/>
                <w:szCs w:val="22"/>
              </w:rPr>
              <w:t>A</w:t>
            </w:r>
            <w:r w:rsidR="008F5B9A" w:rsidRPr="004A33F0">
              <w:rPr>
                <w:rFonts w:cs="Arial"/>
                <w:szCs w:val="22"/>
              </w:rPr>
              <w:t xml:space="preserve">rea </w:t>
            </w:r>
            <w:r w:rsidR="008F5B9A">
              <w:rPr>
                <w:rFonts w:cs="Arial"/>
                <w:szCs w:val="22"/>
              </w:rPr>
              <w:t>C</w:t>
            </w:r>
            <w:r w:rsidR="008F5B9A" w:rsidRPr="004A33F0">
              <w:rPr>
                <w:rFonts w:cs="Arial"/>
                <w:szCs w:val="22"/>
              </w:rPr>
              <w:t xml:space="preserve">ode </w:t>
            </w:r>
            <w:r w:rsidRPr="004A33F0">
              <w:rPr>
                <w:rFonts w:cs="Arial"/>
                <w:szCs w:val="22"/>
              </w:rPr>
              <w:t xml:space="preserve">250; remaining 604 </w:t>
            </w:r>
            <w:r w:rsidR="008F5B9A">
              <w:rPr>
                <w:rFonts w:cs="Arial"/>
                <w:szCs w:val="22"/>
              </w:rPr>
              <w:t>CO</w:t>
            </w:r>
            <w:r w:rsidRPr="004A33F0">
              <w:rPr>
                <w:rFonts w:cs="Arial"/>
                <w:szCs w:val="22"/>
              </w:rPr>
              <w:t xml:space="preserve"> Codes become assignable throughout 604 region</w:t>
            </w:r>
          </w:p>
        </w:tc>
      </w:tr>
      <w:tr w:rsidR="00BE6D4B" w14:paraId="2FD74B5A" w14:textId="77777777" w:rsidTr="00A009FA">
        <w:tc>
          <w:tcPr>
            <w:tcW w:w="1351" w:type="dxa"/>
          </w:tcPr>
          <w:p w14:paraId="7B49D331" w14:textId="77777777" w:rsidR="00BE6D4B" w:rsidRDefault="00BE6D4B" w:rsidP="006206E4">
            <w:pPr>
              <w:jc w:val="center"/>
            </w:pPr>
            <w:r>
              <w:t>2008</w:t>
            </w:r>
          </w:p>
        </w:tc>
        <w:tc>
          <w:tcPr>
            <w:tcW w:w="8199" w:type="dxa"/>
          </w:tcPr>
          <w:p w14:paraId="5A37F5A3" w14:textId="481DD479" w:rsidR="00BE6D4B" w:rsidRDefault="006206E4" w:rsidP="009466A9">
            <w:r w:rsidRPr="006206E4">
              <w:t>Mandatory ten-digit local dialling implemented in 250 area in British Columbia (mandatory ten-digit local dialling becomes universal in the Province of British Columbia</w:t>
            </w:r>
            <w:r w:rsidR="00ED7A92">
              <w:t>)</w:t>
            </w:r>
          </w:p>
        </w:tc>
      </w:tr>
      <w:tr w:rsidR="00BE6D4B" w14:paraId="12545CE0" w14:textId="77777777" w:rsidTr="00A009FA">
        <w:tc>
          <w:tcPr>
            <w:tcW w:w="1351" w:type="dxa"/>
          </w:tcPr>
          <w:p w14:paraId="71728D11" w14:textId="77777777" w:rsidR="00BE6D4B" w:rsidRDefault="00BE6D4B" w:rsidP="006206E4">
            <w:pPr>
              <w:jc w:val="center"/>
            </w:pPr>
            <w:r>
              <w:t>2013</w:t>
            </w:r>
          </w:p>
        </w:tc>
        <w:tc>
          <w:tcPr>
            <w:tcW w:w="8199" w:type="dxa"/>
          </w:tcPr>
          <w:p w14:paraId="529AA90E" w14:textId="77777777" w:rsidR="00BE6D4B" w:rsidRDefault="006206E4" w:rsidP="005A742E">
            <w:r w:rsidRPr="006206E4">
              <w:t>New Area Code 236 overla</w:t>
            </w:r>
            <w:r w:rsidRPr="00844A18">
              <w:t>y</w:t>
            </w:r>
            <w:r w:rsidR="00ED7A92" w:rsidRPr="00844A18">
              <w:t>s</w:t>
            </w:r>
            <w:r w:rsidRPr="006206E4">
              <w:t xml:space="preserve"> 250/604/778 in British Columbia (province-wide overlay)</w:t>
            </w:r>
          </w:p>
        </w:tc>
      </w:tr>
    </w:tbl>
    <w:p w14:paraId="497BA83C" w14:textId="77777777" w:rsidR="00BE6D4B" w:rsidRDefault="00BE6D4B" w:rsidP="00BE6D4B"/>
    <w:p w14:paraId="27F1DBBE" w14:textId="46EC1D8A" w:rsidR="001D3993"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This Planning Document (PD) addresses the need for numbering relief in the province of British Columbia</w:t>
      </w:r>
      <w:r w:rsidR="00361FC2">
        <w:rPr>
          <w:rFonts w:cs="Arial"/>
          <w:szCs w:val="22"/>
        </w:rPr>
        <w:t>,</w:t>
      </w:r>
      <w:r>
        <w:rPr>
          <w:rFonts w:cs="Arial"/>
          <w:szCs w:val="22"/>
        </w:rPr>
        <w:t xml:space="preserve"> which is the geographic area served by NPA Codes 236, 250, 604 and 778. The province </w:t>
      </w:r>
      <w:r w:rsidRPr="0048770C">
        <w:rPr>
          <w:rFonts w:cs="Arial"/>
          <w:szCs w:val="22"/>
        </w:rPr>
        <w:t>of British Columbia is divided into 31</w:t>
      </w:r>
      <w:r>
        <w:rPr>
          <w:rFonts w:cs="Arial"/>
          <w:szCs w:val="22"/>
        </w:rPr>
        <w:t>1</w:t>
      </w:r>
      <w:r w:rsidRPr="0048770C">
        <w:rPr>
          <w:rFonts w:cs="Arial"/>
          <w:szCs w:val="22"/>
        </w:rPr>
        <w:t xml:space="preserve"> Exchange Areas</w:t>
      </w:r>
      <w:r w:rsidR="004207A3">
        <w:rPr>
          <w:rFonts w:cs="Arial"/>
          <w:szCs w:val="22"/>
        </w:rPr>
        <w:t>. A list of the Exchange Areas in NPA 236/250/604/778 is provide</w:t>
      </w:r>
      <w:r w:rsidR="007F6886">
        <w:rPr>
          <w:rFonts w:cs="Arial"/>
          <w:szCs w:val="22"/>
        </w:rPr>
        <w:t>d</w:t>
      </w:r>
      <w:r w:rsidR="004207A3">
        <w:rPr>
          <w:rFonts w:cs="Arial"/>
          <w:szCs w:val="22"/>
        </w:rPr>
        <w:t xml:space="preserve"> in Annex B. The following table provides a breakdown </w:t>
      </w:r>
      <w:r w:rsidR="007F6886">
        <w:rPr>
          <w:rFonts w:cs="Arial"/>
          <w:szCs w:val="22"/>
        </w:rPr>
        <w:t xml:space="preserve">of </w:t>
      </w:r>
      <w:r w:rsidR="004207A3">
        <w:rPr>
          <w:rFonts w:cs="Arial"/>
          <w:szCs w:val="22"/>
        </w:rPr>
        <w:t xml:space="preserve">the number of Exchange Areas </w:t>
      </w:r>
      <w:r w:rsidRPr="0048770C">
        <w:rPr>
          <w:rFonts w:cs="Arial"/>
          <w:szCs w:val="22"/>
        </w:rPr>
        <w:t xml:space="preserve">that are currently served by </w:t>
      </w:r>
      <w:r>
        <w:rPr>
          <w:rFonts w:cs="Arial"/>
          <w:szCs w:val="22"/>
        </w:rPr>
        <w:t>four NPA Codes</w:t>
      </w:r>
      <w:r w:rsidR="004207A3">
        <w:rPr>
          <w:rFonts w:cs="Arial"/>
          <w:szCs w:val="22"/>
        </w:rPr>
        <w:t>.</w:t>
      </w:r>
    </w:p>
    <w:p w14:paraId="0487C89E" w14:textId="77777777" w:rsidR="001D3993"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071"/>
        <w:gridCol w:w="2158"/>
      </w:tblGrid>
      <w:tr w:rsidR="001D3993" w:rsidRPr="000D000F" w14:paraId="27881BC6" w14:textId="77777777" w:rsidTr="001D3993">
        <w:tc>
          <w:tcPr>
            <w:tcW w:w="1526" w:type="dxa"/>
          </w:tcPr>
          <w:p w14:paraId="6827F88A" w14:textId="77777777" w:rsidR="001D3993" w:rsidRPr="000D000F"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0D000F">
              <w:rPr>
                <w:rFonts w:cs="Arial"/>
                <w:szCs w:val="22"/>
              </w:rPr>
              <w:t>NPA Code</w:t>
            </w:r>
          </w:p>
        </w:tc>
        <w:tc>
          <w:tcPr>
            <w:tcW w:w="5071" w:type="dxa"/>
          </w:tcPr>
          <w:p w14:paraId="6076A73D" w14:textId="77777777" w:rsidR="001D3993" w:rsidRPr="000D000F"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0D000F">
              <w:rPr>
                <w:rFonts w:cs="Arial"/>
                <w:szCs w:val="22"/>
              </w:rPr>
              <w:t>Geographic Area Served</w:t>
            </w:r>
          </w:p>
        </w:tc>
        <w:tc>
          <w:tcPr>
            <w:tcW w:w="2158" w:type="dxa"/>
          </w:tcPr>
          <w:p w14:paraId="42FAB896" w14:textId="77777777" w:rsidR="001D3993" w:rsidRPr="000D000F"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0D000F">
              <w:rPr>
                <w:rFonts w:cs="Arial"/>
                <w:szCs w:val="22"/>
              </w:rPr>
              <w:t># Exchange Areas</w:t>
            </w:r>
          </w:p>
        </w:tc>
      </w:tr>
      <w:tr w:rsidR="001D3993" w:rsidRPr="000D000F" w14:paraId="249CC69F" w14:textId="77777777" w:rsidTr="001D3993">
        <w:tc>
          <w:tcPr>
            <w:tcW w:w="1526" w:type="dxa"/>
          </w:tcPr>
          <w:p w14:paraId="2B9E4722" w14:textId="77777777" w:rsidR="001D3993" w:rsidRPr="000D000F"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236</w:t>
            </w:r>
          </w:p>
        </w:tc>
        <w:tc>
          <w:tcPr>
            <w:tcW w:w="5071" w:type="dxa"/>
          </w:tcPr>
          <w:p w14:paraId="721BB2C6" w14:textId="77777777" w:rsidR="001D3993"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0D000F">
              <w:rPr>
                <w:rFonts w:cs="Arial"/>
                <w:szCs w:val="22"/>
              </w:rPr>
              <w:t>All of British Columbia</w:t>
            </w:r>
          </w:p>
        </w:tc>
        <w:tc>
          <w:tcPr>
            <w:tcW w:w="2158" w:type="dxa"/>
          </w:tcPr>
          <w:p w14:paraId="2BA64473" w14:textId="77777777" w:rsidR="001D3993" w:rsidRPr="0048770C"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48770C">
              <w:rPr>
                <w:rFonts w:cs="Arial"/>
                <w:szCs w:val="22"/>
              </w:rPr>
              <w:t>31</w:t>
            </w:r>
            <w:r>
              <w:rPr>
                <w:rFonts w:cs="Arial"/>
                <w:szCs w:val="22"/>
              </w:rPr>
              <w:t>1</w:t>
            </w:r>
          </w:p>
        </w:tc>
      </w:tr>
      <w:tr w:rsidR="001D3993" w:rsidRPr="000D000F" w14:paraId="6311D3EE" w14:textId="77777777" w:rsidTr="001D3993">
        <w:tc>
          <w:tcPr>
            <w:tcW w:w="1526" w:type="dxa"/>
          </w:tcPr>
          <w:p w14:paraId="2D7C893F" w14:textId="77777777" w:rsidR="001D3993" w:rsidRPr="000D000F"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0D000F">
              <w:rPr>
                <w:rFonts w:cs="Arial"/>
                <w:szCs w:val="22"/>
              </w:rPr>
              <w:t>250</w:t>
            </w:r>
          </w:p>
        </w:tc>
        <w:tc>
          <w:tcPr>
            <w:tcW w:w="5071" w:type="dxa"/>
          </w:tcPr>
          <w:p w14:paraId="1DA9F44E" w14:textId="77777777" w:rsidR="001D3993" w:rsidRPr="000D000F"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 xml:space="preserve">All of </w:t>
            </w:r>
            <w:smartTag w:uri="urn:schemas-microsoft-com:office:smarttags" w:element="place">
              <w:smartTag w:uri="urn:schemas-microsoft-com:office:smarttags" w:element="State">
                <w:r>
                  <w:rPr>
                    <w:rFonts w:cs="Arial"/>
                    <w:szCs w:val="22"/>
                  </w:rPr>
                  <w:t>British Columbia</w:t>
                </w:r>
              </w:smartTag>
            </w:smartTag>
            <w:r>
              <w:rPr>
                <w:rFonts w:cs="Arial"/>
                <w:szCs w:val="22"/>
              </w:rPr>
              <w:t xml:space="preserve"> except the Lower Mainland </w:t>
            </w:r>
            <w:r w:rsidRPr="000D000F">
              <w:rPr>
                <w:rFonts w:cs="Arial"/>
                <w:szCs w:val="22"/>
              </w:rPr>
              <w:t>(</w:t>
            </w:r>
            <w:r>
              <w:rPr>
                <w:rFonts w:cs="Arial"/>
                <w:szCs w:val="22"/>
              </w:rPr>
              <w:t>s</w:t>
            </w:r>
            <w:r w:rsidRPr="000D000F">
              <w:rPr>
                <w:rFonts w:cs="Arial"/>
                <w:szCs w:val="22"/>
              </w:rPr>
              <w:t>ee note below)</w:t>
            </w:r>
          </w:p>
        </w:tc>
        <w:tc>
          <w:tcPr>
            <w:tcW w:w="2158" w:type="dxa"/>
          </w:tcPr>
          <w:p w14:paraId="1C0E1394" w14:textId="77777777" w:rsidR="001D3993" w:rsidRPr="0048770C"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48770C">
              <w:rPr>
                <w:rFonts w:cs="Arial"/>
                <w:szCs w:val="22"/>
              </w:rPr>
              <w:t>2</w:t>
            </w:r>
            <w:r>
              <w:rPr>
                <w:rFonts w:cs="Arial"/>
                <w:szCs w:val="22"/>
              </w:rPr>
              <w:t>68</w:t>
            </w:r>
          </w:p>
        </w:tc>
      </w:tr>
      <w:tr w:rsidR="001D3993" w:rsidRPr="000D000F" w14:paraId="2A2CF8E1" w14:textId="77777777" w:rsidTr="001D3993">
        <w:tc>
          <w:tcPr>
            <w:tcW w:w="1526" w:type="dxa"/>
          </w:tcPr>
          <w:p w14:paraId="3DFC3005" w14:textId="77777777" w:rsidR="001D3993" w:rsidRPr="000D000F"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0D000F">
              <w:rPr>
                <w:rFonts w:cs="Arial"/>
                <w:szCs w:val="22"/>
              </w:rPr>
              <w:t>604</w:t>
            </w:r>
          </w:p>
        </w:tc>
        <w:tc>
          <w:tcPr>
            <w:tcW w:w="5071" w:type="dxa"/>
          </w:tcPr>
          <w:p w14:paraId="0ECB1280" w14:textId="77777777" w:rsidR="001D3993" w:rsidRPr="000D000F"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0D000F">
              <w:rPr>
                <w:rFonts w:cs="Arial"/>
                <w:szCs w:val="22"/>
              </w:rPr>
              <w:t>Lower Mainland</w:t>
            </w:r>
          </w:p>
        </w:tc>
        <w:tc>
          <w:tcPr>
            <w:tcW w:w="2158" w:type="dxa"/>
          </w:tcPr>
          <w:p w14:paraId="1F917472" w14:textId="77777777" w:rsidR="001D3993" w:rsidRPr="0048770C"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48770C">
              <w:rPr>
                <w:rFonts w:cs="Arial"/>
                <w:szCs w:val="22"/>
              </w:rPr>
              <w:t>43</w:t>
            </w:r>
          </w:p>
        </w:tc>
      </w:tr>
      <w:tr w:rsidR="001D3993" w:rsidRPr="000D000F" w14:paraId="35580BE1" w14:textId="77777777" w:rsidTr="001D3993">
        <w:tc>
          <w:tcPr>
            <w:tcW w:w="1526" w:type="dxa"/>
          </w:tcPr>
          <w:p w14:paraId="1A54A3CF" w14:textId="77777777" w:rsidR="001D3993" w:rsidRPr="000D000F"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0D000F">
              <w:rPr>
                <w:rFonts w:cs="Arial"/>
                <w:szCs w:val="22"/>
              </w:rPr>
              <w:t>778</w:t>
            </w:r>
          </w:p>
        </w:tc>
        <w:tc>
          <w:tcPr>
            <w:tcW w:w="5071" w:type="dxa"/>
          </w:tcPr>
          <w:p w14:paraId="3C1D0E65" w14:textId="77777777" w:rsidR="001D3993" w:rsidRPr="000D000F"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0D000F">
              <w:rPr>
                <w:rFonts w:cs="Arial"/>
                <w:szCs w:val="22"/>
              </w:rPr>
              <w:t xml:space="preserve">All of </w:t>
            </w:r>
            <w:smartTag w:uri="urn:schemas-microsoft-com:office:smarttags" w:element="place">
              <w:smartTag w:uri="urn:schemas-microsoft-com:office:smarttags" w:element="State">
                <w:r w:rsidRPr="000D000F">
                  <w:rPr>
                    <w:rFonts w:cs="Arial"/>
                    <w:szCs w:val="22"/>
                  </w:rPr>
                  <w:t>British Columbia</w:t>
                </w:r>
              </w:smartTag>
            </w:smartTag>
          </w:p>
        </w:tc>
        <w:tc>
          <w:tcPr>
            <w:tcW w:w="2158" w:type="dxa"/>
          </w:tcPr>
          <w:p w14:paraId="41BE1C7F" w14:textId="77777777" w:rsidR="001D3993" w:rsidRPr="0048770C"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48770C">
              <w:rPr>
                <w:rFonts w:cs="Arial"/>
                <w:szCs w:val="22"/>
              </w:rPr>
              <w:t>31</w:t>
            </w:r>
            <w:r>
              <w:rPr>
                <w:rFonts w:cs="Arial"/>
                <w:szCs w:val="22"/>
              </w:rPr>
              <w:t>1</w:t>
            </w:r>
          </w:p>
        </w:tc>
      </w:tr>
    </w:tbl>
    <w:p w14:paraId="0DCC851E" w14:textId="77777777" w:rsidR="001D3993" w:rsidRPr="002F573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C860BCF" w14:textId="77777777" w:rsidR="00BE6D4B" w:rsidRDefault="00BE6D4B" w:rsidP="00BE6D4B"/>
    <w:p w14:paraId="57C592C3" w14:textId="4DF43041" w:rsidR="009D648C" w:rsidRDefault="009D648C" w:rsidP="00BE6D4B">
      <w:r w:rsidRPr="00C42A5B">
        <w:rPr>
          <w:szCs w:val="22"/>
        </w:rPr>
        <w:t>The rapidly growing</w:t>
      </w:r>
      <w:r>
        <w:rPr>
          <w:szCs w:val="22"/>
        </w:rPr>
        <w:t xml:space="preserve"> demand for </w:t>
      </w:r>
      <w:r w:rsidRPr="00C42A5B">
        <w:rPr>
          <w:szCs w:val="22"/>
        </w:rPr>
        <w:t>CO Codes is exhausting the number of CO Codes available for assignment in NPA</w:t>
      </w:r>
      <w:r>
        <w:rPr>
          <w:szCs w:val="22"/>
        </w:rPr>
        <w:t xml:space="preserve"> 236/250/604/778. The </w:t>
      </w:r>
      <w:r w:rsidRPr="00C42A5B">
        <w:rPr>
          <w:szCs w:val="22"/>
        </w:rPr>
        <w:t>J</w:t>
      </w:r>
      <w:r>
        <w:rPr>
          <w:szCs w:val="22"/>
        </w:rPr>
        <w:t>anuary</w:t>
      </w:r>
      <w:r w:rsidRPr="00C42A5B">
        <w:rPr>
          <w:szCs w:val="22"/>
        </w:rPr>
        <w:t> </w:t>
      </w:r>
      <w:r>
        <w:rPr>
          <w:szCs w:val="22"/>
        </w:rPr>
        <w:t xml:space="preserve">and July </w:t>
      </w:r>
      <w:r w:rsidRPr="00C42A5B">
        <w:rPr>
          <w:szCs w:val="22"/>
        </w:rPr>
        <w:t>20</w:t>
      </w:r>
      <w:r>
        <w:rPr>
          <w:szCs w:val="22"/>
        </w:rPr>
        <w:t>17</w:t>
      </w:r>
      <w:r w:rsidRPr="00C42A5B">
        <w:rPr>
          <w:szCs w:val="22"/>
        </w:rPr>
        <w:t xml:space="preserve"> R-NRUF</w:t>
      </w:r>
      <w:r>
        <w:rPr>
          <w:szCs w:val="22"/>
        </w:rPr>
        <w:t xml:space="preserve"> results indicate that the majority</w:t>
      </w:r>
      <w:r w:rsidR="00C95C3F">
        <w:rPr>
          <w:szCs w:val="22"/>
        </w:rPr>
        <w:t xml:space="preserve"> </w:t>
      </w:r>
      <w:r w:rsidR="00C95C3F" w:rsidRPr="00C42A5B">
        <w:rPr>
          <w:szCs w:val="22"/>
        </w:rPr>
        <w:t xml:space="preserve">of </w:t>
      </w:r>
      <w:r w:rsidR="00C95C3F" w:rsidRPr="00C31DCF">
        <w:rPr>
          <w:szCs w:val="22"/>
        </w:rPr>
        <w:t xml:space="preserve">the projected growth in NPA </w:t>
      </w:r>
      <w:r w:rsidR="00C95C3F">
        <w:rPr>
          <w:szCs w:val="22"/>
        </w:rPr>
        <w:t>236/</w:t>
      </w:r>
      <w:r w:rsidR="00C95C3F" w:rsidRPr="00C31DCF">
        <w:rPr>
          <w:szCs w:val="22"/>
        </w:rPr>
        <w:t>250/604/778 is limited to about 4</w:t>
      </w:r>
      <w:r w:rsidR="00C95C3F">
        <w:rPr>
          <w:szCs w:val="22"/>
        </w:rPr>
        <w:t>3</w:t>
      </w:r>
      <w:r w:rsidR="00C95C3F" w:rsidRPr="00C31DCF">
        <w:rPr>
          <w:szCs w:val="22"/>
        </w:rPr>
        <w:t xml:space="preserve"> Exchange Areas out of</w:t>
      </w:r>
      <w:r w:rsidR="00C95C3F">
        <w:rPr>
          <w:szCs w:val="22"/>
        </w:rPr>
        <w:t xml:space="preserve"> the total of 311 Exchange Areas in this region. </w:t>
      </w:r>
      <w:r w:rsidR="00C95C3F" w:rsidRPr="0015137F">
        <w:rPr>
          <w:szCs w:val="22"/>
        </w:rPr>
        <w:t xml:space="preserve">In the remaining NPA </w:t>
      </w:r>
      <w:r w:rsidR="00C95C3F">
        <w:rPr>
          <w:szCs w:val="22"/>
        </w:rPr>
        <w:t>236/</w:t>
      </w:r>
      <w:r w:rsidR="00C95C3F" w:rsidRPr="0015137F">
        <w:rPr>
          <w:szCs w:val="22"/>
        </w:rPr>
        <w:t xml:space="preserve">250/604/778 </w:t>
      </w:r>
      <w:r w:rsidR="00C95C3F">
        <w:rPr>
          <w:szCs w:val="22"/>
        </w:rPr>
        <w:t>Exchange Areas</w:t>
      </w:r>
      <w:r w:rsidR="00C95C3F" w:rsidRPr="0015137F">
        <w:rPr>
          <w:szCs w:val="22"/>
        </w:rPr>
        <w:t xml:space="preserve"> there is virtually no projected growth.</w:t>
      </w:r>
    </w:p>
    <w:p w14:paraId="473EFF88" w14:textId="77777777" w:rsidR="00C95C3F" w:rsidRDefault="00C95C3F" w:rsidP="00BC245B">
      <w:pPr>
        <w:rPr>
          <w:szCs w:val="22"/>
        </w:rPr>
      </w:pPr>
    </w:p>
    <w:p w14:paraId="56DDCEBC" w14:textId="5566C6A2" w:rsidR="00C95C3F" w:rsidRDefault="00C95C3F" w:rsidP="00BC245B">
      <w:pPr>
        <w:rPr>
          <w:szCs w:val="22"/>
        </w:rPr>
      </w:pPr>
      <w:r w:rsidRPr="00C42A5B">
        <w:rPr>
          <w:szCs w:val="22"/>
        </w:rPr>
        <w:lastRenderedPageBreak/>
        <w:t xml:space="preserve">In accordance with the </w:t>
      </w:r>
      <w:r w:rsidRPr="00A009FA">
        <w:rPr>
          <w:i/>
          <w:szCs w:val="22"/>
        </w:rPr>
        <w:t>Canadian Numbering Resource Utilization Forecast (C</w:t>
      </w:r>
      <w:r w:rsidRPr="00A009FA">
        <w:rPr>
          <w:i/>
          <w:szCs w:val="22"/>
        </w:rPr>
        <w:noBreakHyphen/>
        <w:t>NRUF) Guideline</w:t>
      </w:r>
      <w:r w:rsidRPr="00C42A5B">
        <w:rPr>
          <w:szCs w:val="22"/>
        </w:rPr>
        <w:t xml:space="preserve">, the CNA is required to conduct a </w:t>
      </w:r>
      <w:r>
        <w:rPr>
          <w:szCs w:val="22"/>
        </w:rPr>
        <w:t>semi</w:t>
      </w:r>
      <w:r>
        <w:rPr>
          <w:szCs w:val="22"/>
        </w:rPr>
        <w:noBreakHyphen/>
      </w:r>
      <w:r w:rsidRPr="00C42A5B">
        <w:rPr>
          <w:szCs w:val="22"/>
        </w:rPr>
        <w:t xml:space="preserve">annual </w:t>
      </w:r>
      <w:r>
        <w:rPr>
          <w:szCs w:val="22"/>
        </w:rPr>
        <w:t>R</w:t>
      </w:r>
      <w:r w:rsidRPr="00C42A5B">
        <w:rPr>
          <w:szCs w:val="22"/>
        </w:rPr>
        <w:t>-</w:t>
      </w:r>
      <w:smartTag w:uri="urn:schemas-microsoft-com:office:smarttags" w:element="PersonName">
        <w:r w:rsidRPr="00C42A5B">
          <w:rPr>
            <w:szCs w:val="22"/>
          </w:rPr>
          <w:t>NRUF</w:t>
        </w:r>
      </w:smartTag>
      <w:r w:rsidRPr="00C42A5B">
        <w:rPr>
          <w:szCs w:val="22"/>
        </w:rPr>
        <w:t xml:space="preserve"> in </w:t>
      </w:r>
      <w:r>
        <w:rPr>
          <w:szCs w:val="22"/>
        </w:rPr>
        <w:t>January and July</w:t>
      </w:r>
      <w:r w:rsidRPr="00C42A5B">
        <w:rPr>
          <w:szCs w:val="22"/>
        </w:rPr>
        <w:t xml:space="preserve"> of each year</w:t>
      </w:r>
      <w:r>
        <w:rPr>
          <w:szCs w:val="22"/>
        </w:rPr>
        <w:t xml:space="preserve"> once an NPA has entered the NPA Relief Planning window</w:t>
      </w:r>
      <w:r w:rsidRPr="00C42A5B">
        <w:rPr>
          <w:szCs w:val="22"/>
        </w:rPr>
        <w:t>.</w:t>
      </w:r>
    </w:p>
    <w:p w14:paraId="62DF264B" w14:textId="77777777" w:rsidR="00C95C3F" w:rsidRDefault="00C95C3F" w:rsidP="00BC245B">
      <w:pPr>
        <w:rPr>
          <w:szCs w:val="22"/>
        </w:rPr>
      </w:pPr>
    </w:p>
    <w:p w14:paraId="0D7FBF79" w14:textId="2BEC04AE" w:rsidR="00146193" w:rsidRDefault="00146193" w:rsidP="00BC245B">
      <w:pPr>
        <w:rPr>
          <w:szCs w:val="22"/>
        </w:rPr>
      </w:pPr>
      <w:r>
        <w:rPr>
          <w:szCs w:val="22"/>
        </w:rPr>
        <w:t xml:space="preserve">The </w:t>
      </w:r>
      <w:r w:rsidR="00771642">
        <w:rPr>
          <w:szCs w:val="22"/>
        </w:rPr>
        <w:t xml:space="preserve">table below </w:t>
      </w:r>
      <w:r>
        <w:rPr>
          <w:szCs w:val="22"/>
        </w:rPr>
        <w:t xml:space="preserve">provides a brief overview of </w:t>
      </w:r>
      <w:r w:rsidR="00B92A4C">
        <w:rPr>
          <w:szCs w:val="22"/>
        </w:rPr>
        <w:t>recent activities leading to the development of this PD</w:t>
      </w:r>
      <w:r w:rsidR="00771642">
        <w:rPr>
          <w:szCs w:val="22"/>
        </w:rPr>
        <w:t xml:space="preserve"> for NPA </w:t>
      </w:r>
      <w:r w:rsidR="00786F03">
        <w:rPr>
          <w:szCs w:val="22"/>
        </w:rPr>
        <w:t>236/250/604/778</w:t>
      </w:r>
      <w:r w:rsidR="00B92A4C">
        <w:rPr>
          <w:szCs w:val="22"/>
        </w:rPr>
        <w:t>:</w:t>
      </w:r>
    </w:p>
    <w:p w14:paraId="78E12C11" w14:textId="77777777" w:rsidR="00BD0821" w:rsidRDefault="00BD0821" w:rsidP="00BC245B">
      <w:pPr>
        <w:rPr>
          <w:szCs w:val="22"/>
        </w:rPr>
      </w:pPr>
    </w:p>
    <w:tbl>
      <w:tblPr>
        <w:tblStyle w:val="TableGrid"/>
        <w:tblW w:w="0" w:type="auto"/>
        <w:tblLook w:val="04A0" w:firstRow="1" w:lastRow="0" w:firstColumn="1" w:lastColumn="0" w:noHBand="0" w:noVBand="1"/>
      </w:tblPr>
      <w:tblGrid>
        <w:gridCol w:w="2263"/>
        <w:gridCol w:w="7230"/>
      </w:tblGrid>
      <w:tr w:rsidR="00771642" w:rsidRPr="008217CC" w14:paraId="3DFA3C42" w14:textId="77777777" w:rsidTr="00A009FA">
        <w:trPr>
          <w:cantSplit/>
          <w:tblHeader/>
        </w:trPr>
        <w:tc>
          <w:tcPr>
            <w:tcW w:w="2263" w:type="dxa"/>
            <w:vAlign w:val="center"/>
          </w:tcPr>
          <w:p w14:paraId="71648155" w14:textId="77777777" w:rsidR="00771642" w:rsidRPr="00A03C61" w:rsidRDefault="00771642" w:rsidP="00F05DB4">
            <w:pPr>
              <w:keepNext/>
              <w:jc w:val="center"/>
              <w:rPr>
                <w:b/>
                <w:szCs w:val="22"/>
              </w:rPr>
            </w:pPr>
            <w:r w:rsidRPr="00A03C61">
              <w:rPr>
                <w:b/>
                <w:szCs w:val="22"/>
              </w:rPr>
              <w:t>Date</w:t>
            </w:r>
          </w:p>
        </w:tc>
        <w:tc>
          <w:tcPr>
            <w:tcW w:w="7230" w:type="dxa"/>
            <w:vAlign w:val="center"/>
          </w:tcPr>
          <w:p w14:paraId="37C28F24" w14:textId="77777777" w:rsidR="00771642" w:rsidRPr="00A03C61" w:rsidRDefault="00771642" w:rsidP="00F05DB4">
            <w:pPr>
              <w:keepNext/>
              <w:jc w:val="center"/>
              <w:rPr>
                <w:b/>
                <w:szCs w:val="22"/>
              </w:rPr>
            </w:pPr>
            <w:r w:rsidRPr="00A03C61">
              <w:rPr>
                <w:b/>
                <w:szCs w:val="22"/>
              </w:rPr>
              <w:t>Activity</w:t>
            </w:r>
          </w:p>
        </w:tc>
      </w:tr>
      <w:tr w:rsidR="00146193" w:rsidRPr="008217CC" w14:paraId="6AA72129" w14:textId="77777777" w:rsidTr="00A009FA">
        <w:trPr>
          <w:cantSplit/>
        </w:trPr>
        <w:tc>
          <w:tcPr>
            <w:tcW w:w="2263" w:type="dxa"/>
            <w:vAlign w:val="center"/>
          </w:tcPr>
          <w:p w14:paraId="43E68432" w14:textId="77777777" w:rsidR="00146193" w:rsidRPr="00A03C61" w:rsidRDefault="00834D62" w:rsidP="00F05DB4">
            <w:pPr>
              <w:keepNext/>
              <w:jc w:val="center"/>
              <w:rPr>
                <w:szCs w:val="22"/>
              </w:rPr>
            </w:pPr>
            <w:r>
              <w:rPr>
                <w:szCs w:val="22"/>
              </w:rPr>
              <w:t>28 July 2011</w:t>
            </w:r>
          </w:p>
        </w:tc>
        <w:tc>
          <w:tcPr>
            <w:tcW w:w="7230" w:type="dxa"/>
          </w:tcPr>
          <w:p w14:paraId="7D6A524B" w14:textId="77777777" w:rsidR="00834D62" w:rsidRDefault="00834D62" w:rsidP="00834D62">
            <w:pPr>
              <w:rPr>
                <w:szCs w:val="22"/>
              </w:rPr>
            </w:pPr>
            <w:r>
              <w:rPr>
                <w:szCs w:val="22"/>
              </w:rPr>
              <w:t>I</w:t>
            </w:r>
            <w:r w:rsidRPr="008913AC">
              <w:rPr>
                <w:szCs w:val="22"/>
              </w:rPr>
              <w:t xml:space="preserve">n Telecom Decision CRTC 2011-451, Area code relief for area codes 250, 604, and 778 in British Columbia </w:t>
            </w:r>
            <w:r w:rsidR="00B72B19">
              <w:rPr>
                <w:szCs w:val="22"/>
              </w:rPr>
              <w:t>t</w:t>
            </w:r>
            <w:r w:rsidRPr="008913AC">
              <w:rPr>
                <w:szCs w:val="22"/>
              </w:rPr>
              <w:t xml:space="preserve">he Commission approved that the Relief Method </w:t>
            </w:r>
            <w:r w:rsidR="00B72B19">
              <w:rPr>
                <w:szCs w:val="22"/>
              </w:rPr>
              <w:t>would</w:t>
            </w:r>
            <w:r w:rsidR="00B72B19" w:rsidRPr="008913AC">
              <w:rPr>
                <w:szCs w:val="22"/>
              </w:rPr>
              <w:t xml:space="preserve"> </w:t>
            </w:r>
            <w:r w:rsidRPr="008913AC">
              <w:rPr>
                <w:szCs w:val="22"/>
              </w:rPr>
              <w:t>be a distributed overlay of the NPA 250/604/778 area (i.e., a Province wide overlay) effective 1 June 2013 and NPA Code 236 should be used for the initial relief of NPA</w:t>
            </w:r>
            <w:r>
              <w:rPr>
                <w:szCs w:val="22"/>
              </w:rPr>
              <w:t> 2</w:t>
            </w:r>
            <w:r w:rsidRPr="008913AC">
              <w:rPr>
                <w:szCs w:val="22"/>
              </w:rPr>
              <w:t>50/604/778</w:t>
            </w:r>
            <w:r w:rsidR="00B72B19">
              <w:rPr>
                <w:szCs w:val="22"/>
              </w:rPr>
              <w:t>. In addition,</w:t>
            </w:r>
            <w:r w:rsidRPr="008913AC">
              <w:rPr>
                <w:szCs w:val="22"/>
              </w:rPr>
              <w:t xml:space="preserve"> NPA Code </w:t>
            </w:r>
            <w:r w:rsidRPr="00834D62">
              <w:rPr>
                <w:b/>
                <w:szCs w:val="22"/>
              </w:rPr>
              <w:t>672</w:t>
            </w:r>
            <w:r w:rsidRPr="008913AC">
              <w:rPr>
                <w:szCs w:val="22"/>
              </w:rPr>
              <w:t xml:space="preserve"> will be set aside for subsequent relief of NPA</w:t>
            </w:r>
            <w:r>
              <w:rPr>
                <w:szCs w:val="22"/>
              </w:rPr>
              <w:t> </w:t>
            </w:r>
            <w:r w:rsidRPr="008913AC">
              <w:rPr>
                <w:szCs w:val="22"/>
              </w:rPr>
              <w:t>236/236/250/604/778.</w:t>
            </w:r>
          </w:p>
          <w:p w14:paraId="72E4092B" w14:textId="77777777" w:rsidR="00834D62" w:rsidRDefault="00834D62" w:rsidP="00834D62">
            <w:pPr>
              <w:rPr>
                <w:szCs w:val="22"/>
              </w:rPr>
            </w:pPr>
          </w:p>
          <w:p w14:paraId="3140B5A0" w14:textId="77777777" w:rsidR="00834D62" w:rsidRPr="00834D62" w:rsidRDefault="00834D62" w:rsidP="00834D62">
            <w:pPr>
              <w:rPr>
                <w:b/>
                <w:szCs w:val="22"/>
              </w:rPr>
            </w:pPr>
            <w:r w:rsidRPr="00834D62">
              <w:rPr>
                <w:b/>
                <w:szCs w:val="22"/>
              </w:rPr>
              <w:t>For the purposes of this document the new NPA will be 672.</w:t>
            </w:r>
          </w:p>
          <w:p w14:paraId="1A849079" w14:textId="77777777" w:rsidR="00517D32" w:rsidRPr="00A03C61" w:rsidRDefault="00517D32" w:rsidP="001D3993">
            <w:pPr>
              <w:keepNext/>
              <w:rPr>
                <w:szCs w:val="22"/>
              </w:rPr>
            </w:pPr>
          </w:p>
        </w:tc>
      </w:tr>
      <w:tr w:rsidR="00834D62" w:rsidRPr="008217CC" w14:paraId="46699349" w14:textId="77777777" w:rsidTr="00A009FA">
        <w:trPr>
          <w:cantSplit/>
        </w:trPr>
        <w:tc>
          <w:tcPr>
            <w:tcW w:w="2263" w:type="dxa"/>
            <w:vAlign w:val="center"/>
          </w:tcPr>
          <w:p w14:paraId="28B00C5F" w14:textId="77777777" w:rsidR="00834D62" w:rsidRPr="00A03C61" w:rsidRDefault="00834D62" w:rsidP="00834D62">
            <w:pPr>
              <w:keepNext/>
              <w:jc w:val="center"/>
              <w:rPr>
                <w:szCs w:val="22"/>
              </w:rPr>
            </w:pPr>
            <w:r w:rsidRPr="00A03C61">
              <w:rPr>
                <w:szCs w:val="22"/>
              </w:rPr>
              <w:t>15 December 2015</w:t>
            </w:r>
          </w:p>
        </w:tc>
        <w:tc>
          <w:tcPr>
            <w:tcW w:w="7230" w:type="dxa"/>
          </w:tcPr>
          <w:p w14:paraId="04D75043" w14:textId="77777777" w:rsidR="00834D62" w:rsidRDefault="00834D62" w:rsidP="00834D62">
            <w:pPr>
              <w:keepNext/>
              <w:rPr>
                <w:szCs w:val="22"/>
              </w:rPr>
            </w:pPr>
            <w:r w:rsidRPr="00A03C61">
              <w:rPr>
                <w:szCs w:val="22"/>
              </w:rPr>
              <w:t>The Canadian Numbering Administrator (CNA) initiated its January 2016 General Numbering Resource Utilization Forecast (G</w:t>
            </w:r>
            <w:r w:rsidRPr="00A03C61">
              <w:rPr>
                <w:szCs w:val="22"/>
              </w:rPr>
              <w:noBreakHyphen/>
              <w:t>NRUF)</w:t>
            </w:r>
            <w:r>
              <w:rPr>
                <w:szCs w:val="22"/>
              </w:rPr>
              <w:t>;</w:t>
            </w:r>
          </w:p>
          <w:p w14:paraId="532ED336" w14:textId="77777777" w:rsidR="00834D62" w:rsidRPr="00A03C61" w:rsidRDefault="00834D62" w:rsidP="00834D62">
            <w:pPr>
              <w:keepNext/>
              <w:rPr>
                <w:szCs w:val="22"/>
              </w:rPr>
            </w:pPr>
          </w:p>
        </w:tc>
      </w:tr>
      <w:tr w:rsidR="00834D62" w:rsidRPr="008217CC" w14:paraId="10A6CCC3" w14:textId="77777777" w:rsidTr="00A009FA">
        <w:trPr>
          <w:cantSplit/>
        </w:trPr>
        <w:tc>
          <w:tcPr>
            <w:tcW w:w="2263" w:type="dxa"/>
            <w:vAlign w:val="center"/>
          </w:tcPr>
          <w:p w14:paraId="5B443B19" w14:textId="77777777" w:rsidR="00834D62" w:rsidRPr="00A03C61" w:rsidRDefault="00834D62" w:rsidP="00834D62">
            <w:pPr>
              <w:jc w:val="center"/>
              <w:rPr>
                <w:szCs w:val="22"/>
              </w:rPr>
            </w:pPr>
            <w:r w:rsidRPr="00A03C61">
              <w:rPr>
                <w:szCs w:val="22"/>
              </w:rPr>
              <w:t>9 March 2016</w:t>
            </w:r>
          </w:p>
        </w:tc>
        <w:tc>
          <w:tcPr>
            <w:tcW w:w="7230" w:type="dxa"/>
          </w:tcPr>
          <w:p w14:paraId="639C1748" w14:textId="77777777" w:rsidR="00834D62" w:rsidRDefault="00834D62" w:rsidP="00834D62">
            <w:pPr>
              <w:rPr>
                <w:szCs w:val="22"/>
              </w:rPr>
            </w:pPr>
            <w:r w:rsidRPr="00A03C61">
              <w:rPr>
                <w:szCs w:val="22"/>
              </w:rPr>
              <w:t xml:space="preserve">The CNA notified </w:t>
            </w:r>
            <w:r w:rsidRPr="00A03C61">
              <w:rPr>
                <w:rFonts w:cs="Arial"/>
                <w:szCs w:val="22"/>
              </w:rPr>
              <w:t>Canadian Radio</w:t>
            </w:r>
            <w:r w:rsidRPr="00A03C61">
              <w:rPr>
                <w:rFonts w:cs="Arial"/>
                <w:szCs w:val="22"/>
              </w:rPr>
              <w:noBreakHyphen/>
              <w:t>television and Telecommunications Commission</w:t>
            </w:r>
            <w:r w:rsidRPr="00A03C61">
              <w:rPr>
                <w:szCs w:val="22"/>
              </w:rPr>
              <w:t xml:space="preserve"> (CRTC) staff that NPA</w:t>
            </w:r>
            <w:r>
              <w:rPr>
                <w:szCs w:val="22"/>
              </w:rPr>
              <w:t> 236/250/604/778</w:t>
            </w:r>
            <w:r w:rsidRPr="00A03C61">
              <w:rPr>
                <w:szCs w:val="22"/>
              </w:rPr>
              <w:t xml:space="preserve"> </w:t>
            </w:r>
            <w:r>
              <w:rPr>
                <w:szCs w:val="22"/>
              </w:rPr>
              <w:t xml:space="preserve">had </w:t>
            </w:r>
            <w:r w:rsidRPr="00A03C61">
              <w:rPr>
                <w:szCs w:val="22"/>
              </w:rPr>
              <w:t xml:space="preserve">entered the relief planning window of 72 months, and </w:t>
            </w:r>
            <w:r w:rsidR="006B4FBB">
              <w:rPr>
                <w:szCs w:val="22"/>
              </w:rPr>
              <w:t xml:space="preserve">noted that in accordance with the Guideline, </w:t>
            </w:r>
            <w:r w:rsidRPr="00A03C61">
              <w:rPr>
                <w:szCs w:val="22"/>
              </w:rPr>
              <w:t xml:space="preserve">the CRTC </w:t>
            </w:r>
            <w:r w:rsidR="006B4FBB">
              <w:rPr>
                <w:szCs w:val="22"/>
              </w:rPr>
              <w:t xml:space="preserve">is required to </w:t>
            </w:r>
            <w:r w:rsidRPr="00A03C61">
              <w:rPr>
                <w:szCs w:val="22"/>
              </w:rPr>
              <w:t>issue a Telecom Notice of Consultation (</w:t>
            </w:r>
            <w:proofErr w:type="spellStart"/>
            <w:r w:rsidRPr="00A03C61">
              <w:rPr>
                <w:szCs w:val="22"/>
              </w:rPr>
              <w:t>NoC</w:t>
            </w:r>
            <w:proofErr w:type="spellEnd"/>
            <w:r w:rsidRPr="00A03C61">
              <w:rPr>
                <w:szCs w:val="22"/>
              </w:rPr>
              <w:t xml:space="preserve">) for the establishment </w:t>
            </w:r>
            <w:r w:rsidRPr="00A03C61">
              <w:rPr>
                <w:color w:val="000000" w:themeColor="text1"/>
                <w:szCs w:val="22"/>
              </w:rPr>
              <w:t xml:space="preserve">of a CRTC Interconnection Steering Committee (CISC) </w:t>
            </w:r>
            <w:r w:rsidRPr="00A03C61">
              <w:rPr>
                <w:szCs w:val="22"/>
              </w:rPr>
              <w:t>ad hoc committee for area code relief planning in Area Code </w:t>
            </w:r>
            <w:r>
              <w:rPr>
                <w:szCs w:val="22"/>
              </w:rPr>
              <w:t>236/250/604/778 for the province of British Columbia</w:t>
            </w:r>
            <w:r w:rsidRPr="00A03C61">
              <w:rPr>
                <w:szCs w:val="22"/>
              </w:rPr>
              <w:t>;</w:t>
            </w:r>
          </w:p>
          <w:p w14:paraId="7635FFE4" w14:textId="77777777" w:rsidR="00834D62" w:rsidRPr="00A03C61" w:rsidRDefault="00834D62" w:rsidP="00834D62">
            <w:pPr>
              <w:rPr>
                <w:szCs w:val="22"/>
              </w:rPr>
            </w:pPr>
          </w:p>
        </w:tc>
      </w:tr>
      <w:tr w:rsidR="00834D62" w:rsidRPr="008217CC" w14:paraId="70520E5C" w14:textId="77777777" w:rsidTr="00A009FA">
        <w:trPr>
          <w:cantSplit/>
        </w:trPr>
        <w:tc>
          <w:tcPr>
            <w:tcW w:w="2263" w:type="dxa"/>
            <w:vAlign w:val="center"/>
          </w:tcPr>
          <w:p w14:paraId="6A09FCED" w14:textId="77777777" w:rsidR="00834D62" w:rsidRPr="00A03C61" w:rsidRDefault="00834D62" w:rsidP="00834D62">
            <w:pPr>
              <w:jc w:val="center"/>
              <w:rPr>
                <w:szCs w:val="22"/>
              </w:rPr>
            </w:pPr>
            <w:r w:rsidRPr="00A03C61">
              <w:rPr>
                <w:szCs w:val="22"/>
              </w:rPr>
              <w:t>11 March 2016</w:t>
            </w:r>
          </w:p>
        </w:tc>
        <w:tc>
          <w:tcPr>
            <w:tcW w:w="7230" w:type="dxa"/>
          </w:tcPr>
          <w:p w14:paraId="1C38F0C2" w14:textId="77777777" w:rsidR="00834D62" w:rsidRDefault="00834D62" w:rsidP="00834D62">
            <w:pPr>
              <w:rPr>
                <w:szCs w:val="22"/>
              </w:rPr>
            </w:pPr>
            <w:r w:rsidRPr="00A03C61">
              <w:rPr>
                <w:szCs w:val="22"/>
              </w:rPr>
              <w:t>The CNA released the aggregate results of the January 2016 G</w:t>
            </w:r>
            <w:r w:rsidRPr="00A03C61">
              <w:rPr>
                <w:szCs w:val="22"/>
              </w:rPr>
              <w:noBreakHyphen/>
              <w:t>NRUF which indicated that the Projected Exhaust Date (PED) for NPA </w:t>
            </w:r>
            <w:r>
              <w:rPr>
                <w:szCs w:val="22"/>
              </w:rPr>
              <w:t>236/250/604//778</w:t>
            </w:r>
            <w:r w:rsidRPr="00A03C61">
              <w:rPr>
                <w:szCs w:val="22"/>
              </w:rPr>
              <w:t xml:space="preserve"> had moved in from </w:t>
            </w:r>
            <w:r>
              <w:rPr>
                <w:szCs w:val="22"/>
              </w:rPr>
              <w:t xml:space="preserve">February 2024 </w:t>
            </w:r>
            <w:r w:rsidRPr="00A03C61">
              <w:rPr>
                <w:szCs w:val="22"/>
              </w:rPr>
              <w:t xml:space="preserve">to </w:t>
            </w:r>
            <w:r>
              <w:rPr>
                <w:szCs w:val="22"/>
              </w:rPr>
              <w:t>April 2021</w:t>
            </w:r>
            <w:r w:rsidRPr="00A03C61">
              <w:rPr>
                <w:szCs w:val="22"/>
              </w:rPr>
              <w:t>;</w:t>
            </w:r>
          </w:p>
          <w:p w14:paraId="4F790217" w14:textId="77777777" w:rsidR="00834D62" w:rsidRPr="00A03C61" w:rsidRDefault="00834D62" w:rsidP="00834D62">
            <w:pPr>
              <w:rPr>
                <w:szCs w:val="22"/>
              </w:rPr>
            </w:pPr>
          </w:p>
        </w:tc>
      </w:tr>
      <w:tr w:rsidR="00834D62" w:rsidRPr="008217CC" w14:paraId="23CB98A2" w14:textId="77777777" w:rsidTr="00A009FA">
        <w:trPr>
          <w:cantSplit/>
        </w:trPr>
        <w:tc>
          <w:tcPr>
            <w:tcW w:w="2263" w:type="dxa"/>
            <w:vAlign w:val="center"/>
          </w:tcPr>
          <w:p w14:paraId="16FDCFBE" w14:textId="77777777" w:rsidR="00834D62" w:rsidRPr="00A03C61" w:rsidRDefault="00834D62" w:rsidP="00834D62">
            <w:pPr>
              <w:jc w:val="center"/>
              <w:rPr>
                <w:szCs w:val="22"/>
              </w:rPr>
            </w:pPr>
            <w:r w:rsidRPr="00A03C61">
              <w:rPr>
                <w:szCs w:val="22"/>
              </w:rPr>
              <w:t>31 May 2016</w:t>
            </w:r>
          </w:p>
        </w:tc>
        <w:tc>
          <w:tcPr>
            <w:tcW w:w="7230" w:type="dxa"/>
          </w:tcPr>
          <w:p w14:paraId="22176A4A" w14:textId="77777777" w:rsidR="00834D62" w:rsidRPr="00A03C61" w:rsidRDefault="00834D62" w:rsidP="00834D62">
            <w:pPr>
              <w:rPr>
                <w:szCs w:val="22"/>
              </w:rPr>
            </w:pPr>
            <w:r w:rsidRPr="00A03C61">
              <w:rPr>
                <w:szCs w:val="22"/>
              </w:rPr>
              <w:t>The CRTC issued Telecom Notice of Consultation CRTC 2016</w:t>
            </w:r>
            <w:r w:rsidRPr="00A03C61">
              <w:rPr>
                <w:szCs w:val="22"/>
              </w:rPr>
              <w:noBreakHyphen/>
              <w:t>20</w:t>
            </w:r>
            <w:r>
              <w:rPr>
                <w:szCs w:val="22"/>
              </w:rPr>
              <w:t>8</w:t>
            </w:r>
            <w:r w:rsidRPr="00A03C61">
              <w:rPr>
                <w:szCs w:val="22"/>
              </w:rPr>
              <w:t>, in which it established a CISC ad hoc Relief Planning Committee (RPC) to examine options for providing relief to Area Code </w:t>
            </w:r>
            <w:r>
              <w:rPr>
                <w:szCs w:val="22"/>
              </w:rPr>
              <w:t>236/250/604/778</w:t>
            </w:r>
            <w:r w:rsidRPr="00A03C61">
              <w:rPr>
                <w:szCs w:val="22"/>
              </w:rPr>
              <w:t xml:space="preserve"> in </w:t>
            </w:r>
            <w:r>
              <w:rPr>
                <w:szCs w:val="22"/>
              </w:rPr>
              <w:t>British Columbia;</w:t>
            </w:r>
          </w:p>
          <w:p w14:paraId="7755708C" w14:textId="77777777" w:rsidR="00834D62" w:rsidRPr="00A03C61" w:rsidRDefault="00834D62" w:rsidP="00834D62">
            <w:pPr>
              <w:rPr>
                <w:szCs w:val="22"/>
              </w:rPr>
            </w:pPr>
          </w:p>
        </w:tc>
      </w:tr>
      <w:tr w:rsidR="00834D62" w:rsidRPr="008217CC" w14:paraId="5A2BC230" w14:textId="77777777" w:rsidTr="00A009FA">
        <w:trPr>
          <w:cantSplit/>
        </w:trPr>
        <w:tc>
          <w:tcPr>
            <w:tcW w:w="2263" w:type="dxa"/>
            <w:vAlign w:val="center"/>
          </w:tcPr>
          <w:p w14:paraId="54AB365F" w14:textId="77777777" w:rsidR="00834D62" w:rsidRPr="00A03C61" w:rsidRDefault="00834D62" w:rsidP="00834D62">
            <w:pPr>
              <w:jc w:val="center"/>
              <w:rPr>
                <w:szCs w:val="22"/>
              </w:rPr>
            </w:pPr>
            <w:r>
              <w:rPr>
                <w:szCs w:val="22"/>
              </w:rPr>
              <w:t>24</w:t>
            </w:r>
            <w:r w:rsidRPr="00A03C61">
              <w:rPr>
                <w:szCs w:val="22"/>
              </w:rPr>
              <w:t xml:space="preserve"> </w:t>
            </w:r>
            <w:r>
              <w:rPr>
                <w:szCs w:val="22"/>
              </w:rPr>
              <w:t xml:space="preserve">June </w:t>
            </w:r>
            <w:r w:rsidRPr="00A03C61">
              <w:rPr>
                <w:szCs w:val="22"/>
              </w:rPr>
              <w:t>2016</w:t>
            </w:r>
          </w:p>
        </w:tc>
        <w:tc>
          <w:tcPr>
            <w:tcW w:w="7230" w:type="dxa"/>
          </w:tcPr>
          <w:p w14:paraId="4751CB34" w14:textId="77777777" w:rsidR="00834D62" w:rsidRPr="00A03C61" w:rsidRDefault="00834D62" w:rsidP="00834D62">
            <w:pPr>
              <w:rPr>
                <w:szCs w:val="22"/>
              </w:rPr>
            </w:pPr>
            <w:r w:rsidRPr="00A03C61">
              <w:rPr>
                <w:szCs w:val="22"/>
              </w:rPr>
              <w:t xml:space="preserve">The CNA requested a </w:t>
            </w:r>
            <w:r>
              <w:rPr>
                <w:szCs w:val="22"/>
              </w:rPr>
              <w:t>Relief</w:t>
            </w:r>
            <w:r w:rsidRPr="00A03C61">
              <w:rPr>
                <w:szCs w:val="22"/>
              </w:rPr>
              <w:t> NRUF (</w:t>
            </w:r>
            <w:r>
              <w:rPr>
                <w:szCs w:val="22"/>
              </w:rPr>
              <w:t>R</w:t>
            </w:r>
            <w:r w:rsidRPr="00A03C61">
              <w:rPr>
                <w:szCs w:val="22"/>
              </w:rPr>
              <w:noBreakHyphen/>
              <w:t>NRUF) from the current and prospectiv</w:t>
            </w:r>
            <w:r>
              <w:rPr>
                <w:szCs w:val="22"/>
              </w:rPr>
              <w:t>e Code Holders in NPA 236/250/604/778;</w:t>
            </w:r>
          </w:p>
          <w:p w14:paraId="27ED6AED" w14:textId="77777777" w:rsidR="00834D62" w:rsidRPr="00A03C61" w:rsidRDefault="00834D62" w:rsidP="00834D62">
            <w:pPr>
              <w:rPr>
                <w:szCs w:val="22"/>
              </w:rPr>
            </w:pPr>
          </w:p>
        </w:tc>
      </w:tr>
      <w:tr w:rsidR="00834D62" w:rsidRPr="008217CC" w14:paraId="13D1B426" w14:textId="77777777" w:rsidTr="00A009FA">
        <w:trPr>
          <w:cantSplit/>
        </w:trPr>
        <w:tc>
          <w:tcPr>
            <w:tcW w:w="2263" w:type="dxa"/>
            <w:vAlign w:val="center"/>
          </w:tcPr>
          <w:p w14:paraId="5BC59F33" w14:textId="77777777" w:rsidR="00834D62" w:rsidRPr="00834D62" w:rsidRDefault="00834D62" w:rsidP="00834D62">
            <w:pPr>
              <w:jc w:val="center"/>
              <w:rPr>
                <w:szCs w:val="22"/>
              </w:rPr>
            </w:pPr>
            <w:r w:rsidRPr="00834D62">
              <w:rPr>
                <w:szCs w:val="22"/>
              </w:rPr>
              <w:t>12 October 2016</w:t>
            </w:r>
          </w:p>
        </w:tc>
        <w:tc>
          <w:tcPr>
            <w:tcW w:w="7230" w:type="dxa"/>
          </w:tcPr>
          <w:p w14:paraId="477959B8" w14:textId="77777777" w:rsidR="00834D62" w:rsidRPr="00A03C61" w:rsidRDefault="00834D62" w:rsidP="00834D62">
            <w:pPr>
              <w:rPr>
                <w:szCs w:val="22"/>
              </w:rPr>
            </w:pPr>
            <w:r w:rsidRPr="00A03C61">
              <w:rPr>
                <w:szCs w:val="22"/>
              </w:rPr>
              <w:t xml:space="preserve">The CNA published the </w:t>
            </w:r>
            <w:r>
              <w:rPr>
                <w:szCs w:val="22"/>
              </w:rPr>
              <w:t xml:space="preserve">July </w:t>
            </w:r>
            <w:r w:rsidRPr="00A03C61">
              <w:rPr>
                <w:szCs w:val="22"/>
              </w:rPr>
              <w:t xml:space="preserve">2016 </w:t>
            </w:r>
            <w:r>
              <w:rPr>
                <w:szCs w:val="22"/>
              </w:rPr>
              <w:t>R</w:t>
            </w:r>
            <w:r w:rsidRPr="00A03C61">
              <w:rPr>
                <w:szCs w:val="22"/>
              </w:rPr>
              <w:noBreakHyphen/>
              <w:t xml:space="preserve">NRUF results which indicated that the PED had </w:t>
            </w:r>
            <w:r>
              <w:rPr>
                <w:szCs w:val="22"/>
              </w:rPr>
              <w:t>advanced to February 2021;</w:t>
            </w:r>
          </w:p>
          <w:p w14:paraId="1573BACB" w14:textId="77777777" w:rsidR="00834D62" w:rsidRPr="00A03C61" w:rsidRDefault="00834D62" w:rsidP="00834D62">
            <w:pPr>
              <w:rPr>
                <w:szCs w:val="22"/>
              </w:rPr>
            </w:pPr>
          </w:p>
        </w:tc>
      </w:tr>
      <w:tr w:rsidR="00834D62" w14:paraId="4AF4BCA0" w14:textId="77777777" w:rsidTr="00A009FA">
        <w:trPr>
          <w:cantSplit/>
        </w:trPr>
        <w:tc>
          <w:tcPr>
            <w:tcW w:w="2263" w:type="dxa"/>
            <w:shd w:val="clear" w:color="auto" w:fill="auto"/>
            <w:vAlign w:val="center"/>
          </w:tcPr>
          <w:p w14:paraId="6EF8C455" w14:textId="77777777" w:rsidR="00834D62" w:rsidRPr="00A03C61" w:rsidRDefault="00834D62" w:rsidP="00834D62">
            <w:pPr>
              <w:jc w:val="center"/>
              <w:rPr>
                <w:szCs w:val="22"/>
              </w:rPr>
            </w:pPr>
            <w:r>
              <w:rPr>
                <w:szCs w:val="22"/>
              </w:rPr>
              <w:t>15 December 2016</w:t>
            </w:r>
          </w:p>
        </w:tc>
        <w:tc>
          <w:tcPr>
            <w:tcW w:w="7230" w:type="dxa"/>
            <w:shd w:val="clear" w:color="auto" w:fill="auto"/>
          </w:tcPr>
          <w:p w14:paraId="5890E95D" w14:textId="77777777" w:rsidR="00834D62" w:rsidRPr="00A03C61" w:rsidRDefault="00834D62" w:rsidP="00834D62">
            <w:pPr>
              <w:rPr>
                <w:szCs w:val="22"/>
              </w:rPr>
            </w:pPr>
            <w:r w:rsidRPr="00A03C61">
              <w:rPr>
                <w:szCs w:val="22"/>
              </w:rPr>
              <w:t xml:space="preserve">The CNA requested a </w:t>
            </w:r>
            <w:r>
              <w:rPr>
                <w:szCs w:val="22"/>
              </w:rPr>
              <w:t>Relief</w:t>
            </w:r>
            <w:r w:rsidRPr="00A03C61">
              <w:rPr>
                <w:szCs w:val="22"/>
              </w:rPr>
              <w:t> NRUF (</w:t>
            </w:r>
            <w:r>
              <w:rPr>
                <w:szCs w:val="22"/>
              </w:rPr>
              <w:t>R</w:t>
            </w:r>
            <w:r w:rsidRPr="00A03C61">
              <w:rPr>
                <w:szCs w:val="22"/>
              </w:rPr>
              <w:noBreakHyphen/>
              <w:t>NRUF) from the current and prospectiv</w:t>
            </w:r>
            <w:r>
              <w:rPr>
                <w:szCs w:val="22"/>
              </w:rPr>
              <w:t>e Code Holders in NPA 236/250/604/778; and</w:t>
            </w:r>
          </w:p>
          <w:p w14:paraId="4A55719F" w14:textId="77777777" w:rsidR="00834D62" w:rsidRPr="00A03C61" w:rsidRDefault="00834D62" w:rsidP="00834D62">
            <w:pPr>
              <w:rPr>
                <w:szCs w:val="22"/>
              </w:rPr>
            </w:pPr>
          </w:p>
        </w:tc>
      </w:tr>
      <w:tr w:rsidR="00834D62" w14:paraId="0C6B5364" w14:textId="77777777" w:rsidTr="00A009FA">
        <w:trPr>
          <w:cantSplit/>
        </w:trPr>
        <w:tc>
          <w:tcPr>
            <w:tcW w:w="2263" w:type="dxa"/>
            <w:shd w:val="clear" w:color="auto" w:fill="auto"/>
            <w:vAlign w:val="center"/>
          </w:tcPr>
          <w:p w14:paraId="29F51421" w14:textId="77777777" w:rsidR="00834D62" w:rsidRPr="00A03C61" w:rsidRDefault="00834D62" w:rsidP="00834D62">
            <w:pPr>
              <w:jc w:val="center"/>
              <w:rPr>
                <w:szCs w:val="22"/>
              </w:rPr>
            </w:pPr>
            <w:r w:rsidRPr="00517D32">
              <w:rPr>
                <w:szCs w:val="22"/>
              </w:rPr>
              <w:t>29 March 2017</w:t>
            </w:r>
          </w:p>
        </w:tc>
        <w:tc>
          <w:tcPr>
            <w:tcW w:w="7230" w:type="dxa"/>
            <w:shd w:val="clear" w:color="auto" w:fill="auto"/>
          </w:tcPr>
          <w:p w14:paraId="3A11ECD6" w14:textId="77777777" w:rsidR="00834D62" w:rsidRPr="00A03C61" w:rsidRDefault="00834D62" w:rsidP="00834D62">
            <w:pPr>
              <w:rPr>
                <w:szCs w:val="22"/>
              </w:rPr>
            </w:pPr>
            <w:r>
              <w:rPr>
                <w:szCs w:val="22"/>
              </w:rPr>
              <w:t>T</w:t>
            </w:r>
            <w:r w:rsidRPr="00A03C61">
              <w:rPr>
                <w:szCs w:val="22"/>
              </w:rPr>
              <w:t xml:space="preserve">he CNA published the </w:t>
            </w:r>
            <w:r>
              <w:rPr>
                <w:szCs w:val="22"/>
              </w:rPr>
              <w:t>January 2017</w:t>
            </w:r>
            <w:r w:rsidRPr="00A03C61">
              <w:rPr>
                <w:szCs w:val="22"/>
              </w:rPr>
              <w:t xml:space="preserve"> </w:t>
            </w:r>
            <w:r>
              <w:rPr>
                <w:szCs w:val="22"/>
              </w:rPr>
              <w:t>R</w:t>
            </w:r>
            <w:r w:rsidRPr="00A03C61">
              <w:rPr>
                <w:szCs w:val="22"/>
              </w:rPr>
              <w:noBreakHyphen/>
              <w:t>NRUF results which indicated that the PED had</w:t>
            </w:r>
            <w:r>
              <w:rPr>
                <w:szCs w:val="22"/>
              </w:rPr>
              <w:t xml:space="preserve"> advanced to May 2020</w:t>
            </w:r>
            <w:r w:rsidRPr="00A03C61">
              <w:rPr>
                <w:szCs w:val="22"/>
              </w:rPr>
              <w:t>.</w:t>
            </w:r>
          </w:p>
          <w:p w14:paraId="5CB7A615" w14:textId="77777777" w:rsidR="00834D62" w:rsidRPr="00A03C61" w:rsidRDefault="00834D62" w:rsidP="00834D62">
            <w:pPr>
              <w:rPr>
                <w:szCs w:val="22"/>
              </w:rPr>
            </w:pPr>
          </w:p>
        </w:tc>
      </w:tr>
      <w:tr w:rsidR="00D24451" w14:paraId="7C8EBE36" w14:textId="77777777" w:rsidTr="00A009FA">
        <w:trPr>
          <w:cantSplit/>
        </w:trPr>
        <w:tc>
          <w:tcPr>
            <w:tcW w:w="2263" w:type="dxa"/>
            <w:shd w:val="clear" w:color="auto" w:fill="auto"/>
            <w:vAlign w:val="center"/>
          </w:tcPr>
          <w:p w14:paraId="0628703F" w14:textId="715DE7C0" w:rsidR="00D24451" w:rsidRPr="00517D32" w:rsidRDefault="00D24451" w:rsidP="00834D62">
            <w:pPr>
              <w:jc w:val="center"/>
              <w:rPr>
                <w:szCs w:val="22"/>
              </w:rPr>
            </w:pPr>
            <w:r>
              <w:rPr>
                <w:szCs w:val="22"/>
              </w:rPr>
              <w:lastRenderedPageBreak/>
              <w:t>25 September 2017</w:t>
            </w:r>
          </w:p>
        </w:tc>
        <w:tc>
          <w:tcPr>
            <w:tcW w:w="7230" w:type="dxa"/>
            <w:shd w:val="clear" w:color="auto" w:fill="auto"/>
          </w:tcPr>
          <w:p w14:paraId="11F93338" w14:textId="7705BCFF" w:rsidR="00D24451" w:rsidRDefault="00D24451" w:rsidP="00834D62">
            <w:pPr>
              <w:rPr>
                <w:szCs w:val="22"/>
              </w:rPr>
            </w:pPr>
            <w:r>
              <w:rPr>
                <w:szCs w:val="22"/>
              </w:rPr>
              <w:t xml:space="preserve">The CNA published the July 2017 R-NRUF results which indicated that the PED </w:t>
            </w:r>
            <w:r w:rsidR="00A93F93">
              <w:rPr>
                <w:szCs w:val="22"/>
              </w:rPr>
              <w:t>(May 2020) has not changed from</w:t>
            </w:r>
            <w:r>
              <w:rPr>
                <w:szCs w:val="22"/>
              </w:rPr>
              <w:t xml:space="preserve"> </w:t>
            </w:r>
            <w:r w:rsidR="00A93F93">
              <w:rPr>
                <w:szCs w:val="22"/>
              </w:rPr>
              <w:t xml:space="preserve">the </w:t>
            </w:r>
            <w:r>
              <w:rPr>
                <w:szCs w:val="22"/>
              </w:rPr>
              <w:t>January 2017 R-NRUF results</w:t>
            </w:r>
            <w:r w:rsidR="00A93F93">
              <w:rPr>
                <w:szCs w:val="22"/>
              </w:rPr>
              <w:t>.</w:t>
            </w:r>
          </w:p>
          <w:p w14:paraId="5866D88F" w14:textId="011EB458" w:rsidR="00D24451" w:rsidRDefault="00D24451" w:rsidP="00834D62">
            <w:pPr>
              <w:rPr>
                <w:szCs w:val="22"/>
              </w:rPr>
            </w:pPr>
          </w:p>
        </w:tc>
      </w:tr>
    </w:tbl>
    <w:p w14:paraId="0C6ADC0D" w14:textId="202E9502" w:rsidR="00146193" w:rsidRPr="00FA1DBF" w:rsidRDefault="00146193" w:rsidP="00BC245B">
      <w:pPr>
        <w:rPr>
          <w:szCs w:val="22"/>
        </w:rPr>
      </w:pPr>
    </w:p>
    <w:p w14:paraId="7A88A574" w14:textId="0646EFD4" w:rsidR="003D0296" w:rsidRDefault="00074399" w:rsidP="00BC245B">
      <w:pPr>
        <w:rPr>
          <w:szCs w:val="22"/>
        </w:rPr>
      </w:pPr>
      <w:r w:rsidRPr="00517D32">
        <w:rPr>
          <w:szCs w:val="22"/>
        </w:rPr>
        <w:t>Th</w:t>
      </w:r>
      <w:r>
        <w:rPr>
          <w:szCs w:val="22"/>
        </w:rPr>
        <w:t>e</w:t>
      </w:r>
      <w:r w:rsidRPr="00517D32">
        <w:rPr>
          <w:szCs w:val="22"/>
        </w:rPr>
        <w:t xml:space="preserve"> </w:t>
      </w:r>
      <w:r w:rsidR="00BD0821" w:rsidRPr="00517D32">
        <w:rPr>
          <w:szCs w:val="22"/>
        </w:rPr>
        <w:t>IPD</w:t>
      </w:r>
      <w:r w:rsidR="00CA77AC">
        <w:rPr>
          <w:szCs w:val="22"/>
        </w:rPr>
        <w:t>, dated 5 May 2017,</w:t>
      </w:r>
      <w:r w:rsidR="00BD0821" w:rsidRPr="00517D32">
        <w:rPr>
          <w:szCs w:val="22"/>
        </w:rPr>
        <w:t xml:space="preserve"> </w:t>
      </w:r>
      <w:r w:rsidR="00CA77AC">
        <w:rPr>
          <w:szCs w:val="22"/>
        </w:rPr>
        <w:t>wa</w:t>
      </w:r>
      <w:r w:rsidR="00CA77AC" w:rsidRPr="00517D32">
        <w:rPr>
          <w:szCs w:val="22"/>
        </w:rPr>
        <w:t xml:space="preserve">s </w:t>
      </w:r>
      <w:r w:rsidR="00BD0821" w:rsidRPr="00517D32">
        <w:rPr>
          <w:szCs w:val="22"/>
        </w:rPr>
        <w:t>prepared by the CNA in accordance</w:t>
      </w:r>
      <w:r w:rsidR="00BD0821" w:rsidRPr="003D51FE">
        <w:rPr>
          <w:szCs w:val="22"/>
        </w:rPr>
        <w:t xml:space="preserve"> with </w:t>
      </w:r>
      <w:r w:rsidR="00D34D38" w:rsidRPr="00B47D6C">
        <w:rPr>
          <w:szCs w:val="22"/>
        </w:rPr>
        <w:t>Tele</w:t>
      </w:r>
      <w:r w:rsidR="00D34D38">
        <w:rPr>
          <w:szCs w:val="22"/>
        </w:rPr>
        <w:t>com Notice of Consultation CRTC </w:t>
      </w:r>
      <w:r w:rsidR="00D34D38" w:rsidRPr="00B47D6C">
        <w:rPr>
          <w:szCs w:val="22"/>
        </w:rPr>
        <w:t>201</w:t>
      </w:r>
      <w:r w:rsidR="00D34D38">
        <w:rPr>
          <w:szCs w:val="22"/>
        </w:rPr>
        <w:t>6</w:t>
      </w:r>
      <w:r w:rsidR="00D34D38">
        <w:rPr>
          <w:szCs w:val="22"/>
        </w:rPr>
        <w:noBreakHyphen/>
      </w:r>
      <w:r w:rsidR="00B72B19">
        <w:rPr>
          <w:szCs w:val="22"/>
        </w:rPr>
        <w:t xml:space="preserve">208 </w:t>
      </w:r>
      <w:r w:rsidR="00D34D38">
        <w:rPr>
          <w:szCs w:val="22"/>
        </w:rPr>
        <w:t xml:space="preserve">and </w:t>
      </w:r>
      <w:r w:rsidR="00BD0821" w:rsidRPr="003D51FE">
        <w:rPr>
          <w:szCs w:val="22"/>
        </w:rPr>
        <w:t xml:space="preserve">the </w:t>
      </w:r>
      <w:r w:rsidR="003D0296" w:rsidRPr="00A009FA">
        <w:rPr>
          <w:i/>
          <w:szCs w:val="22"/>
        </w:rPr>
        <w:t>Canadian NPA Relief Planning Guideline</w:t>
      </w:r>
      <w:r w:rsidR="003D0296" w:rsidRPr="003D0296">
        <w:rPr>
          <w:szCs w:val="22"/>
        </w:rPr>
        <w:t>, Version 6.0 dated 20</w:t>
      </w:r>
      <w:r w:rsidR="00D34D38">
        <w:rPr>
          <w:szCs w:val="22"/>
        </w:rPr>
        <w:t> </w:t>
      </w:r>
      <w:r w:rsidR="003D0296" w:rsidRPr="003D0296">
        <w:rPr>
          <w:szCs w:val="22"/>
        </w:rPr>
        <w:t>November</w:t>
      </w:r>
      <w:r w:rsidR="00D34D38">
        <w:rPr>
          <w:szCs w:val="22"/>
        </w:rPr>
        <w:t> </w:t>
      </w:r>
      <w:r w:rsidR="003D0296" w:rsidRPr="003D0296">
        <w:rPr>
          <w:szCs w:val="22"/>
        </w:rPr>
        <w:t>2014</w:t>
      </w:r>
      <w:r w:rsidR="003D0296">
        <w:rPr>
          <w:szCs w:val="22"/>
        </w:rPr>
        <w:t xml:space="preserve"> (the Guideline)</w:t>
      </w:r>
      <w:r w:rsidR="00504B5C" w:rsidRPr="00E2120A">
        <w:rPr>
          <w:szCs w:val="22"/>
        </w:rPr>
        <w:t>.</w:t>
      </w:r>
      <w:r w:rsidR="003D0296">
        <w:rPr>
          <w:szCs w:val="22"/>
        </w:rPr>
        <w:t xml:space="preserve"> A c</w:t>
      </w:r>
      <w:r w:rsidR="00BD0821" w:rsidRPr="003D51FE">
        <w:rPr>
          <w:szCs w:val="22"/>
        </w:rPr>
        <w:t xml:space="preserve">opy of the Guideline is available from the CRTC CISC </w:t>
      </w:r>
      <w:r w:rsidR="00A66487">
        <w:rPr>
          <w:szCs w:val="22"/>
        </w:rPr>
        <w:t xml:space="preserve">CSCN </w:t>
      </w:r>
      <w:r w:rsidR="00BD0821" w:rsidRPr="003D51FE">
        <w:rPr>
          <w:szCs w:val="22"/>
        </w:rPr>
        <w:t>guidelines web page at</w:t>
      </w:r>
      <w:r w:rsidR="00BD0821">
        <w:rPr>
          <w:szCs w:val="22"/>
        </w:rPr>
        <w:t xml:space="preserve">: </w:t>
      </w:r>
      <w:hyperlink r:id="rId13" w:history="1">
        <w:r w:rsidR="003D0296" w:rsidRPr="00F05DB4">
          <w:rPr>
            <w:rStyle w:val="Hyperlink"/>
            <w:color w:val="0070C0"/>
            <w:szCs w:val="22"/>
          </w:rPr>
          <w:t>http://www.crtc.gc.ca/cisc/eng/cisf3fg.htm</w:t>
        </w:r>
      </w:hyperlink>
      <w:r w:rsidR="003D0296">
        <w:rPr>
          <w:szCs w:val="22"/>
        </w:rPr>
        <w:t>.</w:t>
      </w:r>
    </w:p>
    <w:p w14:paraId="67403EF6" w14:textId="77777777" w:rsidR="003D0296" w:rsidRDefault="003D0296" w:rsidP="00BC245B">
      <w:pPr>
        <w:rPr>
          <w:szCs w:val="22"/>
        </w:rPr>
      </w:pPr>
    </w:p>
    <w:p w14:paraId="26BC4BE5" w14:textId="1B688DA3" w:rsidR="00BD0821" w:rsidRPr="00FA1DBF" w:rsidRDefault="00BD0821" w:rsidP="00BC245B">
      <w:pPr>
        <w:rPr>
          <w:szCs w:val="22"/>
        </w:rPr>
      </w:pPr>
      <w:r w:rsidRPr="00FA1DBF">
        <w:rPr>
          <w:szCs w:val="22"/>
        </w:rPr>
        <w:t>The objective of the NPA Relief Planning process</w:t>
      </w:r>
      <w:r w:rsidR="0096740F">
        <w:rPr>
          <w:szCs w:val="22"/>
        </w:rPr>
        <w:t xml:space="preserve"> is to identify Relief Options and</w:t>
      </w:r>
      <w:r w:rsidRPr="00FA1DBF">
        <w:rPr>
          <w:szCs w:val="22"/>
        </w:rPr>
        <w:t xml:space="preserve"> ensure that CO Codes and telephone</w:t>
      </w:r>
      <w:r>
        <w:rPr>
          <w:szCs w:val="22"/>
        </w:rPr>
        <w:t xml:space="preserve"> </w:t>
      </w:r>
      <w:r w:rsidRPr="00FA1DBF">
        <w:rPr>
          <w:szCs w:val="22"/>
        </w:rPr>
        <w:t xml:space="preserve">numbers are always available for use by </w:t>
      </w:r>
      <w:r w:rsidR="00B72B19" w:rsidRPr="003F306E">
        <w:rPr>
          <w:rFonts w:cs="Arial"/>
          <w:szCs w:val="22"/>
        </w:rPr>
        <w:t>Telecommunications Service Provider</w:t>
      </w:r>
      <w:r w:rsidR="00B72B19">
        <w:rPr>
          <w:rFonts w:cs="Arial"/>
          <w:szCs w:val="22"/>
        </w:rPr>
        <w:t>s</w:t>
      </w:r>
      <w:r w:rsidR="00B72B19" w:rsidRPr="00FA1DBF">
        <w:rPr>
          <w:szCs w:val="22"/>
        </w:rPr>
        <w:t xml:space="preserve"> </w:t>
      </w:r>
      <w:r w:rsidR="00B72B19">
        <w:rPr>
          <w:szCs w:val="22"/>
        </w:rPr>
        <w:t>(</w:t>
      </w:r>
      <w:r w:rsidRPr="00FA1DBF">
        <w:rPr>
          <w:szCs w:val="22"/>
        </w:rPr>
        <w:t>TSPs</w:t>
      </w:r>
      <w:r w:rsidR="00B72B19">
        <w:rPr>
          <w:szCs w:val="22"/>
        </w:rPr>
        <w:t>)</w:t>
      </w:r>
      <w:r w:rsidRPr="00FA1DBF">
        <w:rPr>
          <w:szCs w:val="22"/>
        </w:rPr>
        <w:t xml:space="preserve"> and</w:t>
      </w:r>
      <w:r>
        <w:rPr>
          <w:szCs w:val="22"/>
        </w:rPr>
        <w:t xml:space="preserve"> </w:t>
      </w:r>
      <w:r w:rsidRPr="00FA1DBF">
        <w:rPr>
          <w:szCs w:val="22"/>
        </w:rPr>
        <w:t>their customers in the geographic area requiring relief.</w:t>
      </w:r>
    </w:p>
    <w:p w14:paraId="20B85295" w14:textId="77777777" w:rsidR="00BD0821" w:rsidRPr="00FA1DBF" w:rsidRDefault="00BD0821" w:rsidP="00BC245B">
      <w:pPr>
        <w:rPr>
          <w:szCs w:val="22"/>
        </w:rPr>
      </w:pPr>
    </w:p>
    <w:p w14:paraId="5A44CF0E" w14:textId="77777777" w:rsidR="00D34D38" w:rsidRDefault="00D34D38" w:rsidP="00D34D38">
      <w:pPr>
        <w:rPr>
          <w:szCs w:val="22"/>
        </w:rPr>
      </w:pPr>
      <w:r w:rsidRPr="00FA1DBF">
        <w:rPr>
          <w:szCs w:val="22"/>
        </w:rPr>
        <w:t>It is very important to closely monitor the CO Code requirements of all existing and prospective</w:t>
      </w:r>
      <w:r>
        <w:rPr>
          <w:szCs w:val="22"/>
        </w:rPr>
        <w:t xml:space="preserve"> </w:t>
      </w:r>
      <w:r w:rsidRPr="00FA1DBF">
        <w:rPr>
          <w:szCs w:val="22"/>
        </w:rPr>
        <w:t>CO Code Holders so that relief can be timed to ensure that CO Codes and telephone numbers</w:t>
      </w:r>
      <w:r>
        <w:rPr>
          <w:szCs w:val="22"/>
        </w:rPr>
        <w:t xml:space="preserve"> </w:t>
      </w:r>
      <w:r w:rsidRPr="00FA1DBF">
        <w:rPr>
          <w:szCs w:val="22"/>
        </w:rPr>
        <w:t>are always available for service providers and customers.</w:t>
      </w:r>
    </w:p>
    <w:p w14:paraId="31D5018D" w14:textId="77777777" w:rsidR="00CA77AC" w:rsidRDefault="00CA77AC" w:rsidP="00D34D38">
      <w:pPr>
        <w:rPr>
          <w:szCs w:val="22"/>
        </w:rPr>
      </w:pPr>
    </w:p>
    <w:p w14:paraId="53A94DA5" w14:textId="5A776933" w:rsidR="00CA77AC" w:rsidRPr="00A2721B" w:rsidRDefault="00CA77AC" w:rsidP="00D34D38">
      <w:pPr>
        <w:rPr>
          <w:szCs w:val="22"/>
        </w:rPr>
      </w:pPr>
      <w:r>
        <w:rPr>
          <w:szCs w:val="22"/>
        </w:rPr>
        <w:t xml:space="preserve">This Planning Document (PD) was developed by </w:t>
      </w:r>
      <w:r w:rsidR="0096740F">
        <w:rPr>
          <w:szCs w:val="22"/>
        </w:rPr>
        <w:t>the NPA 236/250/604/778</w:t>
      </w:r>
      <w:r>
        <w:rPr>
          <w:szCs w:val="22"/>
        </w:rPr>
        <w:t xml:space="preserve"> </w:t>
      </w:r>
      <w:r w:rsidR="0096740F">
        <w:rPr>
          <w:szCs w:val="22"/>
        </w:rPr>
        <w:t xml:space="preserve">Relief Planning Committee (RPC) </w:t>
      </w:r>
      <w:r>
        <w:rPr>
          <w:szCs w:val="22"/>
        </w:rPr>
        <w:t>based on</w:t>
      </w:r>
      <w:r w:rsidR="00074399">
        <w:rPr>
          <w:szCs w:val="22"/>
        </w:rPr>
        <w:t xml:space="preserve"> the</w:t>
      </w:r>
      <w:r>
        <w:rPr>
          <w:szCs w:val="22"/>
        </w:rPr>
        <w:t xml:space="preserve"> IPD </w:t>
      </w:r>
      <w:r w:rsidR="005D55B2" w:rsidRPr="00230227">
        <w:rPr>
          <w:szCs w:val="22"/>
        </w:rPr>
        <w:t xml:space="preserve">in accordance with the CRTC-approved </w:t>
      </w:r>
      <w:r w:rsidR="005D55B2" w:rsidRPr="00051007">
        <w:rPr>
          <w:i/>
          <w:szCs w:val="22"/>
        </w:rPr>
        <w:t>Canadian NPA Relief Planning Guideline</w:t>
      </w:r>
      <w:r w:rsidR="005D55B2" w:rsidRPr="00230227">
        <w:rPr>
          <w:szCs w:val="22"/>
        </w:rPr>
        <w:t xml:space="preserve"> (the Guid</w:t>
      </w:r>
      <w:r w:rsidR="005D55B2">
        <w:rPr>
          <w:szCs w:val="22"/>
        </w:rPr>
        <w:t>eline) dated 20 November 2014.</w:t>
      </w:r>
      <w:r w:rsidR="008F2987">
        <w:rPr>
          <w:szCs w:val="22"/>
        </w:rPr>
        <w:t xml:space="preserve"> </w:t>
      </w:r>
      <w:r w:rsidR="008F2987" w:rsidRPr="00FA1DBF">
        <w:rPr>
          <w:szCs w:val="22"/>
        </w:rPr>
        <w:t>Various options for providing NPA relief in the NPA</w:t>
      </w:r>
      <w:r w:rsidR="008F2987">
        <w:rPr>
          <w:szCs w:val="22"/>
        </w:rPr>
        <w:t> 236/250/604/778</w:t>
      </w:r>
      <w:r w:rsidR="008F2987" w:rsidRPr="00FA1DBF">
        <w:rPr>
          <w:szCs w:val="22"/>
        </w:rPr>
        <w:t xml:space="preserve"> geographic area are identified in this </w:t>
      </w:r>
      <w:r w:rsidR="008F2987" w:rsidRPr="00517D32">
        <w:rPr>
          <w:szCs w:val="22"/>
        </w:rPr>
        <w:t>PD.</w:t>
      </w:r>
    </w:p>
    <w:p w14:paraId="1CC83D61" w14:textId="77777777" w:rsidR="00D34D38" w:rsidRDefault="00D34D38" w:rsidP="00D34D38">
      <w:pPr>
        <w:rPr>
          <w:szCs w:val="22"/>
          <w:highlight w:val="yellow"/>
        </w:rPr>
      </w:pPr>
    </w:p>
    <w:p w14:paraId="48E77E4A" w14:textId="609BF79F" w:rsidR="00BD0821" w:rsidRPr="00FA1DBF" w:rsidRDefault="00BD0821" w:rsidP="00BC245B">
      <w:pPr>
        <w:rPr>
          <w:szCs w:val="22"/>
        </w:rPr>
      </w:pPr>
      <w:r w:rsidRPr="00FA1DBF">
        <w:rPr>
          <w:szCs w:val="22"/>
        </w:rPr>
        <w:t>Given the magnitude of this undertaking, intercompany commitment and co</w:t>
      </w:r>
      <w:r>
        <w:rPr>
          <w:szCs w:val="22"/>
        </w:rPr>
        <w:noBreakHyphen/>
      </w:r>
      <w:r w:rsidRPr="00FA1DBF">
        <w:rPr>
          <w:szCs w:val="22"/>
        </w:rPr>
        <w:t>operation are</w:t>
      </w:r>
      <w:r>
        <w:rPr>
          <w:szCs w:val="22"/>
        </w:rPr>
        <w:t xml:space="preserve"> </w:t>
      </w:r>
      <w:r w:rsidRPr="00FA1DBF">
        <w:rPr>
          <w:szCs w:val="22"/>
        </w:rPr>
        <w:t>essential throughout the planning, provisioning and implementation stages of the introduction of</w:t>
      </w:r>
      <w:r>
        <w:rPr>
          <w:szCs w:val="22"/>
        </w:rPr>
        <w:t xml:space="preserve"> </w:t>
      </w:r>
      <w:r w:rsidRPr="00FA1DBF">
        <w:rPr>
          <w:szCs w:val="22"/>
        </w:rPr>
        <w:t>a new NPA.</w:t>
      </w:r>
    </w:p>
    <w:p w14:paraId="73E4C4BB" w14:textId="77777777" w:rsidR="00BD0821" w:rsidRDefault="00BD0821" w:rsidP="00BC245B">
      <w:pPr>
        <w:rPr>
          <w:szCs w:val="22"/>
        </w:rPr>
      </w:pPr>
    </w:p>
    <w:p w14:paraId="2A5C30B2" w14:textId="77777777" w:rsidR="0018228F" w:rsidRDefault="0018228F" w:rsidP="0018228F">
      <w:pPr>
        <w:pStyle w:val="Heading1"/>
        <w:rPr>
          <w:lang w:val="en-CA"/>
        </w:rPr>
      </w:pPr>
      <w:bookmarkStart w:id="4" w:name="_Toc454944931"/>
      <w:bookmarkStart w:id="5" w:name="_Toc495918987"/>
      <w:r>
        <w:rPr>
          <w:lang w:val="en-CA"/>
        </w:rPr>
        <w:t>NPA RELIEF PLANNING PROCESS</w:t>
      </w:r>
      <w:bookmarkEnd w:id="4"/>
      <w:bookmarkEnd w:id="5"/>
    </w:p>
    <w:p w14:paraId="2DC4F2C2" w14:textId="77777777" w:rsidR="0018228F" w:rsidRPr="00FA1DBF" w:rsidRDefault="0018228F" w:rsidP="00BC245B">
      <w:pPr>
        <w:rPr>
          <w:szCs w:val="22"/>
        </w:rPr>
      </w:pPr>
    </w:p>
    <w:p w14:paraId="77A1CB00" w14:textId="77777777" w:rsidR="009E4278" w:rsidRPr="009E4278" w:rsidRDefault="009E4278" w:rsidP="00BC245B">
      <w:pPr>
        <w:rPr>
          <w:szCs w:val="22"/>
        </w:rPr>
      </w:pPr>
      <w:r w:rsidRPr="009E4278">
        <w:rPr>
          <w:szCs w:val="22"/>
        </w:rPr>
        <w:t xml:space="preserve">The NPA Relief Planning process and the roles of the participants (e.g., CRTC, CNA, CISC, RPC participants, Interested Parties) for NPA Relief Planning are identified in the </w:t>
      </w:r>
      <w:r w:rsidR="00125F03">
        <w:rPr>
          <w:szCs w:val="22"/>
        </w:rPr>
        <w:t>Guideline.</w:t>
      </w:r>
    </w:p>
    <w:p w14:paraId="14F5A6A1" w14:textId="77777777" w:rsidR="009E4278" w:rsidRPr="009E4278" w:rsidRDefault="009E4278" w:rsidP="00BC245B">
      <w:pPr>
        <w:rPr>
          <w:szCs w:val="22"/>
        </w:rPr>
      </w:pPr>
    </w:p>
    <w:p w14:paraId="2F062A0F" w14:textId="77777777" w:rsidR="009E4278" w:rsidRPr="009E4278" w:rsidRDefault="009E4278" w:rsidP="00BC245B">
      <w:pPr>
        <w:rPr>
          <w:szCs w:val="22"/>
          <w:highlight w:val="yellow"/>
        </w:rPr>
      </w:pPr>
      <w:r w:rsidRPr="009E4278">
        <w:rPr>
          <w:szCs w:val="22"/>
        </w:rPr>
        <w:t xml:space="preserve">To increase public awareness and participation in the NPA Relief Planning process, the CRTC has determined that NPA RPCs will be established as ad hoc committees of the </w:t>
      </w:r>
      <w:r w:rsidR="008E1415">
        <w:rPr>
          <w:szCs w:val="22"/>
        </w:rPr>
        <w:t>CISC</w:t>
      </w:r>
      <w:r w:rsidRPr="009E4278">
        <w:rPr>
          <w:szCs w:val="22"/>
        </w:rPr>
        <w:t xml:space="preserve">.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A009FA">
        <w:rPr>
          <w:i/>
          <w:szCs w:val="22"/>
        </w:rPr>
        <w:t>CISC Administrative Guidelines</w:t>
      </w:r>
      <w:r w:rsidR="008E1415">
        <w:rPr>
          <w:szCs w:val="22"/>
        </w:rPr>
        <w:t xml:space="preserve"> which are available from the </w:t>
      </w:r>
      <w:r w:rsidRPr="009E4278">
        <w:rPr>
          <w:szCs w:val="22"/>
        </w:rPr>
        <w:t>CRTC website at</w:t>
      </w:r>
      <w:r w:rsidR="003A3F21">
        <w:rPr>
          <w:szCs w:val="22"/>
        </w:rPr>
        <w:t>:</w:t>
      </w:r>
      <w:r w:rsidRPr="009E4278">
        <w:rPr>
          <w:szCs w:val="22"/>
        </w:rPr>
        <w:t xml:space="preserve"> </w:t>
      </w:r>
      <w:hyperlink r:id="rId14" w:history="1">
        <w:r w:rsidR="008E1415" w:rsidRPr="00F05DB4">
          <w:rPr>
            <w:rStyle w:val="Hyperlink"/>
            <w:color w:val="0070C0"/>
            <w:szCs w:val="22"/>
          </w:rPr>
          <w:t>http://www.crtc.gc.ca/cisc/eng/cag.htm</w:t>
        </w:r>
      </w:hyperlink>
      <w:r w:rsidR="00504B5C" w:rsidRPr="00AB054C">
        <w:rPr>
          <w:szCs w:val="22"/>
        </w:rPr>
        <w:t>.</w:t>
      </w:r>
    </w:p>
    <w:p w14:paraId="1A884470" w14:textId="77777777" w:rsidR="009E4278" w:rsidRPr="009E4278" w:rsidRDefault="009E4278" w:rsidP="00BC245B">
      <w:pPr>
        <w:rPr>
          <w:szCs w:val="22"/>
          <w:highlight w:val="yellow"/>
        </w:rPr>
      </w:pPr>
    </w:p>
    <w:p w14:paraId="78B63EFF" w14:textId="77777777" w:rsidR="009E4278" w:rsidRPr="0082576A" w:rsidRDefault="009E4278" w:rsidP="00BC245B">
      <w:pPr>
        <w:rPr>
          <w:szCs w:val="22"/>
        </w:rPr>
      </w:pPr>
      <w:r w:rsidRPr="0082576A">
        <w:rPr>
          <w:szCs w:val="22"/>
        </w:rPr>
        <w:t xml:space="preserve">NPA Relief Planning is conducted under the regulatory oversight of the CRTC. Notwithstanding the process detailed in the Guideline, the CRTC may exercise its authority under the </w:t>
      </w:r>
      <w:r w:rsidRPr="00A009FA">
        <w:rPr>
          <w:i/>
          <w:szCs w:val="22"/>
        </w:rPr>
        <w:t>Telecommunications Act</w:t>
      </w:r>
      <w:r w:rsidRPr="0082576A">
        <w:rPr>
          <w:szCs w:val="22"/>
        </w:rPr>
        <w:t xml:space="preserve"> to alter this process at any time. The CRTC has the authority under the </w:t>
      </w:r>
      <w:r w:rsidRPr="00A009FA">
        <w:rPr>
          <w:i/>
          <w:szCs w:val="22"/>
        </w:rPr>
        <w:t>Telecommunications Act</w:t>
      </w:r>
      <w:r w:rsidRPr="0082576A">
        <w:rPr>
          <w:szCs w:val="22"/>
        </w:rPr>
        <w:t xml:space="preserve"> to review, modify and give final approval to the Planning Document (PD) and the Relief Implementation Plan (RIP) developed and submitted by the RPC to the CRTC via the CISC process.</w:t>
      </w:r>
    </w:p>
    <w:p w14:paraId="029BB354" w14:textId="77777777" w:rsidR="009E4278" w:rsidRPr="0082576A" w:rsidRDefault="009E4278" w:rsidP="00BC245B">
      <w:pPr>
        <w:rPr>
          <w:szCs w:val="22"/>
        </w:rPr>
      </w:pPr>
    </w:p>
    <w:p w14:paraId="2A3B4634" w14:textId="77777777" w:rsidR="009E4278" w:rsidRPr="0082576A" w:rsidRDefault="009E4278" w:rsidP="00BC245B">
      <w:pPr>
        <w:rPr>
          <w:rFonts w:cs="Arial"/>
          <w:szCs w:val="22"/>
        </w:rPr>
      </w:pPr>
      <w:r w:rsidRPr="0082576A">
        <w:rPr>
          <w:rFonts w:cs="Arial"/>
          <w:szCs w:val="22"/>
        </w:rPr>
        <w:t xml:space="preserve">Section </w:t>
      </w:r>
      <w:r w:rsidR="00227D05">
        <w:rPr>
          <w:rFonts w:cs="Arial"/>
          <w:szCs w:val="22"/>
        </w:rPr>
        <w:t>6.1.6</w:t>
      </w:r>
      <w:r w:rsidRPr="0082576A">
        <w:rPr>
          <w:rFonts w:cs="Arial"/>
          <w:szCs w:val="22"/>
        </w:rPr>
        <w:t xml:space="preserve"> of the </w:t>
      </w:r>
      <w:r w:rsidRPr="00A009FA">
        <w:rPr>
          <w:rFonts w:cs="Arial"/>
          <w:i/>
          <w:szCs w:val="22"/>
        </w:rPr>
        <w:t>Canadian NPA Relief Planning Guideline</w:t>
      </w:r>
      <w:r w:rsidRPr="0082576A">
        <w:rPr>
          <w:rFonts w:cs="Arial"/>
          <w:szCs w:val="22"/>
        </w:rPr>
        <w:t xml:space="preserve"> requires the CNA to create and maintain a distribution list of parties who may be interested in participating in the RPC and to provide them with advance notice of the initial RPC meeting and the IPD.</w:t>
      </w:r>
    </w:p>
    <w:p w14:paraId="3F010492" w14:textId="77777777" w:rsidR="009E4278" w:rsidRPr="009E4278" w:rsidRDefault="009E4278" w:rsidP="00BC245B">
      <w:pPr>
        <w:rPr>
          <w:rFonts w:cs="Arial"/>
          <w:szCs w:val="22"/>
          <w:highlight w:val="yellow"/>
        </w:rPr>
      </w:pPr>
    </w:p>
    <w:p w14:paraId="2519310E" w14:textId="77777777" w:rsidR="009E4278" w:rsidRPr="0082576A" w:rsidRDefault="009E4278" w:rsidP="00BC245B">
      <w:pPr>
        <w:rPr>
          <w:rFonts w:cs="Arial"/>
          <w:szCs w:val="22"/>
        </w:rPr>
      </w:pPr>
      <w:r w:rsidRPr="0082576A">
        <w:rPr>
          <w:rFonts w:cs="Arial"/>
          <w:szCs w:val="22"/>
        </w:rPr>
        <w:lastRenderedPageBreak/>
        <w:t xml:space="preserve">Any person wishing to participate in the NPA Relief Planning process can contact the CNA and request to be added to the RPC distribution lists. More information on how to participate in CRTC public processes is available at: </w:t>
      </w:r>
      <w:hyperlink r:id="rId15" w:history="1">
        <w:r w:rsidRPr="00F05DB4">
          <w:rPr>
            <w:rStyle w:val="Hyperlink"/>
            <w:color w:val="0070C0"/>
            <w:szCs w:val="22"/>
          </w:rPr>
          <w:t>http://www.crtc.gc.ca/eng/info_sht/g4.htm</w:t>
        </w:r>
      </w:hyperlink>
      <w:r w:rsidRPr="0082576A">
        <w:rPr>
          <w:rFonts w:cs="Arial"/>
          <w:szCs w:val="22"/>
        </w:rPr>
        <w:t>.</w:t>
      </w:r>
    </w:p>
    <w:p w14:paraId="527B9BA9" w14:textId="77777777" w:rsidR="009E4278" w:rsidRPr="0082576A" w:rsidRDefault="009E4278" w:rsidP="00BC245B">
      <w:pPr>
        <w:rPr>
          <w:rFonts w:cs="Arial"/>
          <w:szCs w:val="22"/>
        </w:rPr>
      </w:pPr>
    </w:p>
    <w:p w14:paraId="6B0F775C" w14:textId="77777777" w:rsidR="009E4278" w:rsidRDefault="009E4278" w:rsidP="00BC245B">
      <w:pPr>
        <w:rPr>
          <w:rFonts w:cs="Arial"/>
          <w:szCs w:val="22"/>
        </w:rPr>
      </w:pPr>
      <w:r w:rsidRPr="0082576A">
        <w:rPr>
          <w:rFonts w:cs="Arial"/>
          <w:szCs w:val="22"/>
        </w:rPr>
        <w:t xml:space="preserve">A summary of Canadian geographic area code relief history is available at: </w:t>
      </w:r>
      <w:hyperlink r:id="rId16" w:history="1">
        <w:r w:rsidR="0082576A" w:rsidRPr="00F05DB4">
          <w:rPr>
            <w:rStyle w:val="Hyperlink"/>
            <w:color w:val="0070C0"/>
            <w:szCs w:val="22"/>
          </w:rPr>
          <w:t>http://</w:t>
        </w:r>
        <w:r w:rsidRPr="00F05DB4">
          <w:rPr>
            <w:rStyle w:val="Hyperlink"/>
            <w:color w:val="0070C0"/>
            <w:szCs w:val="22"/>
          </w:rPr>
          <w:t>www.cnac.ca/npa_codes/NPA_History.pdf</w:t>
        </w:r>
      </w:hyperlink>
      <w:r w:rsidRPr="0082576A">
        <w:rPr>
          <w:rFonts w:cs="Arial"/>
          <w:szCs w:val="22"/>
        </w:rPr>
        <w:t>.</w:t>
      </w:r>
    </w:p>
    <w:p w14:paraId="4B6303E0" w14:textId="77777777" w:rsidR="004207A3" w:rsidRDefault="004207A3" w:rsidP="00BC245B">
      <w:pPr>
        <w:rPr>
          <w:rFonts w:cs="Arial"/>
          <w:szCs w:val="22"/>
        </w:rPr>
      </w:pPr>
    </w:p>
    <w:p w14:paraId="3098812B" w14:textId="77777777" w:rsidR="00537D02" w:rsidRPr="00F414E3" w:rsidRDefault="00504B5C" w:rsidP="00537D02">
      <w:pPr>
        <w:pStyle w:val="Heading1"/>
        <w:rPr>
          <w:lang w:val="en-CA"/>
        </w:rPr>
      </w:pPr>
      <w:bookmarkStart w:id="6" w:name="_Toc495918988"/>
      <w:r w:rsidRPr="00F414E3">
        <w:rPr>
          <w:lang w:val="en-CA"/>
        </w:rPr>
        <w:t>NPA RELIEF METHODS</w:t>
      </w:r>
      <w:bookmarkEnd w:id="6"/>
    </w:p>
    <w:p w14:paraId="65A00B76" w14:textId="77777777" w:rsidR="00537D02" w:rsidRDefault="00537D02" w:rsidP="00537D02">
      <w:pPr>
        <w:rPr>
          <w:lang w:val="en-CA"/>
        </w:rPr>
      </w:pPr>
    </w:p>
    <w:p w14:paraId="47E49A97" w14:textId="77777777" w:rsidR="00BC45B7" w:rsidRPr="00A2721B" w:rsidRDefault="00BC45B7" w:rsidP="00BC245B">
      <w:r w:rsidRPr="00A2721B">
        <w:t xml:space="preserve">The purpose of this section is to identify and briefly describe </w:t>
      </w:r>
      <w:r>
        <w:t>NPA Relief</w:t>
      </w:r>
      <w:r w:rsidRPr="00A2721B">
        <w:t xml:space="preserve"> </w:t>
      </w:r>
      <w:r>
        <w:t>M</w:t>
      </w:r>
      <w:r w:rsidRPr="00A2721B">
        <w:t>ethods.</w:t>
      </w:r>
    </w:p>
    <w:p w14:paraId="280B5BD6" w14:textId="77777777" w:rsidR="00BC45B7" w:rsidRDefault="00BC45B7" w:rsidP="00BC245B">
      <w:pPr>
        <w:rPr>
          <w:rFonts w:cs="Arial"/>
        </w:rPr>
      </w:pPr>
    </w:p>
    <w:p w14:paraId="56CEF76F" w14:textId="320BAC95" w:rsidR="000E2984" w:rsidRPr="000E2984" w:rsidRDefault="00BC45B7" w:rsidP="000E2984">
      <w:pPr>
        <w:ind w:right="720"/>
        <w:rPr>
          <w:rFonts w:cs="Arial"/>
        </w:rPr>
      </w:pPr>
      <w:r>
        <w:rPr>
          <w:rFonts w:cs="Arial"/>
        </w:rPr>
        <w:t>The Guideline states that</w:t>
      </w:r>
      <w:r w:rsidR="000E2984">
        <w:rPr>
          <w:rFonts w:cs="Arial"/>
        </w:rPr>
        <w:t xml:space="preserve"> </w:t>
      </w:r>
      <w:r w:rsidR="000E2984" w:rsidRPr="000E2984">
        <w:rPr>
          <w:rFonts w:cs="Arial"/>
        </w:rPr>
        <w:t>“</w:t>
      </w:r>
      <w:r w:rsidR="00277349" w:rsidRPr="000E2984">
        <w:rPr>
          <w:rFonts w:cs="Arial"/>
        </w:rPr>
        <w:t>T</w:t>
      </w:r>
      <w:r w:rsidRPr="000E2984">
        <w:rPr>
          <w:rFonts w:cs="Arial"/>
        </w:rPr>
        <w:t xml:space="preserve">he only Relief Method that should be included in the IPD and PD </w:t>
      </w:r>
      <w:r w:rsidR="00A66487">
        <w:rPr>
          <w:rFonts w:cs="Arial"/>
        </w:rPr>
        <w:t xml:space="preserve"> </w:t>
      </w:r>
      <w:r w:rsidRPr="000E2984">
        <w:rPr>
          <w:rFonts w:cs="Arial"/>
        </w:rPr>
        <w:t>is the Overlay Method.</w:t>
      </w:r>
      <w:r w:rsidR="000E2984" w:rsidRPr="000E2984">
        <w:rPr>
          <w:rFonts w:cs="Arial"/>
        </w:rPr>
        <w:t>”</w:t>
      </w:r>
      <w:r w:rsidRPr="000E2984">
        <w:rPr>
          <w:rFonts w:cs="Arial"/>
        </w:rPr>
        <w:t xml:space="preserve"> </w:t>
      </w:r>
    </w:p>
    <w:p w14:paraId="5CF73D3B" w14:textId="77777777" w:rsidR="000E2984" w:rsidRDefault="000E2984" w:rsidP="000E2984">
      <w:pPr>
        <w:ind w:right="720"/>
        <w:rPr>
          <w:rFonts w:cs="Arial"/>
          <w:i/>
        </w:rPr>
      </w:pPr>
    </w:p>
    <w:p w14:paraId="13F4ED75" w14:textId="77777777" w:rsidR="00BC45B7" w:rsidRPr="000E2984" w:rsidRDefault="00F414E3" w:rsidP="000E2984">
      <w:pPr>
        <w:ind w:right="720"/>
        <w:rPr>
          <w:rFonts w:cs="Arial"/>
        </w:rPr>
      </w:pPr>
      <w:r w:rsidRPr="000E2984">
        <w:rPr>
          <w:rFonts w:cs="Arial"/>
          <w:color w:val="000000"/>
          <w:lang w:val="en-CA" w:eastAsia="en-CA"/>
        </w:rPr>
        <w:t xml:space="preserve">Under the </w:t>
      </w:r>
      <w:r w:rsidR="005B0F25">
        <w:rPr>
          <w:rFonts w:cs="Arial"/>
          <w:color w:val="000000"/>
          <w:lang w:val="en-CA" w:eastAsia="en-CA"/>
        </w:rPr>
        <w:t>O</w:t>
      </w:r>
      <w:r w:rsidR="005B0F25" w:rsidRPr="000E2984">
        <w:rPr>
          <w:rFonts w:cs="Arial"/>
          <w:color w:val="000000"/>
          <w:lang w:val="en-CA" w:eastAsia="en-CA"/>
        </w:rPr>
        <w:t xml:space="preserve">verlay </w:t>
      </w:r>
      <w:r w:rsidR="005B0F25">
        <w:rPr>
          <w:rFonts w:cs="Arial"/>
          <w:color w:val="000000"/>
          <w:lang w:val="en-CA" w:eastAsia="en-CA"/>
        </w:rPr>
        <w:t>M</w:t>
      </w:r>
      <w:r w:rsidRPr="000E2984">
        <w:rPr>
          <w:rFonts w:cs="Arial"/>
          <w:color w:val="000000"/>
          <w:lang w:val="en-CA" w:eastAsia="en-CA"/>
        </w:rPr>
        <w:t xml:space="preserve">ethod, a relief NPA Code is superimposed or overlaid on top of part or all of an existing NPA. With overlays, changes to existing customers' telephone numbers are not required. </w:t>
      </w:r>
      <w:r w:rsidR="00BC45B7" w:rsidRPr="000E2984">
        <w:rPr>
          <w:rFonts w:cs="Arial"/>
        </w:rPr>
        <w:t>The Overlay Method includes three types of overlays that may be identified and assessed. These types of overlays are detailed in Sections</w:t>
      </w:r>
      <w:r w:rsidR="005B0F25">
        <w:rPr>
          <w:rFonts w:cs="Arial"/>
        </w:rPr>
        <w:t> </w:t>
      </w:r>
      <w:r w:rsidR="00BC45B7" w:rsidRPr="000E2984">
        <w:rPr>
          <w:rFonts w:cs="Arial"/>
        </w:rPr>
        <w:t>5.1.1 through 5.1.3 of the Guideline, and are:</w:t>
      </w:r>
    </w:p>
    <w:p w14:paraId="36465FFF" w14:textId="77777777" w:rsidR="00277349" w:rsidRPr="008913AC" w:rsidRDefault="00277349" w:rsidP="008913AC">
      <w:pPr>
        <w:rPr>
          <w:rFonts w:cs="Arial"/>
        </w:rPr>
      </w:pPr>
    </w:p>
    <w:p w14:paraId="44DD7FD8" w14:textId="77777777" w:rsidR="00277349" w:rsidRPr="000E2984" w:rsidRDefault="00277349" w:rsidP="008878F7">
      <w:pPr>
        <w:pStyle w:val="ListParagraph"/>
        <w:numPr>
          <w:ilvl w:val="0"/>
          <w:numId w:val="17"/>
        </w:numPr>
        <w:ind w:left="1440" w:right="720" w:hanging="720"/>
        <w:rPr>
          <w:rFonts w:cs="Arial"/>
        </w:rPr>
      </w:pPr>
      <w:r w:rsidRPr="000E2984">
        <w:rPr>
          <w:rFonts w:cs="Arial"/>
        </w:rPr>
        <w:t>Distributed Overlays - a new relief NPA Code is overlaid on top of all of an exhausting NPA;</w:t>
      </w:r>
    </w:p>
    <w:p w14:paraId="007E62E1" w14:textId="77777777" w:rsidR="00277349" w:rsidRPr="000E2984" w:rsidRDefault="00277349" w:rsidP="00F62254">
      <w:pPr>
        <w:rPr>
          <w:rFonts w:cs="Arial"/>
        </w:rPr>
      </w:pPr>
    </w:p>
    <w:p w14:paraId="0BA40A50" w14:textId="77777777" w:rsidR="00277349" w:rsidRPr="000E2984" w:rsidRDefault="00277349" w:rsidP="008878F7">
      <w:pPr>
        <w:pStyle w:val="ListParagraph"/>
        <w:numPr>
          <w:ilvl w:val="0"/>
          <w:numId w:val="17"/>
        </w:numPr>
        <w:ind w:left="1440" w:right="720" w:hanging="720"/>
        <w:rPr>
          <w:rFonts w:cs="Arial"/>
        </w:rPr>
      </w:pPr>
      <w:r w:rsidRPr="000E2984">
        <w:rPr>
          <w:rFonts w:cs="Arial"/>
        </w:rPr>
        <w:t>Concentrated Overlays - a new relief NPA Code is overlaid on top of part of an exhausting NPA; and</w:t>
      </w:r>
    </w:p>
    <w:p w14:paraId="2F2C57DC" w14:textId="77777777" w:rsidR="00277349" w:rsidRPr="000E2984" w:rsidRDefault="00277349" w:rsidP="00F62254">
      <w:pPr>
        <w:rPr>
          <w:rFonts w:cs="Arial"/>
        </w:rPr>
      </w:pPr>
    </w:p>
    <w:p w14:paraId="53336C20" w14:textId="77777777" w:rsidR="00277349" w:rsidRPr="000E2984" w:rsidRDefault="00277349" w:rsidP="008878F7">
      <w:pPr>
        <w:pStyle w:val="ListParagraph"/>
        <w:numPr>
          <w:ilvl w:val="0"/>
          <w:numId w:val="17"/>
        </w:numPr>
        <w:ind w:left="1440" w:right="720" w:hanging="720"/>
        <w:rPr>
          <w:rFonts w:cs="Arial"/>
        </w:rPr>
      </w:pPr>
      <w:r w:rsidRPr="000E2984">
        <w:rPr>
          <w:rFonts w:cs="Arial"/>
        </w:rPr>
        <w:t>Boundary Extension Overlays - the boundary of an existing NPA that has spare capacity is extended to overlay part or all of an exhausting NPA.</w:t>
      </w:r>
    </w:p>
    <w:p w14:paraId="76C7D79C" w14:textId="77777777" w:rsidR="00E11012" w:rsidRPr="00E11012" w:rsidRDefault="00E11012" w:rsidP="000E2984">
      <w:pPr>
        <w:ind w:right="720"/>
        <w:rPr>
          <w:rFonts w:cs="Arial"/>
        </w:rPr>
      </w:pPr>
    </w:p>
    <w:p w14:paraId="6BA764DE" w14:textId="77777777" w:rsidR="00537D02" w:rsidRDefault="00AB1D25" w:rsidP="00AB1D25">
      <w:pPr>
        <w:pStyle w:val="Heading1"/>
        <w:rPr>
          <w:lang w:val="en-CA"/>
        </w:rPr>
      </w:pPr>
      <w:bookmarkStart w:id="7" w:name="_Toc495918989"/>
      <w:r>
        <w:rPr>
          <w:lang w:val="en-CA"/>
        </w:rPr>
        <w:t>NPA EXHAUST INFORMATION</w:t>
      </w:r>
      <w:bookmarkEnd w:id="7"/>
    </w:p>
    <w:p w14:paraId="0FD599C1" w14:textId="77777777" w:rsidR="00537D02" w:rsidRDefault="00537D02" w:rsidP="00537D02">
      <w:pPr>
        <w:rPr>
          <w:lang w:val="en-CA"/>
        </w:rPr>
      </w:pPr>
    </w:p>
    <w:p w14:paraId="10783365" w14:textId="77777777" w:rsidR="005709D6" w:rsidRPr="005B385D" w:rsidRDefault="005709D6" w:rsidP="00BC245B">
      <w:r w:rsidRPr="005B385D">
        <w:t>As indicated in the following table, NRUFs for NPA</w:t>
      </w:r>
      <w:r w:rsidR="004207A3">
        <w:t> 236/250/604/778</w:t>
      </w:r>
      <w:r w:rsidRPr="005B385D">
        <w:t xml:space="preserve"> were used to determine </w:t>
      </w:r>
      <w:r>
        <w:t>PEDs,</w:t>
      </w:r>
      <w:r w:rsidRPr="005B385D">
        <w:t xml:space="preserve"> i.e. the dates when CO Codes in NPA</w:t>
      </w:r>
      <w:r w:rsidR="004207A3">
        <w:t> 236/250/604/778</w:t>
      </w:r>
      <w:r>
        <w:t xml:space="preserve"> </w:t>
      </w:r>
      <w:r w:rsidRPr="005B385D">
        <w:t>would be expected to exhaust.</w:t>
      </w:r>
    </w:p>
    <w:p w14:paraId="6E585898" w14:textId="77777777" w:rsidR="005709D6" w:rsidRPr="005B385D" w:rsidRDefault="005709D6" w:rsidP="00BC24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5709D6" w:rsidRPr="002609BA" w14:paraId="0BF568F2" w14:textId="77777777" w:rsidTr="004E68FA">
        <w:trPr>
          <w:trHeight w:val="484"/>
          <w:jc w:val="center"/>
        </w:trPr>
        <w:tc>
          <w:tcPr>
            <w:tcW w:w="4957" w:type="dxa"/>
            <w:vAlign w:val="center"/>
          </w:tcPr>
          <w:p w14:paraId="4E4BB42E" w14:textId="77777777" w:rsidR="005709D6" w:rsidRPr="002609BA" w:rsidRDefault="005709D6" w:rsidP="00BC245B">
            <w:pPr>
              <w:jc w:val="center"/>
              <w:rPr>
                <w:b/>
              </w:rPr>
            </w:pPr>
            <w:r w:rsidRPr="002609BA">
              <w:rPr>
                <w:b/>
              </w:rPr>
              <w:t>NRUF</w:t>
            </w:r>
          </w:p>
        </w:tc>
        <w:tc>
          <w:tcPr>
            <w:tcW w:w="3685" w:type="dxa"/>
            <w:vAlign w:val="center"/>
          </w:tcPr>
          <w:p w14:paraId="494C3761" w14:textId="77777777" w:rsidR="005709D6" w:rsidRPr="002609BA" w:rsidRDefault="005709D6" w:rsidP="00BC245B">
            <w:pPr>
              <w:jc w:val="center"/>
              <w:rPr>
                <w:b/>
              </w:rPr>
            </w:pPr>
            <w:r w:rsidRPr="002609BA">
              <w:rPr>
                <w:b/>
              </w:rPr>
              <w:t>Projected Exhaust Date</w:t>
            </w:r>
            <w:r w:rsidR="004E68FA">
              <w:rPr>
                <w:b/>
              </w:rPr>
              <w:t xml:space="preserve"> (PED)</w:t>
            </w:r>
          </w:p>
        </w:tc>
      </w:tr>
      <w:tr w:rsidR="00681073" w:rsidRPr="002609BA" w14:paraId="1C2D1F65" w14:textId="77777777" w:rsidTr="004E68FA">
        <w:trPr>
          <w:jc w:val="center"/>
        </w:trPr>
        <w:tc>
          <w:tcPr>
            <w:tcW w:w="4957" w:type="dxa"/>
          </w:tcPr>
          <w:p w14:paraId="60C7C42F" w14:textId="77777777" w:rsidR="00681073" w:rsidRPr="002609BA" w:rsidRDefault="00681073" w:rsidP="00BC245B">
            <w:r>
              <w:t>G-NRUF January 2015</w:t>
            </w:r>
          </w:p>
        </w:tc>
        <w:tc>
          <w:tcPr>
            <w:tcW w:w="3685" w:type="dxa"/>
          </w:tcPr>
          <w:p w14:paraId="6ABE28B9" w14:textId="77777777" w:rsidR="00681073" w:rsidRDefault="004207A3" w:rsidP="004207A3">
            <w:r>
              <w:t>February 2024</w:t>
            </w:r>
          </w:p>
        </w:tc>
      </w:tr>
      <w:tr w:rsidR="00F952EA" w:rsidRPr="002609BA" w14:paraId="3A5E4E98" w14:textId="77777777" w:rsidTr="004E68FA">
        <w:trPr>
          <w:jc w:val="center"/>
        </w:trPr>
        <w:tc>
          <w:tcPr>
            <w:tcW w:w="4957" w:type="dxa"/>
          </w:tcPr>
          <w:p w14:paraId="0A1A2589" w14:textId="77777777" w:rsidR="00F952EA" w:rsidRPr="002609BA" w:rsidRDefault="00F952EA" w:rsidP="00BC245B">
            <w:r w:rsidRPr="002609BA">
              <w:t>G-NRUF January 20</w:t>
            </w:r>
            <w:r>
              <w:t>16</w:t>
            </w:r>
          </w:p>
        </w:tc>
        <w:tc>
          <w:tcPr>
            <w:tcW w:w="3685" w:type="dxa"/>
          </w:tcPr>
          <w:p w14:paraId="281EA2F5" w14:textId="77777777" w:rsidR="00F952EA" w:rsidRPr="002609BA" w:rsidRDefault="004207A3" w:rsidP="004207A3">
            <w:r>
              <w:t>April 2021</w:t>
            </w:r>
          </w:p>
        </w:tc>
      </w:tr>
      <w:tr w:rsidR="000E2984" w:rsidRPr="002609BA" w14:paraId="1223F561" w14:textId="77777777" w:rsidTr="004E68FA">
        <w:trPr>
          <w:jc w:val="center"/>
        </w:trPr>
        <w:tc>
          <w:tcPr>
            <w:tcW w:w="4957" w:type="dxa"/>
          </w:tcPr>
          <w:p w14:paraId="4EFA02E5" w14:textId="77777777" w:rsidR="000E2984" w:rsidRPr="004E68FA" w:rsidRDefault="00CC02C7" w:rsidP="004207A3">
            <w:pPr>
              <w:rPr>
                <w:lang w:val="it-IT"/>
              </w:rPr>
            </w:pPr>
            <w:r>
              <w:rPr>
                <w:lang w:val="it-IT"/>
              </w:rPr>
              <w:t>R</w:t>
            </w:r>
            <w:r w:rsidR="000E2984" w:rsidRPr="004E68FA">
              <w:rPr>
                <w:lang w:val="it-IT"/>
              </w:rPr>
              <w:t xml:space="preserve">-NRUF </w:t>
            </w:r>
            <w:r>
              <w:rPr>
                <w:lang w:val="it-IT"/>
              </w:rPr>
              <w:t>Ju</w:t>
            </w:r>
            <w:r w:rsidR="004207A3">
              <w:rPr>
                <w:lang w:val="it-IT"/>
              </w:rPr>
              <w:t>ly</w:t>
            </w:r>
            <w:r>
              <w:rPr>
                <w:lang w:val="it-IT"/>
              </w:rPr>
              <w:t xml:space="preserve"> </w:t>
            </w:r>
            <w:r w:rsidR="000E2984" w:rsidRPr="004E68FA">
              <w:rPr>
                <w:lang w:val="it-IT"/>
              </w:rPr>
              <w:t>2016</w:t>
            </w:r>
          </w:p>
        </w:tc>
        <w:tc>
          <w:tcPr>
            <w:tcW w:w="3685" w:type="dxa"/>
          </w:tcPr>
          <w:p w14:paraId="684DF7AF" w14:textId="77777777" w:rsidR="000E2984" w:rsidRDefault="004207A3" w:rsidP="00BC245B">
            <w:r>
              <w:t>February 2021</w:t>
            </w:r>
          </w:p>
        </w:tc>
      </w:tr>
      <w:tr w:rsidR="00CC02C7" w:rsidRPr="002609BA" w14:paraId="7683FD1B" w14:textId="77777777" w:rsidTr="004E68FA">
        <w:trPr>
          <w:jc w:val="center"/>
        </w:trPr>
        <w:tc>
          <w:tcPr>
            <w:tcW w:w="4957" w:type="dxa"/>
          </w:tcPr>
          <w:p w14:paraId="088946EF" w14:textId="77777777" w:rsidR="00CC02C7" w:rsidRDefault="00CC02C7" w:rsidP="00CC02C7">
            <w:pPr>
              <w:rPr>
                <w:lang w:val="it-IT"/>
              </w:rPr>
            </w:pPr>
            <w:r>
              <w:rPr>
                <w:lang w:val="it-IT"/>
              </w:rPr>
              <w:t>R</w:t>
            </w:r>
            <w:r>
              <w:rPr>
                <w:lang w:val="it-IT"/>
              </w:rPr>
              <w:noBreakHyphen/>
              <w:t>NRUF January 2017</w:t>
            </w:r>
          </w:p>
        </w:tc>
        <w:tc>
          <w:tcPr>
            <w:tcW w:w="3685" w:type="dxa"/>
          </w:tcPr>
          <w:p w14:paraId="1572F740" w14:textId="77777777" w:rsidR="00CC02C7" w:rsidRDefault="004207A3" w:rsidP="00BC245B">
            <w:r>
              <w:t>May 2020</w:t>
            </w:r>
          </w:p>
        </w:tc>
      </w:tr>
      <w:tr w:rsidR="005D55B2" w:rsidRPr="002609BA" w14:paraId="3556FF22" w14:textId="77777777" w:rsidTr="004E68FA">
        <w:trPr>
          <w:jc w:val="center"/>
        </w:trPr>
        <w:tc>
          <w:tcPr>
            <w:tcW w:w="4957" w:type="dxa"/>
          </w:tcPr>
          <w:p w14:paraId="7B1502BB" w14:textId="1A911910" w:rsidR="005D55B2" w:rsidRDefault="005D55B2" w:rsidP="00CC02C7">
            <w:pPr>
              <w:rPr>
                <w:lang w:val="it-IT"/>
              </w:rPr>
            </w:pPr>
            <w:r>
              <w:rPr>
                <w:lang w:val="it-IT"/>
              </w:rPr>
              <w:t>R</w:t>
            </w:r>
            <w:r>
              <w:rPr>
                <w:lang w:val="it-IT"/>
              </w:rPr>
              <w:noBreakHyphen/>
              <w:t>NRUF July 2017</w:t>
            </w:r>
          </w:p>
        </w:tc>
        <w:tc>
          <w:tcPr>
            <w:tcW w:w="3685" w:type="dxa"/>
          </w:tcPr>
          <w:p w14:paraId="7016CA2C" w14:textId="2EF74248" w:rsidR="005D55B2" w:rsidRDefault="005D55B2" w:rsidP="00BC245B">
            <w:r>
              <w:t>May 2020</w:t>
            </w:r>
          </w:p>
        </w:tc>
      </w:tr>
    </w:tbl>
    <w:p w14:paraId="4091F11D" w14:textId="77777777" w:rsidR="001421D7" w:rsidRDefault="001421D7" w:rsidP="00BC245B"/>
    <w:p w14:paraId="39DBCC90" w14:textId="6D8B183A" w:rsidR="005709D6" w:rsidRDefault="005709D6" w:rsidP="00BC245B">
      <w:r w:rsidRPr="00F56DE4">
        <w:t xml:space="preserve">Refer to </w:t>
      </w:r>
      <w:r w:rsidR="00EF4ACA" w:rsidRPr="00D75874">
        <w:fldChar w:fldCharType="begin"/>
      </w:r>
      <w:r w:rsidR="00EF4ACA" w:rsidRPr="00D75874">
        <w:instrText xml:space="preserve"> REF _Ref456097731 \r \h </w:instrText>
      </w:r>
      <w:r w:rsidR="008913AC" w:rsidRPr="00D75874">
        <w:instrText xml:space="preserve"> \* MERGEFORMAT </w:instrText>
      </w:r>
      <w:r w:rsidR="00EF4ACA" w:rsidRPr="00D75874">
        <w:fldChar w:fldCharType="separate"/>
      </w:r>
      <w:r w:rsidR="00242F26">
        <w:t>Annex A</w:t>
      </w:r>
      <w:r w:rsidR="00EF4ACA" w:rsidRPr="00D75874">
        <w:fldChar w:fldCharType="end"/>
      </w:r>
      <w:r w:rsidR="00504B5C" w:rsidRPr="00D75874">
        <w:t xml:space="preserve">, </w:t>
      </w:r>
      <w:r w:rsidR="00504B5C" w:rsidRPr="00523DB2">
        <w:t xml:space="preserve">Figures 2, 3, 4, 5, </w:t>
      </w:r>
      <w:r w:rsidR="00523DB2" w:rsidRPr="002D4496">
        <w:t xml:space="preserve">6, 7 </w:t>
      </w:r>
      <w:r w:rsidR="00504B5C" w:rsidRPr="00523DB2">
        <w:t xml:space="preserve">and </w:t>
      </w:r>
      <w:r w:rsidR="00523DB2">
        <w:t>8</w:t>
      </w:r>
      <w:r w:rsidR="00523DB2" w:rsidRPr="00D75874">
        <w:t xml:space="preserve"> </w:t>
      </w:r>
      <w:r w:rsidRPr="00D75874">
        <w:t>f</w:t>
      </w:r>
      <w:r w:rsidRPr="00F56DE4">
        <w:t>or graphs of forecast CO Code</w:t>
      </w:r>
      <w:r w:rsidR="00E11012">
        <w:t xml:space="preserve"> demand from current and prospective CO Code Holders</w:t>
      </w:r>
      <w:r w:rsidRPr="00F56DE4">
        <w:t xml:space="preserve"> and charts of</w:t>
      </w:r>
      <w:r>
        <w:t xml:space="preserve"> </w:t>
      </w:r>
      <w:r w:rsidR="004E68FA">
        <w:t xml:space="preserve">Administrative </w:t>
      </w:r>
      <w:r w:rsidR="00E11012">
        <w:t xml:space="preserve">Codes set aside </w:t>
      </w:r>
      <w:r w:rsidRPr="005C1AEA">
        <w:t xml:space="preserve">in </w:t>
      </w:r>
      <w:r w:rsidR="005B0F25">
        <w:t>A</w:t>
      </w:r>
      <w:r w:rsidRPr="005C1AEA">
        <w:t xml:space="preserve">rea </w:t>
      </w:r>
      <w:r w:rsidR="005B0F25">
        <w:t>C</w:t>
      </w:r>
      <w:r w:rsidRPr="005C1AEA">
        <w:t>ode</w:t>
      </w:r>
      <w:r w:rsidR="005B0F25">
        <w:t> </w:t>
      </w:r>
      <w:r w:rsidR="00D14478">
        <w:t>236/250/604/778</w:t>
      </w:r>
      <w:r w:rsidRPr="005C1AEA">
        <w:t>.</w:t>
      </w:r>
    </w:p>
    <w:p w14:paraId="404380C9" w14:textId="77777777" w:rsidR="00E11012" w:rsidRDefault="00E11012" w:rsidP="00BC245B"/>
    <w:p w14:paraId="78B07C01" w14:textId="77777777" w:rsidR="00537D02" w:rsidRDefault="00AB1D25" w:rsidP="00AB1D25">
      <w:pPr>
        <w:pStyle w:val="Heading1"/>
        <w:rPr>
          <w:lang w:val="en-CA"/>
        </w:rPr>
      </w:pPr>
      <w:bookmarkStart w:id="8" w:name="_Toc495918990"/>
      <w:r>
        <w:rPr>
          <w:lang w:val="en-CA"/>
        </w:rPr>
        <w:t>RELIEF OPTIONS</w:t>
      </w:r>
      <w:bookmarkEnd w:id="8"/>
    </w:p>
    <w:p w14:paraId="25921C2A" w14:textId="77777777" w:rsidR="005709D6" w:rsidRDefault="005709D6"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7E4A06B" w14:textId="77777777"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8EAD3F4" w14:textId="6A147C1E"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14478">
        <w:rPr>
          <w:szCs w:val="22"/>
        </w:rPr>
        <w:lastRenderedPageBreak/>
        <w:t xml:space="preserve">Based on the basic Relief Methods described in </w:t>
      </w:r>
      <w:r w:rsidR="003C427F">
        <w:rPr>
          <w:szCs w:val="22"/>
        </w:rPr>
        <w:t>S</w:t>
      </w:r>
      <w:r w:rsidRPr="00D14478">
        <w:rPr>
          <w:szCs w:val="22"/>
        </w:rPr>
        <w:t xml:space="preserve">ection 3, the following </w:t>
      </w:r>
      <w:r w:rsidR="003B5C53">
        <w:rPr>
          <w:szCs w:val="22"/>
        </w:rPr>
        <w:t>two</w:t>
      </w:r>
      <w:r w:rsidR="003B5C53" w:rsidRPr="00D14478">
        <w:rPr>
          <w:szCs w:val="22"/>
        </w:rPr>
        <w:t xml:space="preserve"> </w:t>
      </w:r>
      <w:r w:rsidRPr="00D14478">
        <w:rPr>
          <w:szCs w:val="22"/>
        </w:rPr>
        <w:t xml:space="preserve">methods comprising </w:t>
      </w:r>
      <w:r w:rsidR="003B5C53">
        <w:rPr>
          <w:szCs w:val="22"/>
        </w:rPr>
        <w:t>four</w:t>
      </w:r>
      <w:r w:rsidR="003B5C53" w:rsidRPr="00D14478">
        <w:rPr>
          <w:szCs w:val="22"/>
        </w:rPr>
        <w:t xml:space="preserve"> </w:t>
      </w:r>
      <w:r w:rsidRPr="00D14478">
        <w:rPr>
          <w:szCs w:val="22"/>
        </w:rPr>
        <w:t>Relief Options are identified and have been examined in detail:</w:t>
      </w:r>
    </w:p>
    <w:p w14:paraId="13D2227E" w14:textId="77777777"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F81EFFF" w14:textId="77777777" w:rsidR="00D14478" w:rsidRPr="00D14478" w:rsidRDefault="00D14478" w:rsidP="00D14478">
      <w:pPr>
        <w:pStyle w:val="ListParagraph"/>
        <w:numPr>
          <w:ilvl w:val="0"/>
          <w:numId w:val="16"/>
        </w:numPr>
        <w:ind w:hanging="720"/>
        <w:rPr>
          <w:rFonts w:cs="Arial"/>
          <w:szCs w:val="22"/>
        </w:rPr>
      </w:pPr>
      <w:r w:rsidRPr="00D14478">
        <w:rPr>
          <w:rFonts w:cs="Arial"/>
          <w:szCs w:val="22"/>
        </w:rPr>
        <w:t>Concentrated Overlay – 3 options</w:t>
      </w:r>
    </w:p>
    <w:p w14:paraId="36E0FAA1" w14:textId="77777777" w:rsidR="00D14478" w:rsidRPr="00D14478" w:rsidRDefault="00D14478" w:rsidP="00D14478">
      <w:pPr>
        <w:pStyle w:val="ListParagraph"/>
        <w:numPr>
          <w:ilvl w:val="0"/>
          <w:numId w:val="16"/>
        </w:numPr>
        <w:ind w:hanging="720"/>
        <w:rPr>
          <w:rFonts w:cs="Arial"/>
          <w:szCs w:val="22"/>
        </w:rPr>
      </w:pPr>
      <w:r w:rsidRPr="00D14478">
        <w:rPr>
          <w:rFonts w:cs="Arial"/>
          <w:szCs w:val="22"/>
        </w:rPr>
        <w:t>Distributed Overlay – 1 option</w:t>
      </w:r>
    </w:p>
    <w:p w14:paraId="295C09E1" w14:textId="77777777"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AF3CBCA" w14:textId="77777777"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14478">
        <w:rPr>
          <w:szCs w:val="22"/>
        </w:rPr>
        <w:t>The Relief Options identified above were evaluated using the following assumptions:</w:t>
      </w:r>
    </w:p>
    <w:p w14:paraId="05DDD010" w14:textId="77777777" w:rsidR="00D14478" w:rsidRPr="00D14478" w:rsidRDefault="00D14478" w:rsidP="00D14478">
      <w:pPr>
        <w:rPr>
          <w:rFonts w:cs="Arial"/>
          <w:szCs w:val="22"/>
        </w:rPr>
      </w:pPr>
    </w:p>
    <w:p w14:paraId="2983BAD3" w14:textId="77777777" w:rsidR="00D14478" w:rsidRDefault="00D14478" w:rsidP="00D14478">
      <w:pPr>
        <w:pStyle w:val="ListParagraph"/>
        <w:numPr>
          <w:ilvl w:val="0"/>
          <w:numId w:val="16"/>
        </w:numPr>
        <w:ind w:hanging="720"/>
        <w:rPr>
          <w:rFonts w:cs="Arial"/>
          <w:szCs w:val="22"/>
        </w:rPr>
      </w:pPr>
      <w:r w:rsidRPr="00D14478">
        <w:rPr>
          <w:rFonts w:cs="Arial"/>
          <w:szCs w:val="22"/>
        </w:rPr>
        <w:t>The Relief Date for the distributed overlay option will be 2nd Q 2019 (12 months prior to the NPA</w:t>
      </w:r>
      <w:r w:rsidR="00155840">
        <w:rPr>
          <w:rFonts w:cs="Arial"/>
          <w:szCs w:val="22"/>
        </w:rPr>
        <w:t> </w:t>
      </w:r>
      <w:r w:rsidRPr="00D14478">
        <w:rPr>
          <w:rFonts w:cs="Arial"/>
          <w:szCs w:val="22"/>
        </w:rPr>
        <w:t>236/250/604/778 PED of May 2020 identified using the January 2017 R</w:t>
      </w:r>
      <w:r w:rsidR="003C427F">
        <w:rPr>
          <w:rFonts w:cs="Arial"/>
          <w:szCs w:val="22"/>
        </w:rPr>
        <w:noBreakHyphen/>
      </w:r>
      <w:r w:rsidRPr="00D14478">
        <w:rPr>
          <w:rFonts w:cs="Arial"/>
          <w:szCs w:val="22"/>
        </w:rPr>
        <w:t>NRUF results).</w:t>
      </w:r>
    </w:p>
    <w:p w14:paraId="3DA2EF4B" w14:textId="77777777" w:rsidR="00D14478" w:rsidRDefault="00D14478" w:rsidP="00D14478">
      <w:pPr>
        <w:pStyle w:val="ListParagraph"/>
        <w:ind w:left="1440"/>
        <w:rPr>
          <w:rFonts w:cs="Arial"/>
          <w:szCs w:val="22"/>
        </w:rPr>
      </w:pPr>
    </w:p>
    <w:p w14:paraId="2EC2E464" w14:textId="2EEA772C" w:rsidR="00D14478" w:rsidRPr="00D14478" w:rsidRDefault="00D14478" w:rsidP="00D14478">
      <w:pPr>
        <w:pStyle w:val="ListParagraph"/>
        <w:numPr>
          <w:ilvl w:val="0"/>
          <w:numId w:val="16"/>
        </w:numPr>
        <w:ind w:hanging="720"/>
        <w:rPr>
          <w:rFonts w:cs="Arial"/>
          <w:szCs w:val="22"/>
        </w:rPr>
      </w:pPr>
      <w:r w:rsidRPr="00D14478">
        <w:rPr>
          <w:rFonts w:cs="Arial"/>
          <w:szCs w:val="22"/>
        </w:rPr>
        <w:t>The Relief Date for the three options that use a concentrated overlay will be 4th Q 2018 (18 months prior to the NPA</w:t>
      </w:r>
      <w:r w:rsidR="00155840">
        <w:rPr>
          <w:rFonts w:cs="Arial"/>
          <w:szCs w:val="22"/>
        </w:rPr>
        <w:t> </w:t>
      </w:r>
      <w:r w:rsidRPr="00D14478">
        <w:rPr>
          <w:rFonts w:cs="Arial"/>
          <w:szCs w:val="22"/>
        </w:rPr>
        <w:t>236/250/604/778 PED of May 2020</w:t>
      </w:r>
      <w:r w:rsidR="00336EF2">
        <w:rPr>
          <w:rFonts w:cs="Arial"/>
          <w:szCs w:val="22"/>
        </w:rPr>
        <w:t xml:space="preserve"> </w:t>
      </w:r>
      <w:r w:rsidRPr="00D14478">
        <w:rPr>
          <w:rFonts w:cs="Arial"/>
          <w:szCs w:val="22"/>
        </w:rPr>
        <w:t>identified using the January 2017 R</w:t>
      </w:r>
      <w:r w:rsidR="00336EF2">
        <w:rPr>
          <w:rFonts w:cs="Arial"/>
          <w:szCs w:val="22"/>
        </w:rPr>
        <w:noBreakHyphen/>
      </w:r>
      <w:r w:rsidRPr="00D14478">
        <w:rPr>
          <w:rFonts w:cs="Arial"/>
          <w:szCs w:val="22"/>
        </w:rPr>
        <w:t>NRUF results). This length of time is required to ensure that a sufficient number of CO Codes remain available to provide for the future growth of NPA</w:t>
      </w:r>
      <w:r w:rsidR="00336EF2">
        <w:rPr>
          <w:rFonts w:cs="Arial"/>
          <w:szCs w:val="22"/>
        </w:rPr>
        <w:t> </w:t>
      </w:r>
      <w:r w:rsidRPr="00D14478">
        <w:rPr>
          <w:rFonts w:cs="Arial"/>
          <w:szCs w:val="22"/>
        </w:rPr>
        <w:t>236.</w:t>
      </w:r>
    </w:p>
    <w:p w14:paraId="05C0A97F" w14:textId="77777777"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42E3E84" w14:textId="480DA253" w:rsidR="004014E9" w:rsidRDefault="004014E9"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A high level LIR map has been provided for reference purposes in Annex A, </w:t>
      </w:r>
      <w:r>
        <w:rPr>
          <w:szCs w:val="22"/>
        </w:rPr>
        <w:fldChar w:fldCharType="begin"/>
      </w:r>
      <w:r>
        <w:rPr>
          <w:szCs w:val="22"/>
        </w:rPr>
        <w:instrText xml:space="preserve"> REF _Ref480529575 \h </w:instrText>
      </w:r>
      <w:r>
        <w:rPr>
          <w:szCs w:val="22"/>
        </w:rPr>
      </w:r>
      <w:r>
        <w:rPr>
          <w:szCs w:val="22"/>
        </w:rPr>
        <w:fldChar w:fldCharType="separate"/>
      </w:r>
      <w:r w:rsidR="00242F26" w:rsidRPr="00996C73">
        <w:rPr>
          <w:rFonts w:cs="Arial"/>
        </w:rPr>
        <w:t xml:space="preserve">Figure </w:t>
      </w:r>
      <w:r w:rsidR="00242F26">
        <w:rPr>
          <w:rFonts w:cs="Arial"/>
          <w:noProof/>
        </w:rPr>
        <w:t>7</w:t>
      </w:r>
      <w:r>
        <w:rPr>
          <w:szCs w:val="22"/>
        </w:rPr>
        <w:fldChar w:fldCharType="end"/>
      </w:r>
      <w:r>
        <w:rPr>
          <w:szCs w:val="22"/>
        </w:rPr>
        <w:t>.</w:t>
      </w:r>
    </w:p>
    <w:p w14:paraId="5D213175" w14:textId="77777777" w:rsidR="004014E9" w:rsidRDefault="004014E9"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B332675" w14:textId="03E84CD3"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14478">
        <w:rPr>
          <w:szCs w:val="22"/>
        </w:rPr>
        <w:t xml:space="preserve">See </w:t>
      </w:r>
      <w:r w:rsidR="003C427F">
        <w:rPr>
          <w:szCs w:val="22"/>
        </w:rPr>
        <w:fldChar w:fldCharType="begin"/>
      </w:r>
      <w:r w:rsidR="003C427F">
        <w:rPr>
          <w:szCs w:val="22"/>
        </w:rPr>
        <w:instrText xml:space="preserve"> REF _Ref456097731 \r \h </w:instrText>
      </w:r>
      <w:r w:rsidR="003C427F">
        <w:rPr>
          <w:szCs w:val="22"/>
        </w:rPr>
      </w:r>
      <w:r w:rsidR="003C427F">
        <w:rPr>
          <w:szCs w:val="22"/>
        </w:rPr>
        <w:fldChar w:fldCharType="separate"/>
      </w:r>
      <w:r w:rsidR="00242F26">
        <w:rPr>
          <w:szCs w:val="22"/>
        </w:rPr>
        <w:t>Annex A</w:t>
      </w:r>
      <w:r w:rsidR="003C427F">
        <w:rPr>
          <w:szCs w:val="22"/>
        </w:rPr>
        <w:fldChar w:fldCharType="end"/>
      </w:r>
      <w:r w:rsidRPr="00D75874">
        <w:rPr>
          <w:szCs w:val="22"/>
        </w:rPr>
        <w:t xml:space="preserve">, </w:t>
      </w:r>
      <w:r w:rsidRPr="00523DB2">
        <w:rPr>
          <w:szCs w:val="22"/>
        </w:rPr>
        <w:t xml:space="preserve">Figures </w:t>
      </w:r>
      <w:r w:rsidR="00523DB2" w:rsidRPr="0008323F">
        <w:rPr>
          <w:szCs w:val="22"/>
        </w:rPr>
        <w:t>10</w:t>
      </w:r>
      <w:r w:rsidR="00523DB2" w:rsidRPr="00523DB2">
        <w:rPr>
          <w:szCs w:val="22"/>
        </w:rPr>
        <w:t xml:space="preserve"> </w:t>
      </w:r>
      <w:r w:rsidRPr="00523DB2">
        <w:rPr>
          <w:szCs w:val="22"/>
        </w:rPr>
        <w:t xml:space="preserve">through </w:t>
      </w:r>
      <w:r w:rsidR="00523DB2" w:rsidRPr="00523DB2">
        <w:rPr>
          <w:szCs w:val="22"/>
        </w:rPr>
        <w:t>13</w:t>
      </w:r>
      <w:r w:rsidR="00523DB2" w:rsidRPr="00D14478">
        <w:rPr>
          <w:szCs w:val="22"/>
        </w:rPr>
        <w:t xml:space="preserve"> </w:t>
      </w:r>
      <w:r w:rsidRPr="00D14478">
        <w:rPr>
          <w:szCs w:val="22"/>
        </w:rPr>
        <w:t>for diagrams of the Relief Options identified by the CNA.</w:t>
      </w:r>
    </w:p>
    <w:p w14:paraId="04572EA0" w14:textId="77777777"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1FA4549E" w14:textId="01D7EC09"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14478">
        <w:rPr>
          <w:szCs w:val="22"/>
        </w:rPr>
        <w:t>The Relief Methods that are not examined in detail in this PD are:</w:t>
      </w:r>
    </w:p>
    <w:p w14:paraId="7E4EF67B" w14:textId="77777777"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652B8A8" w14:textId="56E73A2B" w:rsidR="00D14478" w:rsidRDefault="00D14478" w:rsidP="00D14478">
      <w:pPr>
        <w:pStyle w:val="ListParagraph"/>
        <w:numPr>
          <w:ilvl w:val="0"/>
          <w:numId w:val="16"/>
        </w:numPr>
        <w:ind w:hanging="720"/>
        <w:rPr>
          <w:rFonts w:cs="Arial"/>
          <w:szCs w:val="22"/>
        </w:rPr>
      </w:pPr>
      <w:r w:rsidRPr="00D14478">
        <w:rPr>
          <w:rFonts w:cs="Arial"/>
          <w:szCs w:val="22"/>
        </w:rPr>
        <w:t>Geographic split - not examined in detail since 10-digit local dialling is already in effect in British Columbia and the customers in NPA 778 would have to go through a number change under any of the split options. A split could allow reintroduction of permissive 7</w:t>
      </w:r>
      <w:r w:rsidR="00783B25">
        <w:rPr>
          <w:rFonts w:cs="Arial"/>
          <w:szCs w:val="22"/>
        </w:rPr>
        <w:noBreakHyphen/>
      </w:r>
      <w:r w:rsidRPr="00D14478">
        <w:rPr>
          <w:rFonts w:cs="Arial"/>
          <w:szCs w:val="22"/>
        </w:rPr>
        <w:t>digit local dialling however this would provide little or no benefit and would cause customers, Carriers and TSPs to incur additional costs after already having incurred costs to change to mandatory 10</w:t>
      </w:r>
      <w:r w:rsidR="00783B25">
        <w:rPr>
          <w:rFonts w:cs="Arial"/>
          <w:szCs w:val="22"/>
        </w:rPr>
        <w:noBreakHyphen/>
      </w:r>
      <w:r w:rsidRPr="00D14478">
        <w:rPr>
          <w:rFonts w:cs="Arial"/>
          <w:szCs w:val="22"/>
        </w:rPr>
        <w:t>digit local dialling. It would also be inconsistent with the industry migration towards the Uniform Dialling Plan (i.e., 10-digit local and toll dialling).</w:t>
      </w:r>
    </w:p>
    <w:p w14:paraId="0358D755" w14:textId="77777777" w:rsidR="003B5C53" w:rsidRDefault="003B5C53" w:rsidP="0008323F">
      <w:pPr>
        <w:pStyle w:val="ListParagraph"/>
        <w:ind w:left="1440"/>
        <w:rPr>
          <w:rFonts w:cs="Arial"/>
          <w:szCs w:val="22"/>
        </w:rPr>
      </w:pPr>
    </w:p>
    <w:p w14:paraId="1B2B765A" w14:textId="3F60F3E2" w:rsidR="003B5C53" w:rsidRPr="00D14478" w:rsidRDefault="003B5C53" w:rsidP="00D14478">
      <w:pPr>
        <w:pStyle w:val="ListParagraph"/>
        <w:numPr>
          <w:ilvl w:val="0"/>
          <w:numId w:val="16"/>
        </w:numPr>
        <w:ind w:hanging="720"/>
        <w:rPr>
          <w:rFonts w:cs="Arial"/>
          <w:szCs w:val="22"/>
        </w:rPr>
      </w:pPr>
      <w:r w:rsidRPr="00D14478">
        <w:rPr>
          <w:rFonts w:cs="Arial"/>
          <w:szCs w:val="22"/>
        </w:rPr>
        <w:t>Boundary Realignment</w:t>
      </w:r>
      <w:r>
        <w:rPr>
          <w:rFonts w:cs="Arial"/>
          <w:szCs w:val="22"/>
        </w:rPr>
        <w:t xml:space="preserve"> –</w:t>
      </w:r>
      <w:r w:rsidR="00B93A43">
        <w:rPr>
          <w:rFonts w:cs="Arial"/>
          <w:szCs w:val="22"/>
        </w:rPr>
        <w:t xml:space="preserve"> although a</w:t>
      </w:r>
      <w:r>
        <w:rPr>
          <w:rFonts w:cs="Arial"/>
          <w:szCs w:val="22"/>
        </w:rPr>
        <w:t xml:space="preserve"> Boundary Realignment was considered in the IPD, the RPC decided not to examine this option because </w:t>
      </w:r>
      <w:r w:rsidR="00B93A43">
        <w:rPr>
          <w:rFonts w:cs="Arial"/>
          <w:szCs w:val="22"/>
        </w:rPr>
        <w:t xml:space="preserve">it would require number changes for 183 CO Codes. Furthermore, Appendix H of the </w:t>
      </w:r>
      <w:r w:rsidR="00B93A43" w:rsidRPr="0008323F">
        <w:rPr>
          <w:rFonts w:cs="Arial"/>
          <w:i/>
          <w:szCs w:val="22"/>
        </w:rPr>
        <w:t xml:space="preserve">Canadian </w:t>
      </w:r>
      <w:r w:rsidR="00B93A43">
        <w:rPr>
          <w:rFonts w:cs="Arial"/>
          <w:i/>
          <w:szCs w:val="22"/>
        </w:rPr>
        <w:t>NPA</w:t>
      </w:r>
      <w:r w:rsidR="00B93A43" w:rsidRPr="0008323F">
        <w:rPr>
          <w:rFonts w:cs="Arial"/>
          <w:i/>
          <w:szCs w:val="22"/>
        </w:rPr>
        <w:t xml:space="preserve"> Relief Planning Guideline</w:t>
      </w:r>
      <w:r>
        <w:rPr>
          <w:rFonts w:cs="Arial"/>
          <w:szCs w:val="22"/>
        </w:rPr>
        <w:t xml:space="preserve"> </w:t>
      </w:r>
      <w:r w:rsidR="00B93A43">
        <w:rPr>
          <w:rFonts w:cs="Arial"/>
          <w:szCs w:val="22"/>
        </w:rPr>
        <w:t>states that the Boundary Realignment Method should not be considered.</w:t>
      </w:r>
    </w:p>
    <w:p w14:paraId="1E82D522" w14:textId="77777777" w:rsidR="00D14478" w:rsidRPr="00D14478" w:rsidRDefault="00D14478" w:rsidP="00D14478">
      <w:pPr>
        <w:ind w:left="720"/>
        <w:rPr>
          <w:rFonts w:cs="Arial"/>
          <w:szCs w:val="22"/>
        </w:rPr>
      </w:pPr>
    </w:p>
    <w:p w14:paraId="1C373380" w14:textId="77777777" w:rsidR="00D14478" w:rsidRPr="00D14478" w:rsidRDefault="00D14478" w:rsidP="00D14478">
      <w:pPr>
        <w:pStyle w:val="ListParagraph"/>
        <w:numPr>
          <w:ilvl w:val="0"/>
          <w:numId w:val="16"/>
        </w:numPr>
        <w:ind w:hanging="720"/>
        <w:rPr>
          <w:rFonts w:cs="Arial"/>
          <w:szCs w:val="22"/>
        </w:rPr>
      </w:pPr>
      <w:r w:rsidRPr="00D14478">
        <w:rPr>
          <w:rFonts w:cs="Arial"/>
          <w:szCs w:val="22"/>
        </w:rPr>
        <w:t>Technology-specific overlay - not examined in detail because assigning NPA Codes to specific types of technology such as wireline and wireless services has not been possible since wireless number portability came into effect.</w:t>
      </w:r>
    </w:p>
    <w:p w14:paraId="0CBF672E" w14:textId="77777777" w:rsidR="00D14478" w:rsidRDefault="00D14478"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5E61399" w14:textId="77777777" w:rsidR="002A46E0" w:rsidRDefault="002A46E0" w:rsidP="002A46E0">
      <w:pPr>
        <w:pStyle w:val="Heading2"/>
        <w:rPr>
          <w:lang w:val="en-CA"/>
        </w:rPr>
      </w:pPr>
      <w:bookmarkStart w:id="9" w:name="_Toc495918991"/>
      <w:r>
        <w:rPr>
          <w:lang w:val="en-CA"/>
        </w:rPr>
        <w:t>Concentrated Overlay</w:t>
      </w:r>
      <w:bookmarkEnd w:id="9"/>
    </w:p>
    <w:p w14:paraId="068A9DCA" w14:textId="77777777" w:rsidR="002A46E0" w:rsidRPr="002A46E0" w:rsidRDefault="002A46E0" w:rsidP="002A46E0">
      <w:pPr>
        <w:rPr>
          <w:szCs w:val="22"/>
        </w:rPr>
      </w:pPr>
    </w:p>
    <w:p w14:paraId="0ED4139F" w14:textId="33D6307B" w:rsidR="002A46E0" w:rsidRPr="002A46E0" w:rsidRDefault="002A46E0" w:rsidP="002A46E0">
      <w:pPr>
        <w:rPr>
          <w:szCs w:val="22"/>
        </w:rPr>
      </w:pPr>
      <w:r w:rsidRPr="002A46E0">
        <w:rPr>
          <w:szCs w:val="22"/>
        </w:rPr>
        <w:t>Existing physical features do not easily lend themselves for use as boundaries to split NPA</w:t>
      </w:r>
      <w:r>
        <w:rPr>
          <w:szCs w:val="22"/>
        </w:rPr>
        <w:t> </w:t>
      </w:r>
      <w:r w:rsidRPr="002A46E0">
        <w:rPr>
          <w:szCs w:val="22"/>
        </w:rPr>
        <w:t xml:space="preserve">236/250/604/778. NPAs 604 and 250 retain their geographical identities since NPA 604 CO Codes are assigned only in the Lower Mainland of BC and CO Codes from NPA 250 are only assigned on Vancouver Island and in Mainland BC. Only the growth NPA 236 and 778 CO Codes </w:t>
      </w:r>
      <w:r w:rsidR="000736FE">
        <w:rPr>
          <w:szCs w:val="22"/>
        </w:rPr>
        <w:t>can be</w:t>
      </w:r>
      <w:r w:rsidR="000736FE" w:rsidRPr="002A46E0">
        <w:rPr>
          <w:szCs w:val="22"/>
        </w:rPr>
        <w:t xml:space="preserve"> </w:t>
      </w:r>
      <w:r w:rsidRPr="002A46E0">
        <w:rPr>
          <w:szCs w:val="22"/>
        </w:rPr>
        <w:t>assigned throughout British Columbia. This Relief Option retains the geographical identities of both the NPA 250 and NPA 604 areas.</w:t>
      </w:r>
    </w:p>
    <w:p w14:paraId="790167F1" w14:textId="77777777" w:rsidR="002A46E0" w:rsidRPr="002A46E0" w:rsidRDefault="002A46E0" w:rsidP="002A46E0">
      <w:pPr>
        <w:rPr>
          <w:szCs w:val="22"/>
        </w:rPr>
      </w:pPr>
    </w:p>
    <w:p w14:paraId="45FD76B2" w14:textId="58147D68" w:rsidR="002A46E0" w:rsidRPr="002A46E0" w:rsidRDefault="008913AC" w:rsidP="002A46E0">
      <w:pPr>
        <w:rPr>
          <w:szCs w:val="22"/>
        </w:rPr>
      </w:pPr>
      <w:r w:rsidRPr="008913AC">
        <w:rPr>
          <w:szCs w:val="22"/>
        </w:rPr>
        <w:lastRenderedPageBreak/>
        <w:t xml:space="preserve">Three </w:t>
      </w:r>
      <w:r w:rsidR="002A46E0" w:rsidRPr="002A46E0">
        <w:rPr>
          <w:szCs w:val="22"/>
        </w:rPr>
        <w:t>different Relief Options were evaluated to introduce the new NPA in the NPA</w:t>
      </w:r>
      <w:r w:rsidR="002A46E0">
        <w:rPr>
          <w:szCs w:val="22"/>
        </w:rPr>
        <w:t> </w:t>
      </w:r>
      <w:r w:rsidR="002A46E0" w:rsidRPr="002A46E0">
        <w:rPr>
          <w:szCs w:val="22"/>
        </w:rPr>
        <w:t xml:space="preserve">236/250/604/778 </w:t>
      </w:r>
      <w:r w:rsidR="00C72E54">
        <w:rPr>
          <w:szCs w:val="22"/>
        </w:rPr>
        <w:t xml:space="preserve">geographic </w:t>
      </w:r>
      <w:r w:rsidR="002A46E0" w:rsidRPr="002A46E0">
        <w:rPr>
          <w:szCs w:val="22"/>
        </w:rPr>
        <w:t>area using the concentrated overlay method of providing CO Code relief.</w:t>
      </w:r>
    </w:p>
    <w:p w14:paraId="27BF651B" w14:textId="77777777" w:rsidR="002A46E0" w:rsidRPr="002A46E0" w:rsidRDefault="002A46E0" w:rsidP="002A46E0">
      <w:pPr>
        <w:rPr>
          <w:szCs w:val="22"/>
        </w:rPr>
      </w:pPr>
    </w:p>
    <w:p w14:paraId="7496797F" w14:textId="77777777" w:rsidR="002A46E0" w:rsidRPr="002A46E0" w:rsidRDefault="002A46E0" w:rsidP="002A46E0">
      <w:pPr>
        <w:rPr>
          <w:szCs w:val="22"/>
        </w:rPr>
      </w:pPr>
      <w:r w:rsidRPr="002A46E0">
        <w:rPr>
          <w:szCs w:val="22"/>
        </w:rPr>
        <w:t>The main advantage of introducing any overlay method as opposed to the geographic split method is that telephone number changes are not necessary in the area where relief is required. However, introduction of a concentrated overlay NPA creates an additional NPA Relief Planning area in British Columbia.</w:t>
      </w:r>
    </w:p>
    <w:p w14:paraId="4BC00249" w14:textId="77777777" w:rsidR="002A46E0" w:rsidRPr="002A46E0" w:rsidRDefault="002A46E0" w:rsidP="002A46E0">
      <w:pPr>
        <w:rPr>
          <w:szCs w:val="22"/>
        </w:rPr>
      </w:pPr>
    </w:p>
    <w:p w14:paraId="20247BD2" w14:textId="77777777" w:rsidR="002A46E0" w:rsidRPr="002A46E0" w:rsidRDefault="002A46E0" w:rsidP="002A46E0">
      <w:pPr>
        <w:rPr>
          <w:szCs w:val="22"/>
        </w:rPr>
      </w:pPr>
      <w:r w:rsidRPr="002A46E0">
        <w:rPr>
          <w:szCs w:val="22"/>
        </w:rPr>
        <w:t>Relief for all concentrated overl</w:t>
      </w:r>
      <w:r w:rsidR="00336EF2">
        <w:rPr>
          <w:szCs w:val="22"/>
        </w:rPr>
        <w:t>ay options will be provided in 4</w:t>
      </w:r>
      <w:r w:rsidRPr="002A46E0">
        <w:rPr>
          <w:szCs w:val="22"/>
        </w:rPr>
        <w:t>Q 2018 (</w:t>
      </w:r>
      <w:r w:rsidR="00336EF2">
        <w:rPr>
          <w:szCs w:val="22"/>
        </w:rPr>
        <w:t xml:space="preserve">18 </w:t>
      </w:r>
      <w:r w:rsidRPr="002A46E0">
        <w:rPr>
          <w:szCs w:val="22"/>
        </w:rPr>
        <w:t>months prior to the PED).</w:t>
      </w:r>
    </w:p>
    <w:p w14:paraId="32AEDDD7" w14:textId="77777777" w:rsidR="002A46E0" w:rsidRDefault="002A46E0" w:rsidP="002A46E0">
      <w:pPr>
        <w:rPr>
          <w:szCs w:val="22"/>
        </w:rPr>
      </w:pPr>
    </w:p>
    <w:p w14:paraId="79813D92" w14:textId="77777777" w:rsidR="002A46E0" w:rsidRPr="00D27DE7" w:rsidRDefault="002A46E0" w:rsidP="002A46E0">
      <w:pPr>
        <w:pStyle w:val="Heading3"/>
      </w:pPr>
      <w:bookmarkStart w:id="10" w:name="_Toc495918992"/>
      <w:r w:rsidRPr="00D27DE7">
        <w:t xml:space="preserve">Option 1: </w:t>
      </w:r>
      <w:r w:rsidRPr="002A46E0">
        <w:t xml:space="preserve">Concentrated Overlay </w:t>
      </w:r>
      <w:r w:rsidR="00532DC7">
        <w:t xml:space="preserve">on NPA 604 </w:t>
      </w:r>
      <w:r w:rsidR="005F0E0A">
        <w:t>Exchange Areas</w:t>
      </w:r>
      <w:bookmarkEnd w:id="10"/>
    </w:p>
    <w:p w14:paraId="6E23FA47" w14:textId="77777777" w:rsidR="002A46E0" w:rsidRDefault="002A46E0" w:rsidP="002A46E0">
      <w:pPr>
        <w:rPr>
          <w:szCs w:val="22"/>
        </w:rPr>
      </w:pPr>
    </w:p>
    <w:p w14:paraId="754579E3" w14:textId="013A25A9" w:rsidR="009A3949" w:rsidRPr="002A46E0" w:rsidRDefault="002A46E0" w:rsidP="009A3949">
      <w:pPr>
        <w:rPr>
          <w:szCs w:val="22"/>
        </w:rPr>
      </w:pPr>
      <w:r w:rsidRPr="002A46E0">
        <w:rPr>
          <w:szCs w:val="22"/>
        </w:rPr>
        <w:t>This Relief Option would overlay one new NPA 672 over the 43 Exchange Areas comprising the Lower Mainland NPA 604 area</w:t>
      </w:r>
      <w:r w:rsidR="00336EF2">
        <w:rPr>
          <w:szCs w:val="22"/>
        </w:rPr>
        <w:t>;</w:t>
      </w:r>
      <w:r w:rsidRPr="002A46E0">
        <w:rPr>
          <w:szCs w:val="22"/>
        </w:rPr>
        <w:t xml:space="preserve"> NPA Code 236 would continue to grow over the remaining 268</w:t>
      </w:r>
      <w:r w:rsidR="007213B2">
        <w:rPr>
          <w:szCs w:val="22"/>
        </w:rPr>
        <w:t> </w:t>
      </w:r>
      <w:r w:rsidRPr="002A46E0">
        <w:rPr>
          <w:szCs w:val="22"/>
        </w:rPr>
        <w:t>Exchange Areas located in the Mainland and Vancouver Island areas of NPA 250.</w:t>
      </w:r>
      <w:r w:rsidR="009A3949">
        <w:rPr>
          <w:szCs w:val="22"/>
        </w:rPr>
        <w:t xml:space="preserve"> </w:t>
      </w:r>
      <w:r w:rsidR="009A3949" w:rsidRPr="00D75874">
        <w:t xml:space="preserve">See </w:t>
      </w:r>
      <w:r w:rsidR="009A3949" w:rsidRPr="00D75874">
        <w:fldChar w:fldCharType="begin"/>
      </w:r>
      <w:r w:rsidR="009A3949" w:rsidRPr="00D75874">
        <w:instrText xml:space="preserve"> REF _Ref456097731 \r \h  \* MERGEFORMAT </w:instrText>
      </w:r>
      <w:r w:rsidR="009A3949" w:rsidRPr="00D75874">
        <w:fldChar w:fldCharType="separate"/>
      </w:r>
      <w:r w:rsidR="00242F26">
        <w:t>Annex A</w:t>
      </w:r>
      <w:r w:rsidR="009A3949" w:rsidRPr="00D75874">
        <w:fldChar w:fldCharType="end"/>
      </w:r>
      <w:r w:rsidR="007213B2">
        <w:t>,</w:t>
      </w:r>
      <w:r w:rsidR="009A3949" w:rsidRPr="00D75874">
        <w:t xml:space="preserve"> </w:t>
      </w:r>
      <w:r w:rsidR="00D75874">
        <w:fldChar w:fldCharType="begin"/>
      </w:r>
      <w:r w:rsidR="00D75874">
        <w:instrText xml:space="preserve"> REF _Ref456939585 \h </w:instrText>
      </w:r>
      <w:r w:rsidR="00D75874">
        <w:fldChar w:fldCharType="separate"/>
      </w:r>
      <w:r w:rsidR="00242F26" w:rsidRPr="00996C73">
        <w:rPr>
          <w:rFonts w:cs="Arial"/>
        </w:rPr>
        <w:t xml:space="preserve">Figure </w:t>
      </w:r>
      <w:r w:rsidR="00242F26">
        <w:rPr>
          <w:rFonts w:cs="Arial"/>
          <w:noProof/>
        </w:rPr>
        <w:t>8</w:t>
      </w:r>
      <w:r w:rsidR="00D75874">
        <w:fldChar w:fldCharType="end"/>
      </w:r>
      <w:r w:rsidR="00D75874">
        <w:t>.</w:t>
      </w:r>
    </w:p>
    <w:p w14:paraId="056202AA" w14:textId="77777777" w:rsidR="002A46E0" w:rsidRPr="002A46E0" w:rsidRDefault="002A46E0" w:rsidP="002A46E0">
      <w:pPr>
        <w:rPr>
          <w:szCs w:val="22"/>
        </w:rPr>
      </w:pPr>
    </w:p>
    <w:p w14:paraId="1C0CD75A" w14:textId="3F56507C" w:rsidR="002A46E0" w:rsidRPr="002A46E0" w:rsidRDefault="002A46E0" w:rsidP="002A46E0">
      <w:pPr>
        <w:rPr>
          <w:szCs w:val="22"/>
        </w:rPr>
      </w:pPr>
      <w:r w:rsidRPr="002A46E0">
        <w:rPr>
          <w:szCs w:val="22"/>
        </w:rPr>
        <w:t xml:space="preserve">With this overlay, NPA Code 236, NPA Code 604, NPA Code 778 and the New NPA Code 672 would be expected to exhaust in 2Q </w:t>
      </w:r>
      <w:r w:rsidR="000736FE" w:rsidRPr="002A46E0">
        <w:rPr>
          <w:szCs w:val="22"/>
        </w:rPr>
        <w:t>20</w:t>
      </w:r>
      <w:r w:rsidR="000736FE">
        <w:rPr>
          <w:szCs w:val="22"/>
        </w:rPr>
        <w:t xml:space="preserve">38 </w:t>
      </w:r>
      <w:r w:rsidRPr="002A46E0">
        <w:rPr>
          <w:szCs w:val="22"/>
        </w:rPr>
        <w:t xml:space="preserve">and NPA Code 236, NPA Code 250 and the NPA Code 778 would be expected to exhaust in 2Q </w:t>
      </w:r>
      <w:r w:rsidR="000736FE" w:rsidRPr="002A46E0">
        <w:rPr>
          <w:szCs w:val="22"/>
        </w:rPr>
        <w:t>20</w:t>
      </w:r>
      <w:r w:rsidR="000736FE">
        <w:rPr>
          <w:szCs w:val="22"/>
        </w:rPr>
        <w:t>23</w:t>
      </w:r>
      <w:r w:rsidRPr="002A46E0">
        <w:rPr>
          <w:szCs w:val="22"/>
        </w:rPr>
        <w:t>.</w:t>
      </w:r>
    </w:p>
    <w:p w14:paraId="33AE55E3" w14:textId="77777777" w:rsidR="002A46E0" w:rsidRPr="002A46E0" w:rsidRDefault="002A46E0" w:rsidP="002A46E0">
      <w:pPr>
        <w:rPr>
          <w:szCs w:val="22"/>
        </w:rPr>
      </w:pPr>
    </w:p>
    <w:p w14:paraId="4221B62A" w14:textId="77777777" w:rsidR="00CC7F72" w:rsidRDefault="002A46E0" w:rsidP="002A46E0">
      <w:pPr>
        <w:rPr>
          <w:szCs w:val="22"/>
        </w:rPr>
      </w:pPr>
      <w:r w:rsidRPr="002A46E0">
        <w:rPr>
          <w:szCs w:val="22"/>
        </w:rPr>
        <w:t xml:space="preserve">This option increases the number of separate NPA Relief Planning areas in BC from </w:t>
      </w:r>
      <w:r w:rsidRPr="00731389">
        <w:rPr>
          <w:b/>
          <w:szCs w:val="22"/>
        </w:rPr>
        <w:t>one to two</w:t>
      </w:r>
      <w:r w:rsidR="00CC7F72">
        <w:rPr>
          <w:szCs w:val="22"/>
        </w:rPr>
        <w:t>. The NPA Relief Planning area (NPA 236/250/778) would exhaust in 2023</w:t>
      </w:r>
      <w:r w:rsidR="006B7608">
        <w:rPr>
          <w:szCs w:val="22"/>
        </w:rPr>
        <w:t xml:space="preserve">, </w:t>
      </w:r>
      <w:r w:rsidR="00CC7F72">
        <w:rPr>
          <w:szCs w:val="22"/>
        </w:rPr>
        <w:t xml:space="preserve">will require a new NPA </w:t>
      </w:r>
      <w:r w:rsidR="00A5023E">
        <w:rPr>
          <w:szCs w:val="22"/>
        </w:rPr>
        <w:t xml:space="preserve">in </w:t>
      </w:r>
      <w:r w:rsidR="00CC7F72">
        <w:rPr>
          <w:szCs w:val="22"/>
        </w:rPr>
        <w:t>2022</w:t>
      </w:r>
      <w:r w:rsidR="006B7608">
        <w:rPr>
          <w:szCs w:val="22"/>
        </w:rPr>
        <w:t xml:space="preserve"> and therefore</w:t>
      </w:r>
      <w:r w:rsidR="00CC7F72">
        <w:rPr>
          <w:szCs w:val="22"/>
        </w:rPr>
        <w:t xml:space="preserve"> would </w:t>
      </w:r>
      <w:r w:rsidR="006B7608">
        <w:rPr>
          <w:szCs w:val="22"/>
        </w:rPr>
        <w:t xml:space="preserve">require </w:t>
      </w:r>
      <w:r w:rsidR="00CC7F72">
        <w:rPr>
          <w:szCs w:val="22"/>
        </w:rPr>
        <w:t>immediate subsequent relief planning.</w:t>
      </w:r>
    </w:p>
    <w:p w14:paraId="225634CA" w14:textId="77777777" w:rsidR="00CC7F72" w:rsidRDefault="00CC7F72" w:rsidP="002A46E0">
      <w:pPr>
        <w:rPr>
          <w:szCs w:val="22"/>
        </w:rPr>
      </w:pPr>
    </w:p>
    <w:p w14:paraId="6033E074" w14:textId="77777777" w:rsidR="002A46E0" w:rsidRPr="00D27DE7" w:rsidRDefault="002A46E0" w:rsidP="007E6BEC">
      <w:pPr>
        <w:pStyle w:val="Heading3"/>
      </w:pPr>
      <w:bookmarkStart w:id="11" w:name="_Toc495918993"/>
      <w:r w:rsidRPr="00D27DE7">
        <w:t xml:space="preserve">Option </w:t>
      </w:r>
      <w:r>
        <w:t>2</w:t>
      </w:r>
      <w:r w:rsidRPr="00D27DE7">
        <w:t xml:space="preserve">: </w:t>
      </w:r>
      <w:r w:rsidR="007E6BEC" w:rsidRPr="007E6BEC">
        <w:t xml:space="preserve">Concentrated Overlay on Greater Vancouver LIR </w:t>
      </w:r>
      <w:r w:rsidR="005F0E0A">
        <w:t>Exchange Areas</w:t>
      </w:r>
      <w:bookmarkEnd w:id="11"/>
    </w:p>
    <w:p w14:paraId="4136AF63" w14:textId="77777777" w:rsidR="002A46E0" w:rsidRPr="002A46E0" w:rsidRDefault="002A46E0" w:rsidP="002A46E0">
      <w:pPr>
        <w:rPr>
          <w:szCs w:val="22"/>
        </w:rPr>
      </w:pPr>
    </w:p>
    <w:p w14:paraId="69F33C5C" w14:textId="46D56D88" w:rsidR="009A3949" w:rsidRPr="002A46E0" w:rsidRDefault="002A46E0" w:rsidP="009A3949">
      <w:pPr>
        <w:rPr>
          <w:szCs w:val="22"/>
        </w:rPr>
      </w:pPr>
      <w:r w:rsidRPr="002A46E0">
        <w:rPr>
          <w:szCs w:val="22"/>
        </w:rPr>
        <w:t>This Relief Option would overlay new NPA 672 over the 22 Exchange Areas comprising the Greater Vancouver LIR area and the remaining CO Codes available for assignment from NPA Code 236 would continue to grow over the remaining 289 Exchange Areas located in the Lower Main</w:t>
      </w:r>
      <w:r w:rsidR="001E6981">
        <w:rPr>
          <w:szCs w:val="22"/>
        </w:rPr>
        <w:t>l</w:t>
      </w:r>
      <w:r w:rsidRPr="002A46E0">
        <w:rPr>
          <w:szCs w:val="22"/>
        </w:rPr>
        <w:t>and, Mainland and Vancouver Island areas o</w:t>
      </w:r>
      <w:r w:rsidR="009A3949">
        <w:rPr>
          <w:szCs w:val="22"/>
        </w:rPr>
        <w:t xml:space="preserve">f NPA 236, NPA 250 and NPA 778. </w:t>
      </w:r>
      <w:r w:rsidR="009A3949" w:rsidRPr="00D75874">
        <w:t xml:space="preserve">See </w:t>
      </w:r>
      <w:r w:rsidR="009A3949" w:rsidRPr="00D75874">
        <w:fldChar w:fldCharType="begin"/>
      </w:r>
      <w:r w:rsidR="009A3949" w:rsidRPr="00D75874">
        <w:instrText xml:space="preserve"> REF _Ref456097731 \r \h  \* MERGEFORMAT </w:instrText>
      </w:r>
      <w:r w:rsidR="009A3949" w:rsidRPr="00D75874">
        <w:fldChar w:fldCharType="separate"/>
      </w:r>
      <w:r w:rsidR="007213B2">
        <w:t>Annex </w:t>
      </w:r>
      <w:r w:rsidR="00242F26">
        <w:t>A</w:t>
      </w:r>
      <w:r w:rsidR="009A3949" w:rsidRPr="00D75874">
        <w:fldChar w:fldCharType="end"/>
      </w:r>
      <w:r w:rsidR="007213B2">
        <w:t>,</w:t>
      </w:r>
      <w:r w:rsidR="009A3949" w:rsidRPr="00D75874">
        <w:t xml:space="preserve"> </w:t>
      </w:r>
      <w:r w:rsidR="00D75874" w:rsidRPr="00D75874">
        <w:fldChar w:fldCharType="begin"/>
      </w:r>
      <w:r w:rsidR="00D75874" w:rsidRPr="00D75874">
        <w:instrText xml:space="preserve"> REF _Ref456097936 \h </w:instrText>
      </w:r>
      <w:r w:rsidR="00D75874">
        <w:instrText xml:space="preserve"> \* MERGEFORMAT </w:instrText>
      </w:r>
      <w:r w:rsidR="00D75874" w:rsidRPr="00D75874">
        <w:fldChar w:fldCharType="separate"/>
      </w:r>
      <w:r w:rsidR="00242F26" w:rsidRPr="00996C73">
        <w:rPr>
          <w:rFonts w:cs="Arial"/>
        </w:rPr>
        <w:t xml:space="preserve">Figure </w:t>
      </w:r>
      <w:r w:rsidR="00242F26">
        <w:rPr>
          <w:rFonts w:cs="Arial"/>
          <w:noProof/>
        </w:rPr>
        <w:t>9</w:t>
      </w:r>
      <w:r w:rsidR="00D75874" w:rsidRPr="00D75874">
        <w:fldChar w:fldCharType="end"/>
      </w:r>
      <w:r w:rsidR="00D75874" w:rsidRPr="00D75874">
        <w:t>.</w:t>
      </w:r>
    </w:p>
    <w:p w14:paraId="335F75A2" w14:textId="77777777" w:rsidR="002A46E0" w:rsidRPr="002A46E0" w:rsidRDefault="002A46E0" w:rsidP="002A46E0">
      <w:pPr>
        <w:rPr>
          <w:szCs w:val="22"/>
        </w:rPr>
      </w:pPr>
    </w:p>
    <w:p w14:paraId="70308404" w14:textId="692DC1D2" w:rsidR="002A46E0" w:rsidRPr="002A46E0" w:rsidRDefault="002A46E0" w:rsidP="002A46E0">
      <w:pPr>
        <w:rPr>
          <w:szCs w:val="22"/>
        </w:rPr>
      </w:pPr>
      <w:r w:rsidRPr="002A46E0">
        <w:rPr>
          <w:szCs w:val="22"/>
        </w:rPr>
        <w:t>With this overlay, NPA Code 236</w:t>
      </w:r>
      <w:r w:rsidR="00805A9E">
        <w:rPr>
          <w:szCs w:val="22"/>
        </w:rPr>
        <w:t>,</w:t>
      </w:r>
      <w:r w:rsidRPr="002A46E0">
        <w:rPr>
          <w:szCs w:val="22"/>
        </w:rPr>
        <w:t xml:space="preserve"> NPA Code 604, NPA Code 778 and the New NPA Code 672 would be expected to exhaust in </w:t>
      </w:r>
      <w:r w:rsidR="004600D6">
        <w:rPr>
          <w:szCs w:val="22"/>
        </w:rPr>
        <w:t>4</w:t>
      </w:r>
      <w:r w:rsidR="004600D6" w:rsidRPr="002A46E0">
        <w:rPr>
          <w:szCs w:val="22"/>
        </w:rPr>
        <w:t>Q 20</w:t>
      </w:r>
      <w:r w:rsidR="004600D6">
        <w:rPr>
          <w:szCs w:val="22"/>
        </w:rPr>
        <w:t>43</w:t>
      </w:r>
      <w:r w:rsidR="004600D6" w:rsidRPr="002A46E0">
        <w:rPr>
          <w:szCs w:val="22"/>
        </w:rPr>
        <w:t xml:space="preserve"> </w:t>
      </w:r>
      <w:r w:rsidRPr="002A46E0">
        <w:rPr>
          <w:szCs w:val="22"/>
        </w:rPr>
        <w:t xml:space="preserve">and NPA Code 236, NPA Code 250, NPA and the NPA Code 778 would be expected to exhaust in </w:t>
      </w:r>
      <w:r w:rsidR="004600D6">
        <w:rPr>
          <w:szCs w:val="22"/>
        </w:rPr>
        <w:t>2</w:t>
      </w:r>
      <w:r w:rsidR="004600D6" w:rsidRPr="002A46E0">
        <w:rPr>
          <w:szCs w:val="22"/>
        </w:rPr>
        <w:t>Q 20</w:t>
      </w:r>
      <w:r w:rsidR="004600D6">
        <w:rPr>
          <w:szCs w:val="22"/>
        </w:rPr>
        <w:t>22</w:t>
      </w:r>
      <w:r w:rsidRPr="002A46E0">
        <w:rPr>
          <w:szCs w:val="22"/>
        </w:rPr>
        <w:t>.</w:t>
      </w:r>
    </w:p>
    <w:p w14:paraId="10458830" w14:textId="77777777" w:rsidR="002A46E0" w:rsidRPr="002A46E0" w:rsidRDefault="002A46E0" w:rsidP="002A46E0">
      <w:pPr>
        <w:rPr>
          <w:szCs w:val="22"/>
        </w:rPr>
      </w:pPr>
    </w:p>
    <w:p w14:paraId="5686614B" w14:textId="77777777" w:rsidR="006B7608" w:rsidRDefault="006B7608" w:rsidP="006B7608">
      <w:pPr>
        <w:rPr>
          <w:szCs w:val="22"/>
        </w:rPr>
      </w:pPr>
      <w:r w:rsidRPr="002A46E0">
        <w:rPr>
          <w:szCs w:val="22"/>
        </w:rPr>
        <w:t xml:space="preserve">This option increases the number of separate NPA Relief Planning areas in BC from </w:t>
      </w:r>
      <w:r w:rsidRPr="00731389">
        <w:rPr>
          <w:b/>
          <w:szCs w:val="22"/>
        </w:rPr>
        <w:t>one to two</w:t>
      </w:r>
      <w:r>
        <w:rPr>
          <w:szCs w:val="22"/>
        </w:rPr>
        <w:t xml:space="preserve">. The NPA Relief Planning area outside the Greater Vancouver LIR would exhaust in 2022, will require a new NPA </w:t>
      </w:r>
      <w:r w:rsidR="00A5023E">
        <w:rPr>
          <w:szCs w:val="22"/>
        </w:rPr>
        <w:t xml:space="preserve">in </w:t>
      </w:r>
      <w:r>
        <w:rPr>
          <w:szCs w:val="22"/>
        </w:rPr>
        <w:t>2021 and therefore would require immediate subsequent relief planning.</w:t>
      </w:r>
    </w:p>
    <w:p w14:paraId="7C4F5B80" w14:textId="77777777" w:rsidR="006B7608" w:rsidRDefault="006B7608" w:rsidP="002A46E0">
      <w:pPr>
        <w:rPr>
          <w:szCs w:val="22"/>
        </w:rPr>
      </w:pPr>
    </w:p>
    <w:p w14:paraId="0B7634DD" w14:textId="77777777" w:rsidR="007E6BEC" w:rsidRDefault="007E6BEC" w:rsidP="005F0E0A">
      <w:pPr>
        <w:pStyle w:val="Heading3"/>
      </w:pPr>
      <w:bookmarkStart w:id="12" w:name="_Toc495918994"/>
      <w:r w:rsidRPr="00D27DE7">
        <w:t xml:space="preserve">Option </w:t>
      </w:r>
      <w:r>
        <w:t>3</w:t>
      </w:r>
      <w:r w:rsidRPr="00D27DE7">
        <w:t xml:space="preserve">: </w:t>
      </w:r>
      <w:r w:rsidRPr="007E6BEC">
        <w:t xml:space="preserve">Concentrated Overlay on </w:t>
      </w:r>
      <w:r w:rsidR="00514E6D">
        <w:t xml:space="preserve">Metro </w:t>
      </w:r>
      <w:r w:rsidRPr="007E6BEC">
        <w:t xml:space="preserve">Vancouver </w:t>
      </w:r>
      <w:r w:rsidR="00B91BC9">
        <w:t>LPZ</w:t>
      </w:r>
      <w:r w:rsidR="005F0E0A">
        <w:t xml:space="preserve"> Exchange Areas</w:t>
      </w:r>
      <w:bookmarkEnd w:id="12"/>
    </w:p>
    <w:p w14:paraId="50D6C366" w14:textId="77777777" w:rsidR="00E668DF" w:rsidRPr="00E668DF" w:rsidRDefault="00E668DF" w:rsidP="00E668DF"/>
    <w:p w14:paraId="5A12F3F9" w14:textId="77777777" w:rsidR="009A3949" w:rsidRPr="002A46E0" w:rsidRDefault="002A46E0" w:rsidP="009A3949">
      <w:pPr>
        <w:rPr>
          <w:szCs w:val="22"/>
        </w:rPr>
      </w:pPr>
      <w:r w:rsidRPr="002A46E0">
        <w:rPr>
          <w:szCs w:val="22"/>
        </w:rPr>
        <w:t xml:space="preserve">This Relief Option would overlay new NPA 672 over the 17 Exchange Areas comprising the </w:t>
      </w:r>
      <w:r w:rsidR="00454D89">
        <w:rPr>
          <w:szCs w:val="22"/>
        </w:rPr>
        <w:t xml:space="preserve">Metro </w:t>
      </w:r>
      <w:r w:rsidRPr="002A46E0">
        <w:rPr>
          <w:szCs w:val="22"/>
        </w:rPr>
        <w:t xml:space="preserve">Vancouver </w:t>
      </w:r>
      <w:r w:rsidR="00454D89">
        <w:rPr>
          <w:szCs w:val="22"/>
        </w:rPr>
        <w:t>Location Porting</w:t>
      </w:r>
      <w:r w:rsidRPr="002A46E0">
        <w:rPr>
          <w:szCs w:val="22"/>
        </w:rPr>
        <w:t xml:space="preserve"> Zone (LPZ) and the remaining CO Codes available for assignment from NPA Code 236 would continue to grow over the remaining 294 Exchange Areas located in the Lower Main</w:t>
      </w:r>
      <w:r w:rsidR="00454D89">
        <w:rPr>
          <w:szCs w:val="22"/>
        </w:rPr>
        <w:t>l</w:t>
      </w:r>
      <w:r w:rsidRPr="002A46E0">
        <w:rPr>
          <w:szCs w:val="22"/>
        </w:rPr>
        <w:t>and, Mainland and Vancouver Island areas of NPA 236, NPA 250 and NPA 778.</w:t>
      </w:r>
      <w:r w:rsidR="009A3949">
        <w:rPr>
          <w:szCs w:val="22"/>
        </w:rPr>
        <w:t xml:space="preserve"> </w:t>
      </w:r>
      <w:r w:rsidR="009A3949" w:rsidRPr="00D75874">
        <w:t xml:space="preserve">See </w:t>
      </w:r>
      <w:r w:rsidR="009A3949" w:rsidRPr="00D75874">
        <w:fldChar w:fldCharType="begin"/>
      </w:r>
      <w:r w:rsidR="009A3949" w:rsidRPr="00D75874">
        <w:instrText xml:space="preserve"> REF _Ref456097731 \r \h  \* MERGEFORMAT </w:instrText>
      </w:r>
      <w:r w:rsidR="009A3949" w:rsidRPr="00D75874">
        <w:fldChar w:fldCharType="separate"/>
      </w:r>
      <w:r w:rsidR="00242F26">
        <w:t>Annex A</w:t>
      </w:r>
      <w:r w:rsidR="009A3949" w:rsidRPr="00D75874">
        <w:fldChar w:fldCharType="end"/>
      </w:r>
      <w:r w:rsidR="009A3949" w:rsidRPr="00D75874">
        <w:t xml:space="preserve"> </w:t>
      </w:r>
      <w:r w:rsidR="00D75874" w:rsidRPr="00D75874">
        <w:fldChar w:fldCharType="begin"/>
      </w:r>
      <w:r w:rsidR="00D75874" w:rsidRPr="00D75874">
        <w:instrText xml:space="preserve"> REF _Ref478975480 \h </w:instrText>
      </w:r>
      <w:r w:rsidR="00D75874">
        <w:instrText xml:space="preserve"> \* MERGEFORMAT </w:instrText>
      </w:r>
      <w:r w:rsidR="00D75874" w:rsidRPr="00D75874">
        <w:fldChar w:fldCharType="separate"/>
      </w:r>
      <w:r w:rsidR="00242F26" w:rsidRPr="00996C73">
        <w:rPr>
          <w:rFonts w:cs="Arial"/>
        </w:rPr>
        <w:t xml:space="preserve">Figure </w:t>
      </w:r>
      <w:r w:rsidR="00242F26">
        <w:rPr>
          <w:rFonts w:cs="Arial"/>
          <w:noProof/>
        </w:rPr>
        <w:t>10</w:t>
      </w:r>
      <w:r w:rsidR="00D75874" w:rsidRPr="00D75874">
        <w:fldChar w:fldCharType="end"/>
      </w:r>
      <w:r w:rsidR="00D75874">
        <w:t>.</w:t>
      </w:r>
    </w:p>
    <w:p w14:paraId="24268215" w14:textId="77777777" w:rsidR="002A46E0" w:rsidRPr="002A46E0" w:rsidRDefault="002A46E0" w:rsidP="002A46E0">
      <w:pPr>
        <w:rPr>
          <w:szCs w:val="22"/>
        </w:rPr>
      </w:pPr>
    </w:p>
    <w:p w14:paraId="7459254F" w14:textId="6DF9E608" w:rsidR="002A46E0" w:rsidRPr="002A46E0" w:rsidRDefault="002A46E0" w:rsidP="002A46E0">
      <w:pPr>
        <w:rPr>
          <w:szCs w:val="22"/>
        </w:rPr>
      </w:pPr>
      <w:r w:rsidRPr="002A46E0">
        <w:rPr>
          <w:szCs w:val="22"/>
        </w:rPr>
        <w:t>With this overlay, NPA Code 236</w:t>
      </w:r>
      <w:r w:rsidR="00454D89">
        <w:rPr>
          <w:szCs w:val="22"/>
        </w:rPr>
        <w:t>,</w:t>
      </w:r>
      <w:r w:rsidRPr="002A46E0">
        <w:rPr>
          <w:szCs w:val="22"/>
        </w:rPr>
        <w:t xml:space="preserve"> NPA Code 604, NPA Code 778 and the New NPA Code 672 would be expected to exhaust in </w:t>
      </w:r>
      <w:r w:rsidR="004600D6">
        <w:rPr>
          <w:szCs w:val="22"/>
        </w:rPr>
        <w:t>3Q 2046</w:t>
      </w:r>
      <w:r w:rsidRPr="002A46E0">
        <w:rPr>
          <w:szCs w:val="22"/>
        </w:rPr>
        <w:t xml:space="preserve"> and NPA Code 236</w:t>
      </w:r>
      <w:r w:rsidR="00454D89">
        <w:rPr>
          <w:szCs w:val="22"/>
        </w:rPr>
        <w:t>,</w:t>
      </w:r>
      <w:r w:rsidRPr="002A46E0">
        <w:rPr>
          <w:szCs w:val="22"/>
        </w:rPr>
        <w:t xml:space="preserve"> NPA Code 250 and NPA Code 778 would be expected to exhaust in </w:t>
      </w:r>
      <w:r w:rsidR="004600D6">
        <w:rPr>
          <w:szCs w:val="22"/>
        </w:rPr>
        <w:t>1Q 2022</w:t>
      </w:r>
      <w:r w:rsidRPr="002A46E0">
        <w:rPr>
          <w:szCs w:val="22"/>
        </w:rPr>
        <w:t>.</w:t>
      </w:r>
    </w:p>
    <w:p w14:paraId="1AF9450F" w14:textId="77777777" w:rsidR="002A46E0" w:rsidRPr="002A46E0" w:rsidRDefault="002A46E0" w:rsidP="002A46E0">
      <w:pPr>
        <w:rPr>
          <w:szCs w:val="22"/>
        </w:rPr>
      </w:pPr>
    </w:p>
    <w:p w14:paraId="67DAFF94" w14:textId="77777777" w:rsidR="006B7608" w:rsidRDefault="006B7608" w:rsidP="006B7608">
      <w:pPr>
        <w:rPr>
          <w:szCs w:val="22"/>
        </w:rPr>
      </w:pPr>
      <w:r w:rsidRPr="002A46E0">
        <w:rPr>
          <w:szCs w:val="22"/>
        </w:rPr>
        <w:t xml:space="preserve">This option increases the number of separate NPA Relief Planning areas in BC from </w:t>
      </w:r>
      <w:r w:rsidRPr="00731389">
        <w:rPr>
          <w:b/>
          <w:szCs w:val="22"/>
        </w:rPr>
        <w:t>one to two</w:t>
      </w:r>
      <w:r>
        <w:rPr>
          <w:szCs w:val="22"/>
        </w:rPr>
        <w:t xml:space="preserve">. The NPA Relief Planning area outside the </w:t>
      </w:r>
      <w:r w:rsidR="00454D89">
        <w:rPr>
          <w:szCs w:val="22"/>
        </w:rPr>
        <w:t xml:space="preserve">Metro </w:t>
      </w:r>
      <w:r w:rsidRPr="002A46E0">
        <w:rPr>
          <w:szCs w:val="22"/>
        </w:rPr>
        <w:t xml:space="preserve">Vancouver </w:t>
      </w:r>
      <w:r w:rsidR="00454D89">
        <w:rPr>
          <w:szCs w:val="22"/>
        </w:rPr>
        <w:t>LPZ</w:t>
      </w:r>
      <w:r w:rsidRPr="002A46E0">
        <w:rPr>
          <w:szCs w:val="22"/>
        </w:rPr>
        <w:t xml:space="preserve"> </w:t>
      </w:r>
      <w:r>
        <w:rPr>
          <w:szCs w:val="22"/>
        </w:rPr>
        <w:t xml:space="preserve">would exhaust in 2022, will require a new NPA </w:t>
      </w:r>
      <w:r w:rsidR="00A5023E">
        <w:rPr>
          <w:szCs w:val="22"/>
        </w:rPr>
        <w:t xml:space="preserve">in </w:t>
      </w:r>
      <w:r>
        <w:rPr>
          <w:szCs w:val="22"/>
        </w:rPr>
        <w:t>2021 and therefore would require immediate subsequent relief planning.</w:t>
      </w:r>
    </w:p>
    <w:p w14:paraId="578BB445" w14:textId="77777777" w:rsidR="006B7608" w:rsidRDefault="006B7608" w:rsidP="006B7608">
      <w:pPr>
        <w:rPr>
          <w:szCs w:val="22"/>
        </w:rPr>
      </w:pPr>
    </w:p>
    <w:p w14:paraId="258F9D4D" w14:textId="77777777" w:rsidR="002A46E0" w:rsidRDefault="002A46E0" w:rsidP="002A46E0">
      <w:pPr>
        <w:pStyle w:val="Heading2"/>
        <w:rPr>
          <w:lang w:val="en-CA"/>
        </w:rPr>
      </w:pPr>
      <w:bookmarkStart w:id="13" w:name="_Toc495918995"/>
      <w:r w:rsidRPr="00D14478">
        <w:t>Distributed</w:t>
      </w:r>
      <w:r>
        <w:rPr>
          <w:lang w:val="en-CA"/>
        </w:rPr>
        <w:t xml:space="preserve"> Overlay</w:t>
      </w:r>
      <w:bookmarkEnd w:id="13"/>
    </w:p>
    <w:p w14:paraId="11924B79" w14:textId="77777777" w:rsidR="002A46E0" w:rsidRDefault="002A46E0" w:rsidP="002A46E0">
      <w:pPr>
        <w:rPr>
          <w:szCs w:val="22"/>
        </w:rPr>
      </w:pPr>
    </w:p>
    <w:p w14:paraId="346612C9" w14:textId="77777777" w:rsidR="002A46E0" w:rsidRPr="002A46E0" w:rsidRDefault="002A46E0" w:rsidP="002A46E0">
      <w:pPr>
        <w:rPr>
          <w:szCs w:val="22"/>
        </w:rPr>
      </w:pPr>
      <w:r w:rsidRPr="002A46E0">
        <w:rPr>
          <w:szCs w:val="22"/>
        </w:rPr>
        <w:t>One distributed overlay Relief Option was evaluated to provide CO Code relief in the NPA</w:t>
      </w:r>
      <w:r w:rsidR="007E6BEC">
        <w:rPr>
          <w:szCs w:val="22"/>
        </w:rPr>
        <w:t> </w:t>
      </w:r>
      <w:r w:rsidRPr="002A46E0">
        <w:rPr>
          <w:szCs w:val="22"/>
        </w:rPr>
        <w:t>236/250/604/778 geographical area.</w:t>
      </w:r>
    </w:p>
    <w:p w14:paraId="4AEB7AD7" w14:textId="77777777" w:rsidR="002A46E0" w:rsidRDefault="002A46E0" w:rsidP="002A46E0">
      <w:pPr>
        <w:rPr>
          <w:szCs w:val="22"/>
        </w:rPr>
      </w:pPr>
    </w:p>
    <w:p w14:paraId="46D4716E" w14:textId="77777777" w:rsidR="007E6BEC" w:rsidRPr="007E6BEC" w:rsidRDefault="007E6BEC" w:rsidP="008913AC">
      <w:pPr>
        <w:pStyle w:val="Heading3"/>
        <w:rPr>
          <w:szCs w:val="22"/>
        </w:rPr>
      </w:pPr>
      <w:bookmarkStart w:id="14" w:name="_Toc495918996"/>
      <w:r w:rsidRPr="00D27DE7">
        <w:t xml:space="preserve">Option </w:t>
      </w:r>
      <w:r>
        <w:t>4</w:t>
      </w:r>
      <w:r w:rsidRPr="00D27DE7">
        <w:t xml:space="preserve">: </w:t>
      </w:r>
      <w:r w:rsidRPr="007E6BEC">
        <w:t>Distributed Overlay</w:t>
      </w:r>
      <w:bookmarkEnd w:id="14"/>
    </w:p>
    <w:p w14:paraId="5F10754E" w14:textId="77777777" w:rsidR="002A46E0" w:rsidRPr="002A46E0" w:rsidRDefault="002A46E0" w:rsidP="002A46E0">
      <w:pPr>
        <w:rPr>
          <w:szCs w:val="22"/>
        </w:rPr>
      </w:pPr>
    </w:p>
    <w:p w14:paraId="15712434" w14:textId="77777777" w:rsidR="009A3949" w:rsidRPr="002A46E0" w:rsidRDefault="002A46E0" w:rsidP="009A3949">
      <w:pPr>
        <w:rPr>
          <w:szCs w:val="22"/>
        </w:rPr>
      </w:pPr>
      <w:r w:rsidRPr="002A46E0">
        <w:rPr>
          <w:szCs w:val="22"/>
        </w:rPr>
        <w:t xml:space="preserve">This Relief Option would overlay </w:t>
      </w:r>
      <w:r w:rsidR="00343525">
        <w:rPr>
          <w:szCs w:val="22"/>
        </w:rPr>
        <w:t>n</w:t>
      </w:r>
      <w:r w:rsidRPr="002A46E0">
        <w:rPr>
          <w:szCs w:val="22"/>
        </w:rPr>
        <w:t xml:space="preserve">ew NPA Code 672 over </w:t>
      </w:r>
      <w:r w:rsidR="00343525">
        <w:rPr>
          <w:szCs w:val="22"/>
        </w:rPr>
        <w:t>all</w:t>
      </w:r>
      <w:r w:rsidR="00343525" w:rsidRPr="002A46E0">
        <w:rPr>
          <w:szCs w:val="22"/>
        </w:rPr>
        <w:t xml:space="preserve"> </w:t>
      </w:r>
      <w:r w:rsidRPr="002A46E0">
        <w:rPr>
          <w:szCs w:val="22"/>
        </w:rPr>
        <w:t>311 Exchange Areas comprising the NPA</w:t>
      </w:r>
      <w:r w:rsidR="007E6BEC">
        <w:rPr>
          <w:szCs w:val="22"/>
        </w:rPr>
        <w:t> </w:t>
      </w:r>
      <w:r w:rsidRPr="002A46E0">
        <w:rPr>
          <w:szCs w:val="22"/>
        </w:rPr>
        <w:t>236/250/604/778 area</w:t>
      </w:r>
      <w:r w:rsidR="00A5023E">
        <w:rPr>
          <w:szCs w:val="22"/>
        </w:rPr>
        <w:t xml:space="preserve"> (all of BC)</w:t>
      </w:r>
      <w:r w:rsidRPr="002A46E0">
        <w:rPr>
          <w:szCs w:val="22"/>
        </w:rPr>
        <w:t>.</w:t>
      </w:r>
      <w:r w:rsidR="009A3949">
        <w:rPr>
          <w:szCs w:val="22"/>
        </w:rPr>
        <w:t xml:space="preserve"> </w:t>
      </w:r>
      <w:r w:rsidR="009A3949" w:rsidRPr="00D75874">
        <w:t xml:space="preserve">See </w:t>
      </w:r>
      <w:r w:rsidR="009A3949" w:rsidRPr="00D75874">
        <w:fldChar w:fldCharType="begin"/>
      </w:r>
      <w:r w:rsidR="009A3949" w:rsidRPr="00D75874">
        <w:instrText xml:space="preserve"> REF _Ref456097731 \r \h  \* MERGEFORMAT </w:instrText>
      </w:r>
      <w:r w:rsidR="009A3949" w:rsidRPr="00D75874">
        <w:fldChar w:fldCharType="separate"/>
      </w:r>
      <w:r w:rsidR="00242F26">
        <w:t>Annex A</w:t>
      </w:r>
      <w:r w:rsidR="009A3949" w:rsidRPr="00D75874">
        <w:fldChar w:fldCharType="end"/>
      </w:r>
      <w:r w:rsidR="009A3949" w:rsidRPr="00B21446">
        <w:t xml:space="preserve"> </w:t>
      </w:r>
      <w:r w:rsidR="00D75874">
        <w:rPr>
          <w:highlight w:val="yellow"/>
        </w:rPr>
        <w:fldChar w:fldCharType="begin"/>
      </w:r>
      <w:r w:rsidR="00D75874">
        <w:rPr>
          <w:highlight w:val="yellow"/>
        </w:rPr>
        <w:instrText xml:space="preserve"> REF _Ref478975493 \h </w:instrText>
      </w:r>
      <w:r w:rsidR="00D75874">
        <w:rPr>
          <w:highlight w:val="yellow"/>
        </w:rPr>
      </w:r>
      <w:r w:rsidR="00D75874">
        <w:rPr>
          <w:highlight w:val="yellow"/>
        </w:rPr>
        <w:fldChar w:fldCharType="separate"/>
      </w:r>
      <w:r w:rsidR="00242F26" w:rsidRPr="00996C73">
        <w:rPr>
          <w:rFonts w:cs="Arial"/>
        </w:rPr>
        <w:t xml:space="preserve">Figure </w:t>
      </w:r>
      <w:r w:rsidR="00242F26">
        <w:rPr>
          <w:rFonts w:cs="Arial"/>
          <w:noProof/>
        </w:rPr>
        <w:t>11</w:t>
      </w:r>
      <w:r w:rsidR="00D75874">
        <w:rPr>
          <w:highlight w:val="yellow"/>
        </w:rPr>
        <w:fldChar w:fldCharType="end"/>
      </w:r>
      <w:r w:rsidR="00A5023E">
        <w:t>.</w:t>
      </w:r>
    </w:p>
    <w:p w14:paraId="3086A3D3" w14:textId="77777777" w:rsidR="002A46E0" w:rsidRPr="002A46E0" w:rsidRDefault="002A46E0" w:rsidP="002A46E0">
      <w:pPr>
        <w:rPr>
          <w:szCs w:val="22"/>
        </w:rPr>
      </w:pPr>
    </w:p>
    <w:p w14:paraId="3847B3B0" w14:textId="12418413" w:rsidR="002A46E0" w:rsidRPr="002A46E0" w:rsidRDefault="002A46E0" w:rsidP="002A46E0">
      <w:pPr>
        <w:rPr>
          <w:szCs w:val="22"/>
        </w:rPr>
      </w:pPr>
      <w:r w:rsidRPr="002A46E0">
        <w:rPr>
          <w:szCs w:val="22"/>
        </w:rPr>
        <w:t>With this overlay, the NPA</w:t>
      </w:r>
      <w:r w:rsidR="007E6BEC">
        <w:rPr>
          <w:szCs w:val="22"/>
        </w:rPr>
        <w:t> </w:t>
      </w:r>
      <w:r w:rsidRPr="002A46E0">
        <w:rPr>
          <w:szCs w:val="22"/>
        </w:rPr>
        <w:t>236</w:t>
      </w:r>
      <w:r w:rsidR="007E6BEC">
        <w:rPr>
          <w:szCs w:val="22"/>
        </w:rPr>
        <w:t>/</w:t>
      </w:r>
      <w:r w:rsidRPr="002A46E0">
        <w:rPr>
          <w:szCs w:val="22"/>
        </w:rPr>
        <w:t>250</w:t>
      </w:r>
      <w:r w:rsidR="007E6BEC">
        <w:rPr>
          <w:szCs w:val="22"/>
        </w:rPr>
        <w:t>/</w:t>
      </w:r>
      <w:r w:rsidRPr="002A46E0">
        <w:rPr>
          <w:szCs w:val="22"/>
        </w:rPr>
        <w:t>604</w:t>
      </w:r>
      <w:r w:rsidR="007E6BEC">
        <w:rPr>
          <w:szCs w:val="22"/>
        </w:rPr>
        <w:t>/</w:t>
      </w:r>
      <w:r w:rsidRPr="002A46E0">
        <w:rPr>
          <w:szCs w:val="22"/>
        </w:rPr>
        <w:t xml:space="preserve">778 and </w:t>
      </w:r>
      <w:r w:rsidR="00343525">
        <w:rPr>
          <w:szCs w:val="22"/>
        </w:rPr>
        <w:t>n</w:t>
      </w:r>
      <w:r w:rsidRPr="002A46E0">
        <w:rPr>
          <w:szCs w:val="22"/>
        </w:rPr>
        <w:t>ew NPA Code 672 would be expected to exhaust in 2Q 2029</w:t>
      </w:r>
      <w:r w:rsidR="004600D6">
        <w:rPr>
          <w:szCs w:val="22"/>
        </w:rPr>
        <w:t xml:space="preserve"> and this option will require a new NPA in 2028</w:t>
      </w:r>
      <w:r w:rsidRPr="002A46E0">
        <w:rPr>
          <w:szCs w:val="22"/>
        </w:rPr>
        <w:t>.</w:t>
      </w:r>
    </w:p>
    <w:p w14:paraId="31C53F34" w14:textId="77777777" w:rsidR="002A46E0" w:rsidRPr="002A46E0" w:rsidRDefault="002A46E0" w:rsidP="002A46E0">
      <w:pPr>
        <w:rPr>
          <w:szCs w:val="22"/>
        </w:rPr>
      </w:pPr>
    </w:p>
    <w:p w14:paraId="771686AD" w14:textId="77777777" w:rsidR="00731389" w:rsidRDefault="002A46E0" w:rsidP="00731389">
      <w:pPr>
        <w:rPr>
          <w:szCs w:val="22"/>
        </w:rPr>
      </w:pPr>
      <w:r w:rsidRPr="002A46E0">
        <w:rPr>
          <w:szCs w:val="22"/>
        </w:rPr>
        <w:t>This option retains the number of NPA Relief Planning areas in BC</w:t>
      </w:r>
      <w:r w:rsidR="00731389">
        <w:rPr>
          <w:szCs w:val="22"/>
        </w:rPr>
        <w:t xml:space="preserve"> as </w:t>
      </w:r>
      <w:r w:rsidR="00731389" w:rsidRPr="00731389">
        <w:rPr>
          <w:b/>
          <w:szCs w:val="22"/>
        </w:rPr>
        <w:t>one</w:t>
      </w:r>
      <w:r w:rsidR="00731389">
        <w:rPr>
          <w:szCs w:val="22"/>
        </w:rPr>
        <w:t>.</w:t>
      </w:r>
    </w:p>
    <w:p w14:paraId="3639A46B" w14:textId="77777777" w:rsidR="00731389" w:rsidRPr="002A46E0" w:rsidRDefault="00731389" w:rsidP="002A46E0">
      <w:pPr>
        <w:rPr>
          <w:szCs w:val="22"/>
        </w:rPr>
      </w:pPr>
    </w:p>
    <w:p w14:paraId="203F9ACC" w14:textId="77777777" w:rsidR="00327626" w:rsidRDefault="00327626" w:rsidP="006B3C1D">
      <w:pPr>
        <w:rPr>
          <w:szCs w:val="22"/>
        </w:rPr>
      </w:pPr>
    </w:p>
    <w:p w14:paraId="43224752" w14:textId="77777777" w:rsidR="003D3C39" w:rsidRDefault="003D3C39">
      <w:pPr>
        <w:rPr>
          <w:szCs w:val="22"/>
        </w:rPr>
      </w:pPr>
      <w:r>
        <w:rPr>
          <w:szCs w:val="22"/>
        </w:rPr>
        <w:br w:type="page"/>
      </w:r>
    </w:p>
    <w:p w14:paraId="1516EC02" w14:textId="77777777" w:rsidR="005C65EB" w:rsidRDefault="005C65EB" w:rsidP="00FC5DE5">
      <w:pPr>
        <w:pStyle w:val="Heading1"/>
      </w:pPr>
      <w:bookmarkStart w:id="15" w:name="_Toc495918997"/>
      <w:r w:rsidRPr="005C65EB">
        <w:rPr>
          <w:lang w:val="en-CA"/>
        </w:rPr>
        <w:lastRenderedPageBreak/>
        <w:t>SUMMARY OF RELIEF OPTION</w:t>
      </w:r>
      <w:r>
        <w:rPr>
          <w:lang w:val="en-CA"/>
        </w:rPr>
        <w:t>S</w:t>
      </w:r>
      <w:bookmarkEnd w:id="15"/>
    </w:p>
    <w:p w14:paraId="2B68CCB0" w14:textId="77777777" w:rsidR="001A330B" w:rsidRPr="004C2D72" w:rsidRDefault="001A330B" w:rsidP="00FE7CFC">
      <w:pPr>
        <w:rPr>
          <w:szCs w:val="22"/>
        </w:rPr>
      </w:pPr>
    </w:p>
    <w:tbl>
      <w:tblPr>
        <w:tblW w:w="804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92"/>
        <w:gridCol w:w="3971"/>
        <w:gridCol w:w="709"/>
        <w:gridCol w:w="709"/>
        <w:gridCol w:w="1968"/>
      </w:tblGrid>
      <w:tr w:rsidR="004600D6" w:rsidRPr="001A330B" w14:paraId="70638565" w14:textId="77777777" w:rsidTr="0008323F">
        <w:trPr>
          <w:cantSplit/>
          <w:trHeight w:val="315"/>
          <w:tblHeader/>
          <w:jc w:val="center"/>
        </w:trPr>
        <w:tc>
          <w:tcPr>
            <w:tcW w:w="4663" w:type="dxa"/>
            <w:gridSpan w:val="2"/>
            <w:tcBorders>
              <w:bottom w:val="single" w:sz="12" w:space="0" w:color="auto"/>
            </w:tcBorders>
            <w:shd w:val="clear" w:color="auto" w:fill="auto"/>
            <w:vAlign w:val="center"/>
          </w:tcPr>
          <w:p w14:paraId="6E814C1C" w14:textId="77777777" w:rsidR="004600D6" w:rsidRPr="001A330B" w:rsidRDefault="004600D6" w:rsidP="00C86DDF">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Relief Option</w:t>
            </w:r>
          </w:p>
        </w:tc>
        <w:tc>
          <w:tcPr>
            <w:tcW w:w="1418" w:type="dxa"/>
            <w:gridSpan w:val="2"/>
            <w:tcBorders>
              <w:bottom w:val="single" w:sz="12" w:space="0" w:color="auto"/>
            </w:tcBorders>
            <w:vAlign w:val="center"/>
          </w:tcPr>
          <w:p w14:paraId="7151B5A5" w14:textId="77777777" w:rsidR="004600D6" w:rsidRPr="009F708E" w:rsidRDefault="004600D6"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 w:val="16"/>
                <w:szCs w:val="16"/>
              </w:rPr>
            </w:pPr>
            <w:r w:rsidRPr="009F708E">
              <w:rPr>
                <w:rFonts w:cs="Arial"/>
                <w:sz w:val="16"/>
                <w:szCs w:val="16"/>
              </w:rPr>
              <w:t>Projected Exhaust Dates</w:t>
            </w:r>
          </w:p>
        </w:tc>
        <w:tc>
          <w:tcPr>
            <w:tcW w:w="1968" w:type="dxa"/>
            <w:vMerge w:val="restart"/>
            <w:vAlign w:val="center"/>
          </w:tcPr>
          <w:p w14:paraId="66B2754C" w14:textId="77777777" w:rsidR="004600D6" w:rsidRPr="009F708E"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 w:val="16"/>
                <w:szCs w:val="16"/>
              </w:rPr>
            </w:pPr>
            <w:r>
              <w:rPr>
                <w:rFonts w:cs="Arial"/>
                <w:sz w:val="16"/>
                <w:szCs w:val="16"/>
              </w:rPr>
              <w:t>Subsequent Relief Dates</w:t>
            </w:r>
          </w:p>
        </w:tc>
      </w:tr>
      <w:tr w:rsidR="004600D6" w:rsidRPr="001A330B" w14:paraId="28FD89B7" w14:textId="77777777" w:rsidTr="0008323F">
        <w:trPr>
          <w:cantSplit/>
          <w:trHeight w:val="540"/>
          <w:tblHeader/>
          <w:jc w:val="center"/>
        </w:trPr>
        <w:tc>
          <w:tcPr>
            <w:tcW w:w="692" w:type="dxa"/>
            <w:tcBorders>
              <w:right w:val="single" w:sz="4" w:space="0" w:color="auto"/>
            </w:tcBorders>
            <w:shd w:val="clear" w:color="auto" w:fill="auto"/>
            <w:vAlign w:val="center"/>
          </w:tcPr>
          <w:p w14:paraId="35016C54" w14:textId="77777777" w:rsidR="004600D6" w:rsidRPr="001A330B" w:rsidRDefault="004600D6"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w:t>
            </w:r>
          </w:p>
        </w:tc>
        <w:tc>
          <w:tcPr>
            <w:tcW w:w="3971" w:type="dxa"/>
            <w:tcBorders>
              <w:left w:val="single" w:sz="4" w:space="0" w:color="auto"/>
            </w:tcBorders>
            <w:shd w:val="clear" w:color="auto" w:fill="auto"/>
            <w:vAlign w:val="center"/>
          </w:tcPr>
          <w:p w14:paraId="12A59714" w14:textId="77777777" w:rsidR="004600D6" w:rsidRPr="001A330B" w:rsidRDefault="004600D6" w:rsidP="00155840">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Description</w:t>
            </w:r>
          </w:p>
        </w:tc>
        <w:tc>
          <w:tcPr>
            <w:tcW w:w="709" w:type="dxa"/>
            <w:tcBorders>
              <w:right w:val="single" w:sz="4" w:space="0" w:color="auto"/>
            </w:tcBorders>
          </w:tcPr>
          <w:p w14:paraId="75A19575" w14:textId="77777777" w:rsidR="004600D6" w:rsidRPr="009F708E" w:rsidRDefault="004600D6" w:rsidP="009707A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 w:val="16"/>
                <w:szCs w:val="16"/>
              </w:rPr>
            </w:pPr>
            <w:r w:rsidRPr="009F708E">
              <w:rPr>
                <w:rFonts w:cs="Arial"/>
                <w:caps/>
                <w:sz w:val="16"/>
                <w:szCs w:val="16"/>
              </w:rPr>
              <w:t>NPA 236</w:t>
            </w:r>
          </w:p>
        </w:tc>
        <w:tc>
          <w:tcPr>
            <w:tcW w:w="709" w:type="dxa"/>
            <w:tcBorders>
              <w:left w:val="single" w:sz="4" w:space="0" w:color="auto"/>
            </w:tcBorders>
          </w:tcPr>
          <w:p w14:paraId="52EF9660" w14:textId="77777777" w:rsidR="004600D6" w:rsidRPr="009F708E" w:rsidRDefault="004600D6"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 w:val="16"/>
                <w:szCs w:val="16"/>
              </w:rPr>
            </w:pPr>
            <w:r w:rsidRPr="009F708E">
              <w:rPr>
                <w:rFonts w:cs="Arial"/>
                <w:sz w:val="16"/>
                <w:szCs w:val="16"/>
              </w:rPr>
              <w:t>New NPA 672</w:t>
            </w:r>
          </w:p>
        </w:tc>
        <w:tc>
          <w:tcPr>
            <w:tcW w:w="1968" w:type="dxa"/>
            <w:vMerge/>
          </w:tcPr>
          <w:p w14:paraId="4C68B7DE" w14:textId="77777777" w:rsidR="004600D6" w:rsidRPr="009F708E" w:rsidRDefault="004600D6"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 w:val="16"/>
                <w:szCs w:val="16"/>
              </w:rPr>
            </w:pPr>
          </w:p>
        </w:tc>
      </w:tr>
      <w:tr w:rsidR="004600D6" w:rsidRPr="001A330B" w14:paraId="09D8353F" w14:textId="77777777" w:rsidTr="0008323F">
        <w:trPr>
          <w:cantSplit/>
          <w:trHeight w:val="846"/>
          <w:jc w:val="center"/>
        </w:trPr>
        <w:tc>
          <w:tcPr>
            <w:tcW w:w="692" w:type="dxa"/>
            <w:tcBorders>
              <w:right w:val="single" w:sz="4" w:space="0" w:color="auto"/>
            </w:tcBorders>
          </w:tcPr>
          <w:p w14:paraId="2198F179" w14:textId="77777777" w:rsidR="004600D6" w:rsidRPr="001A330B"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sidRPr="001A330B">
              <w:rPr>
                <w:rFonts w:cs="Arial"/>
                <w:snapToGrid w:val="0"/>
                <w:color w:val="000000"/>
                <w:szCs w:val="22"/>
                <w:lang w:val="en-US"/>
              </w:rPr>
              <w:t>1</w:t>
            </w:r>
          </w:p>
        </w:tc>
        <w:tc>
          <w:tcPr>
            <w:tcW w:w="3971" w:type="dxa"/>
            <w:tcBorders>
              <w:left w:val="single" w:sz="4" w:space="0" w:color="auto"/>
            </w:tcBorders>
          </w:tcPr>
          <w:p w14:paraId="03746715" w14:textId="77777777" w:rsidR="004600D6"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707AA">
              <w:rPr>
                <w:rFonts w:cs="Arial"/>
                <w:snapToGrid w:val="0"/>
                <w:color w:val="000000"/>
                <w:szCs w:val="22"/>
                <w:lang w:val="en-US"/>
              </w:rPr>
              <w:t xml:space="preserve">Concentrated Overlay on NPA 604 </w:t>
            </w:r>
            <w:r>
              <w:t>Exchange Areas</w:t>
            </w:r>
          </w:p>
          <w:p w14:paraId="23A345FB" w14:textId="77777777" w:rsidR="004600D6"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49C06E3F" w14:textId="77777777" w:rsidR="004600D6" w:rsidRPr="00DD5F3A"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Cs w:val="22"/>
                <w:lang w:val="en-US"/>
              </w:rPr>
            </w:pPr>
            <w:r w:rsidRPr="00DD5F3A">
              <w:rPr>
                <w:rFonts w:cs="Arial"/>
                <w:b/>
                <w:snapToGrid w:val="0"/>
                <w:color w:val="000000"/>
                <w:szCs w:val="22"/>
                <w:lang w:val="en-US"/>
              </w:rPr>
              <w:t>Notes:</w:t>
            </w:r>
          </w:p>
          <w:p w14:paraId="76524C56" w14:textId="77777777" w:rsidR="004600D6" w:rsidRPr="00EA70D0" w:rsidRDefault="004600D6" w:rsidP="00295079">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A70D0">
              <w:rPr>
                <w:rFonts w:cs="Arial"/>
                <w:snapToGrid w:val="0"/>
                <w:color w:val="000000"/>
                <w:szCs w:val="22"/>
                <w:lang w:val="en-US"/>
              </w:rPr>
              <w:t>NPA 672 in service 4Q 2018</w:t>
            </w:r>
          </w:p>
          <w:p w14:paraId="4E477D32" w14:textId="43743D59" w:rsidR="004600D6" w:rsidRDefault="000A70D5" w:rsidP="00295079">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Cs w:val="22"/>
                <w:lang w:val="en-US"/>
              </w:rPr>
            </w:pPr>
            <w:r w:rsidRPr="00EA70D0">
              <w:rPr>
                <w:rFonts w:cs="Arial"/>
                <w:b/>
                <w:snapToGrid w:val="0"/>
                <w:color w:val="000000"/>
                <w:szCs w:val="22"/>
                <w:lang w:val="en-US"/>
              </w:rPr>
              <w:t>With a PED of 202</w:t>
            </w:r>
            <w:r>
              <w:rPr>
                <w:rFonts w:cs="Arial"/>
                <w:b/>
                <w:snapToGrid w:val="0"/>
                <w:color w:val="000000"/>
                <w:szCs w:val="22"/>
                <w:lang w:val="en-US"/>
              </w:rPr>
              <w:t>3</w:t>
            </w:r>
            <w:r w:rsidRPr="00EA70D0">
              <w:rPr>
                <w:rFonts w:cs="Arial"/>
                <w:b/>
                <w:snapToGrid w:val="0"/>
                <w:color w:val="000000"/>
                <w:szCs w:val="22"/>
                <w:lang w:val="en-US"/>
              </w:rPr>
              <w:t xml:space="preserve"> </w:t>
            </w:r>
            <w:r>
              <w:rPr>
                <w:rFonts w:cs="Arial"/>
                <w:b/>
                <w:snapToGrid w:val="0"/>
                <w:color w:val="000000"/>
                <w:szCs w:val="22"/>
                <w:lang w:val="en-US"/>
              </w:rPr>
              <w:t>immediate relief planning would be required</w:t>
            </w:r>
            <w:r w:rsidR="004600D6" w:rsidRPr="00EA70D0">
              <w:rPr>
                <w:rFonts w:cs="Arial"/>
                <w:b/>
                <w:snapToGrid w:val="0"/>
                <w:color w:val="000000"/>
                <w:szCs w:val="22"/>
                <w:lang w:val="en-US"/>
              </w:rPr>
              <w:t>.</w:t>
            </w:r>
          </w:p>
          <w:p w14:paraId="279ACE0B" w14:textId="77777777" w:rsidR="004600D6" w:rsidRPr="00EA70D0"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Cs w:val="22"/>
                <w:lang w:val="en-US"/>
              </w:rPr>
            </w:pPr>
          </w:p>
        </w:tc>
        <w:tc>
          <w:tcPr>
            <w:tcW w:w="709" w:type="dxa"/>
            <w:tcBorders>
              <w:right w:val="single" w:sz="4" w:space="0" w:color="auto"/>
            </w:tcBorders>
          </w:tcPr>
          <w:p w14:paraId="78DF3E87" w14:textId="77777777" w:rsidR="004600D6" w:rsidRPr="001A330B"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2023</w:t>
            </w:r>
          </w:p>
        </w:tc>
        <w:tc>
          <w:tcPr>
            <w:tcW w:w="709" w:type="dxa"/>
            <w:tcBorders>
              <w:left w:val="single" w:sz="4" w:space="0" w:color="auto"/>
            </w:tcBorders>
          </w:tcPr>
          <w:p w14:paraId="276ECCA3" w14:textId="77777777" w:rsidR="004600D6"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p>
          <w:p w14:paraId="60AD4BF9" w14:textId="77777777" w:rsidR="004600D6" w:rsidRPr="001A330B"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2038</w:t>
            </w:r>
          </w:p>
        </w:tc>
        <w:tc>
          <w:tcPr>
            <w:tcW w:w="1968" w:type="dxa"/>
          </w:tcPr>
          <w:p w14:paraId="73488996" w14:textId="77777777" w:rsidR="004600D6"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Cs/>
                <w:szCs w:val="22"/>
              </w:rPr>
            </w:pPr>
            <w:r>
              <w:rPr>
                <w:rFonts w:cs="Arial"/>
                <w:bCs/>
                <w:szCs w:val="22"/>
              </w:rPr>
              <w:t>2022</w:t>
            </w:r>
          </w:p>
          <w:p w14:paraId="40D3428B" w14:textId="77777777" w:rsidR="004600D6"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Cs/>
                <w:szCs w:val="22"/>
              </w:rPr>
            </w:pPr>
            <w:r>
              <w:rPr>
                <w:rFonts w:cs="Arial"/>
                <w:bCs/>
                <w:szCs w:val="22"/>
              </w:rPr>
              <w:t>2037</w:t>
            </w:r>
          </w:p>
        </w:tc>
      </w:tr>
      <w:tr w:rsidR="004600D6" w:rsidRPr="001A330B" w14:paraId="4ED52173" w14:textId="77777777" w:rsidTr="0008323F">
        <w:trPr>
          <w:cantSplit/>
          <w:trHeight w:val="908"/>
          <w:jc w:val="center"/>
        </w:trPr>
        <w:tc>
          <w:tcPr>
            <w:tcW w:w="692" w:type="dxa"/>
            <w:tcBorders>
              <w:right w:val="single" w:sz="4" w:space="0" w:color="auto"/>
            </w:tcBorders>
          </w:tcPr>
          <w:p w14:paraId="467F6A9B" w14:textId="77777777" w:rsidR="004600D6" w:rsidRPr="001A330B"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sidRPr="001A330B">
              <w:rPr>
                <w:rFonts w:cs="Arial"/>
                <w:snapToGrid w:val="0"/>
                <w:color w:val="000000"/>
                <w:szCs w:val="22"/>
                <w:lang w:val="en-US"/>
              </w:rPr>
              <w:t>2</w:t>
            </w:r>
          </w:p>
        </w:tc>
        <w:tc>
          <w:tcPr>
            <w:tcW w:w="3971" w:type="dxa"/>
            <w:tcBorders>
              <w:left w:val="single" w:sz="4" w:space="0" w:color="auto"/>
            </w:tcBorders>
          </w:tcPr>
          <w:p w14:paraId="2129A968" w14:textId="77777777" w:rsidR="004600D6"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707AA">
              <w:rPr>
                <w:rFonts w:cs="Arial"/>
                <w:snapToGrid w:val="0"/>
                <w:color w:val="000000"/>
                <w:szCs w:val="22"/>
                <w:lang w:val="en-US"/>
              </w:rPr>
              <w:t xml:space="preserve">Concentrated Overlay on Greater Vancouver </w:t>
            </w:r>
            <w:r>
              <w:rPr>
                <w:rFonts w:cs="Arial"/>
                <w:snapToGrid w:val="0"/>
                <w:color w:val="000000"/>
                <w:szCs w:val="22"/>
                <w:lang w:val="en-US"/>
              </w:rPr>
              <w:t xml:space="preserve">LIR </w:t>
            </w:r>
            <w:r>
              <w:t>Exchange Areas</w:t>
            </w:r>
          </w:p>
          <w:p w14:paraId="5654C03D" w14:textId="77777777" w:rsidR="004600D6"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0C5FCC9D" w14:textId="77777777" w:rsidR="004600D6" w:rsidRPr="00DD5F3A"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Cs w:val="22"/>
                <w:lang w:val="en-US"/>
              </w:rPr>
            </w:pPr>
            <w:r w:rsidRPr="00DD5F3A">
              <w:rPr>
                <w:rFonts w:cs="Arial"/>
                <w:b/>
                <w:snapToGrid w:val="0"/>
                <w:color w:val="000000"/>
                <w:szCs w:val="22"/>
                <w:lang w:val="en-US"/>
              </w:rPr>
              <w:t>Notes:</w:t>
            </w:r>
          </w:p>
          <w:p w14:paraId="52395E74" w14:textId="77777777" w:rsidR="004600D6" w:rsidRDefault="004600D6" w:rsidP="00295079">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A70D0">
              <w:rPr>
                <w:rFonts w:cs="Arial"/>
                <w:snapToGrid w:val="0"/>
                <w:color w:val="000000"/>
                <w:szCs w:val="22"/>
                <w:lang w:val="en-US"/>
              </w:rPr>
              <w:t>NPA 672 in service 4Q 2018</w:t>
            </w:r>
          </w:p>
          <w:p w14:paraId="7DE9638D" w14:textId="349C7A1F" w:rsidR="004600D6" w:rsidRPr="00EA70D0" w:rsidRDefault="000A70D5" w:rsidP="00295079">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A70D0">
              <w:rPr>
                <w:rFonts w:cs="Arial"/>
                <w:b/>
                <w:snapToGrid w:val="0"/>
                <w:color w:val="000000"/>
                <w:szCs w:val="22"/>
                <w:lang w:val="en-US"/>
              </w:rPr>
              <w:t>With a PED of 202</w:t>
            </w:r>
            <w:r>
              <w:rPr>
                <w:rFonts w:cs="Arial"/>
                <w:b/>
                <w:snapToGrid w:val="0"/>
                <w:color w:val="000000"/>
                <w:szCs w:val="22"/>
                <w:lang w:val="en-US"/>
              </w:rPr>
              <w:t>2</w:t>
            </w:r>
            <w:r w:rsidRPr="00EA70D0">
              <w:rPr>
                <w:rFonts w:cs="Arial"/>
                <w:b/>
                <w:snapToGrid w:val="0"/>
                <w:color w:val="000000"/>
                <w:szCs w:val="22"/>
                <w:lang w:val="en-US"/>
              </w:rPr>
              <w:t xml:space="preserve"> </w:t>
            </w:r>
            <w:r>
              <w:rPr>
                <w:rFonts w:cs="Arial"/>
                <w:b/>
                <w:snapToGrid w:val="0"/>
                <w:color w:val="000000"/>
                <w:szCs w:val="22"/>
                <w:lang w:val="en-US"/>
              </w:rPr>
              <w:t>immediate relief planning would be required</w:t>
            </w:r>
            <w:r w:rsidR="004600D6" w:rsidRPr="00EA70D0">
              <w:rPr>
                <w:rFonts w:cs="Arial"/>
                <w:b/>
                <w:snapToGrid w:val="0"/>
                <w:color w:val="000000"/>
                <w:szCs w:val="22"/>
                <w:lang w:val="en-US"/>
              </w:rPr>
              <w:t>.</w:t>
            </w:r>
          </w:p>
          <w:p w14:paraId="7D9D0923" w14:textId="77777777" w:rsidR="004600D6" w:rsidRPr="001A330B"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tc>
        <w:tc>
          <w:tcPr>
            <w:tcW w:w="709" w:type="dxa"/>
            <w:tcBorders>
              <w:right w:val="single" w:sz="4" w:space="0" w:color="auto"/>
            </w:tcBorders>
          </w:tcPr>
          <w:p w14:paraId="0C7479BB" w14:textId="77777777" w:rsidR="004600D6" w:rsidRPr="001A330B"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2022</w:t>
            </w:r>
          </w:p>
        </w:tc>
        <w:tc>
          <w:tcPr>
            <w:tcW w:w="709" w:type="dxa"/>
            <w:tcBorders>
              <w:left w:val="single" w:sz="4" w:space="0" w:color="auto"/>
            </w:tcBorders>
          </w:tcPr>
          <w:p w14:paraId="6B6EB1B4" w14:textId="77777777" w:rsidR="004600D6"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p>
          <w:p w14:paraId="10A43E21" w14:textId="77777777" w:rsidR="004600D6" w:rsidRPr="001A330B"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2043</w:t>
            </w:r>
          </w:p>
        </w:tc>
        <w:tc>
          <w:tcPr>
            <w:tcW w:w="1968" w:type="dxa"/>
          </w:tcPr>
          <w:p w14:paraId="07F035A8" w14:textId="77777777" w:rsidR="004600D6"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Cs/>
                <w:szCs w:val="22"/>
              </w:rPr>
            </w:pPr>
            <w:r>
              <w:rPr>
                <w:rFonts w:cs="Arial"/>
                <w:bCs/>
                <w:szCs w:val="22"/>
              </w:rPr>
              <w:t>2021</w:t>
            </w:r>
          </w:p>
          <w:p w14:paraId="25473451" w14:textId="77777777" w:rsidR="004600D6"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Cs/>
                <w:szCs w:val="22"/>
              </w:rPr>
            </w:pPr>
            <w:r>
              <w:rPr>
                <w:rFonts w:cs="Arial"/>
                <w:bCs/>
                <w:szCs w:val="22"/>
              </w:rPr>
              <w:t>2042</w:t>
            </w:r>
          </w:p>
        </w:tc>
      </w:tr>
      <w:tr w:rsidR="004600D6" w:rsidRPr="001A330B" w14:paraId="04D2648E" w14:textId="77777777" w:rsidTr="0008323F">
        <w:trPr>
          <w:cantSplit/>
          <w:trHeight w:val="755"/>
          <w:jc w:val="center"/>
        </w:trPr>
        <w:tc>
          <w:tcPr>
            <w:tcW w:w="692" w:type="dxa"/>
            <w:tcBorders>
              <w:right w:val="single" w:sz="4" w:space="0" w:color="auto"/>
            </w:tcBorders>
          </w:tcPr>
          <w:p w14:paraId="61710BDF" w14:textId="77777777" w:rsidR="004600D6" w:rsidRPr="001A330B" w:rsidDel="00AB137C"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3</w:t>
            </w:r>
          </w:p>
        </w:tc>
        <w:tc>
          <w:tcPr>
            <w:tcW w:w="3971" w:type="dxa"/>
            <w:tcBorders>
              <w:left w:val="single" w:sz="4" w:space="0" w:color="auto"/>
            </w:tcBorders>
          </w:tcPr>
          <w:p w14:paraId="48E154B6" w14:textId="77777777" w:rsidR="004600D6"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707AA">
              <w:rPr>
                <w:rFonts w:cs="Arial"/>
                <w:snapToGrid w:val="0"/>
                <w:color w:val="000000"/>
                <w:szCs w:val="22"/>
                <w:lang w:val="en-US"/>
              </w:rPr>
              <w:t xml:space="preserve">Concentrated Overlay on </w:t>
            </w:r>
            <w:r>
              <w:rPr>
                <w:rFonts w:cs="Arial"/>
                <w:snapToGrid w:val="0"/>
                <w:color w:val="000000"/>
                <w:szCs w:val="22"/>
                <w:lang w:val="en-US"/>
              </w:rPr>
              <w:t xml:space="preserve">Metro </w:t>
            </w:r>
            <w:r w:rsidRPr="009707AA">
              <w:rPr>
                <w:rFonts w:cs="Arial"/>
                <w:snapToGrid w:val="0"/>
                <w:color w:val="000000"/>
                <w:szCs w:val="22"/>
                <w:lang w:val="en-US"/>
              </w:rPr>
              <w:t xml:space="preserve">Vancouver </w:t>
            </w:r>
            <w:r>
              <w:rPr>
                <w:rFonts w:cs="Arial"/>
                <w:snapToGrid w:val="0"/>
                <w:color w:val="000000"/>
                <w:szCs w:val="22"/>
                <w:lang w:val="en-US"/>
              </w:rPr>
              <w:t xml:space="preserve">LPZ </w:t>
            </w:r>
            <w:r>
              <w:t>Exchange Areas</w:t>
            </w:r>
          </w:p>
          <w:p w14:paraId="077B96C6" w14:textId="77777777" w:rsidR="004600D6"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2B53D670" w14:textId="77777777" w:rsidR="004600D6" w:rsidRPr="00DD5F3A" w:rsidRDefault="004600D6" w:rsidP="00295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Cs w:val="22"/>
                <w:lang w:val="en-US"/>
              </w:rPr>
            </w:pPr>
            <w:r w:rsidRPr="00DD5F3A">
              <w:rPr>
                <w:rFonts w:cs="Arial"/>
                <w:b/>
                <w:snapToGrid w:val="0"/>
                <w:color w:val="000000"/>
                <w:szCs w:val="22"/>
                <w:lang w:val="en-US"/>
              </w:rPr>
              <w:t>Notes:</w:t>
            </w:r>
          </w:p>
          <w:p w14:paraId="4A565C7B" w14:textId="77777777" w:rsidR="004600D6" w:rsidRDefault="004600D6" w:rsidP="00295079">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A70D0">
              <w:rPr>
                <w:rFonts w:cs="Arial"/>
                <w:snapToGrid w:val="0"/>
                <w:color w:val="000000"/>
                <w:szCs w:val="22"/>
                <w:lang w:val="en-US"/>
              </w:rPr>
              <w:t>NPA 672 in service 4Q 2018</w:t>
            </w:r>
          </w:p>
          <w:p w14:paraId="6E26B3B2" w14:textId="79332574" w:rsidR="004600D6" w:rsidRPr="00EA70D0" w:rsidRDefault="004600D6" w:rsidP="00295079">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A70D0">
              <w:rPr>
                <w:rFonts w:cs="Arial"/>
                <w:b/>
                <w:snapToGrid w:val="0"/>
                <w:color w:val="000000"/>
                <w:szCs w:val="22"/>
                <w:lang w:val="en-US"/>
              </w:rPr>
              <w:t>With a PED of 202</w:t>
            </w:r>
            <w:r>
              <w:rPr>
                <w:rFonts w:cs="Arial"/>
                <w:b/>
                <w:snapToGrid w:val="0"/>
                <w:color w:val="000000"/>
                <w:szCs w:val="22"/>
                <w:lang w:val="en-US"/>
              </w:rPr>
              <w:t>2</w:t>
            </w:r>
            <w:r w:rsidRPr="00EA70D0">
              <w:rPr>
                <w:rFonts w:cs="Arial"/>
                <w:b/>
                <w:snapToGrid w:val="0"/>
                <w:color w:val="000000"/>
                <w:szCs w:val="22"/>
                <w:lang w:val="en-US"/>
              </w:rPr>
              <w:t xml:space="preserve"> </w:t>
            </w:r>
            <w:r w:rsidR="000A70D5">
              <w:rPr>
                <w:rFonts w:cs="Arial"/>
                <w:b/>
                <w:snapToGrid w:val="0"/>
                <w:color w:val="000000"/>
                <w:szCs w:val="22"/>
                <w:lang w:val="en-US"/>
              </w:rPr>
              <w:t>immediate relief planning would be required</w:t>
            </w:r>
            <w:r w:rsidRPr="00EA70D0">
              <w:rPr>
                <w:rFonts w:cs="Arial"/>
                <w:b/>
                <w:snapToGrid w:val="0"/>
                <w:color w:val="000000"/>
                <w:szCs w:val="22"/>
                <w:lang w:val="en-US"/>
              </w:rPr>
              <w:t>.</w:t>
            </w:r>
          </w:p>
          <w:p w14:paraId="5DC8ABC6" w14:textId="77777777" w:rsidR="004600D6" w:rsidRPr="001A330B"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tc>
        <w:tc>
          <w:tcPr>
            <w:tcW w:w="709" w:type="dxa"/>
            <w:tcBorders>
              <w:right w:val="single" w:sz="4" w:space="0" w:color="auto"/>
            </w:tcBorders>
          </w:tcPr>
          <w:p w14:paraId="7672AB5C" w14:textId="77777777" w:rsidR="004600D6" w:rsidRPr="001A330B"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2022</w:t>
            </w:r>
          </w:p>
        </w:tc>
        <w:tc>
          <w:tcPr>
            <w:tcW w:w="709" w:type="dxa"/>
            <w:tcBorders>
              <w:left w:val="single" w:sz="4" w:space="0" w:color="auto"/>
            </w:tcBorders>
          </w:tcPr>
          <w:p w14:paraId="2824DFDC" w14:textId="77777777" w:rsidR="004600D6"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p>
          <w:p w14:paraId="29ACC314" w14:textId="77777777" w:rsidR="004600D6" w:rsidRPr="001A330B"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2046</w:t>
            </w:r>
          </w:p>
        </w:tc>
        <w:tc>
          <w:tcPr>
            <w:tcW w:w="1968" w:type="dxa"/>
          </w:tcPr>
          <w:p w14:paraId="63C4AD08" w14:textId="77777777" w:rsidR="004600D6"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2021</w:t>
            </w:r>
          </w:p>
          <w:p w14:paraId="0B2EF2C9" w14:textId="77777777" w:rsidR="004600D6"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2045</w:t>
            </w:r>
          </w:p>
        </w:tc>
      </w:tr>
      <w:tr w:rsidR="004600D6" w:rsidRPr="001A330B" w14:paraId="0CD74477" w14:textId="77777777" w:rsidTr="0008323F">
        <w:trPr>
          <w:cantSplit/>
          <w:trHeight w:val="755"/>
          <w:jc w:val="center"/>
        </w:trPr>
        <w:tc>
          <w:tcPr>
            <w:tcW w:w="692" w:type="dxa"/>
            <w:tcBorders>
              <w:bottom w:val="single" w:sz="12" w:space="0" w:color="auto"/>
              <w:right w:val="single" w:sz="4" w:space="0" w:color="auto"/>
            </w:tcBorders>
          </w:tcPr>
          <w:p w14:paraId="166842C7" w14:textId="77777777" w:rsidR="004600D6" w:rsidRPr="001A330B" w:rsidDel="00AB137C"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4</w:t>
            </w:r>
          </w:p>
        </w:tc>
        <w:tc>
          <w:tcPr>
            <w:tcW w:w="3971" w:type="dxa"/>
            <w:tcBorders>
              <w:left w:val="single" w:sz="4" w:space="0" w:color="auto"/>
              <w:bottom w:val="single" w:sz="12" w:space="0" w:color="auto"/>
            </w:tcBorders>
          </w:tcPr>
          <w:p w14:paraId="38D67FB2" w14:textId="77777777" w:rsidR="004600D6"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707AA">
              <w:rPr>
                <w:rFonts w:cs="Arial"/>
                <w:snapToGrid w:val="0"/>
                <w:color w:val="000000"/>
                <w:szCs w:val="22"/>
                <w:lang w:val="en-US"/>
              </w:rPr>
              <w:t>Distributed Overlay</w:t>
            </w:r>
          </w:p>
          <w:p w14:paraId="17ED9A5F" w14:textId="77777777" w:rsidR="004600D6"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1147E5AA" w14:textId="77777777" w:rsidR="004600D6" w:rsidRPr="001A330B"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08323F">
              <w:rPr>
                <w:rFonts w:cs="Arial"/>
                <w:b/>
                <w:snapToGrid w:val="0"/>
                <w:color w:val="000000"/>
                <w:szCs w:val="22"/>
                <w:lang w:val="en-US"/>
              </w:rPr>
              <w:t>Note:</w:t>
            </w:r>
            <w:r>
              <w:rPr>
                <w:rFonts w:cs="Arial"/>
                <w:snapToGrid w:val="0"/>
                <w:color w:val="000000"/>
                <w:szCs w:val="22"/>
                <w:lang w:val="en-US"/>
              </w:rPr>
              <w:t xml:space="preserve"> NPA 672 in service 2Q 2019</w:t>
            </w:r>
          </w:p>
        </w:tc>
        <w:tc>
          <w:tcPr>
            <w:tcW w:w="709" w:type="dxa"/>
            <w:tcBorders>
              <w:bottom w:val="single" w:sz="12" w:space="0" w:color="auto"/>
              <w:right w:val="single" w:sz="4" w:space="0" w:color="auto"/>
            </w:tcBorders>
          </w:tcPr>
          <w:p w14:paraId="0E425240" w14:textId="77777777" w:rsidR="004600D6" w:rsidRPr="00C76D98"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2020</w:t>
            </w:r>
          </w:p>
        </w:tc>
        <w:tc>
          <w:tcPr>
            <w:tcW w:w="709" w:type="dxa"/>
            <w:tcBorders>
              <w:left w:val="single" w:sz="4" w:space="0" w:color="auto"/>
              <w:bottom w:val="single" w:sz="12" w:space="0" w:color="auto"/>
            </w:tcBorders>
          </w:tcPr>
          <w:p w14:paraId="215A0A2A" w14:textId="77777777" w:rsidR="004600D6"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2029</w:t>
            </w:r>
          </w:p>
          <w:p w14:paraId="62D9D254" w14:textId="77777777" w:rsidR="004600D6" w:rsidRPr="001A330B"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08323F">
              <w:rPr>
                <w:rFonts w:cs="Arial"/>
                <w:szCs w:val="22"/>
              </w:rPr>
              <w:t>2038</w:t>
            </w:r>
          </w:p>
        </w:tc>
        <w:tc>
          <w:tcPr>
            <w:tcW w:w="1968" w:type="dxa"/>
            <w:tcBorders>
              <w:bottom w:val="single" w:sz="12" w:space="0" w:color="auto"/>
            </w:tcBorders>
          </w:tcPr>
          <w:p w14:paraId="56DF7185" w14:textId="77777777" w:rsidR="004600D6"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2028</w:t>
            </w:r>
          </w:p>
          <w:p w14:paraId="5512E364" w14:textId="77777777" w:rsidR="004600D6" w:rsidRDefault="004600D6" w:rsidP="0029507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08323F">
              <w:rPr>
                <w:rFonts w:cs="Arial"/>
                <w:szCs w:val="22"/>
              </w:rPr>
              <w:t>2037</w:t>
            </w:r>
          </w:p>
        </w:tc>
      </w:tr>
    </w:tbl>
    <w:p w14:paraId="08D2AE10" w14:textId="77777777" w:rsidR="00FC1605" w:rsidRDefault="00FC1605">
      <w:pPr>
        <w:rPr>
          <w:lang w:val="en-CA"/>
        </w:rPr>
      </w:pPr>
    </w:p>
    <w:p w14:paraId="156C61F3" w14:textId="77777777" w:rsidR="003D3C39" w:rsidRDefault="003D3C39">
      <w:pPr>
        <w:rPr>
          <w:lang w:val="en-CA"/>
        </w:rPr>
      </w:pPr>
      <w:r>
        <w:rPr>
          <w:lang w:val="en-CA"/>
        </w:rPr>
        <w:br w:type="page"/>
      </w:r>
    </w:p>
    <w:p w14:paraId="79F65B59" w14:textId="77777777" w:rsidR="00537D02" w:rsidRDefault="00537D02" w:rsidP="00537D02">
      <w:pPr>
        <w:pStyle w:val="Heading1"/>
        <w:rPr>
          <w:lang w:val="en-CA"/>
        </w:rPr>
      </w:pPr>
      <w:bookmarkStart w:id="16" w:name="_Toc495918998"/>
      <w:r>
        <w:rPr>
          <w:lang w:val="en-CA"/>
        </w:rPr>
        <w:lastRenderedPageBreak/>
        <w:t>COMPARATIVE ASSESSMENT OF RELIEF OPTIONS</w:t>
      </w:r>
      <w:bookmarkEnd w:id="16"/>
    </w:p>
    <w:p w14:paraId="7B1B6EBF" w14:textId="77777777" w:rsidR="00E3154F" w:rsidRDefault="00E3154F" w:rsidP="00BC245B"/>
    <w:p w14:paraId="332E7BDF" w14:textId="60AADB1E" w:rsidR="00537D02" w:rsidRPr="0014027E" w:rsidRDefault="00537D02" w:rsidP="00BC245B">
      <w:r w:rsidRPr="0014027E">
        <w:t xml:space="preserve">The RPC identified </w:t>
      </w:r>
      <w:r w:rsidR="002114C9">
        <w:t>4</w:t>
      </w:r>
      <w:r w:rsidR="002114C9" w:rsidRPr="0014027E">
        <w:t xml:space="preserve"> </w:t>
      </w:r>
      <w:r w:rsidRPr="0014027E">
        <w:t xml:space="preserve">Relief Options in </w:t>
      </w:r>
      <w:r w:rsidR="005A742E">
        <w:t>S</w:t>
      </w:r>
      <w:r w:rsidR="005A742E" w:rsidRPr="0014027E">
        <w:t xml:space="preserve">ection </w:t>
      </w:r>
      <w:r w:rsidRPr="0014027E">
        <w:t>5 of this document. A Pro, Neutral or Con (P, N or C) rating was established for each Relief Option for each of the following attributes. The results are listed in the table below the list of attributes.</w:t>
      </w:r>
    </w:p>
    <w:p w14:paraId="1952D73B" w14:textId="77777777" w:rsidR="00537D02" w:rsidRPr="00537D02" w:rsidRDefault="00537D02" w:rsidP="00BC245B">
      <w:pPr>
        <w:rPr>
          <w:highlight w:val="yellow"/>
        </w:rPr>
      </w:pPr>
    </w:p>
    <w:p w14:paraId="1A17B546" w14:textId="7802D508" w:rsidR="00537D02" w:rsidRPr="00797830" w:rsidRDefault="00537D02" w:rsidP="008878F7">
      <w:pPr>
        <w:pStyle w:val="ListParagraph"/>
        <w:numPr>
          <w:ilvl w:val="0"/>
          <w:numId w:val="18"/>
        </w:numPr>
        <w:ind w:hanging="720"/>
        <w:rPr>
          <w:rFonts w:cs="Arial"/>
          <w:szCs w:val="22"/>
        </w:rPr>
      </w:pPr>
      <w:r w:rsidRPr="00797830">
        <w:rPr>
          <w:rFonts w:cs="Arial"/>
          <w:szCs w:val="22"/>
        </w:rPr>
        <w:t xml:space="preserve">NPA Code Conservation – quantity of new NPAs required in </w:t>
      </w:r>
      <w:r w:rsidR="0052226B" w:rsidRPr="00797830">
        <w:rPr>
          <w:rFonts w:cs="Arial"/>
          <w:szCs w:val="22"/>
        </w:rPr>
        <w:t xml:space="preserve">British Columbia </w:t>
      </w:r>
      <w:r w:rsidRPr="00797830">
        <w:rPr>
          <w:rFonts w:cs="Arial"/>
          <w:szCs w:val="22"/>
        </w:rPr>
        <w:t xml:space="preserve">within the next </w:t>
      </w:r>
      <w:r w:rsidR="001F1751">
        <w:rPr>
          <w:rFonts w:cs="Arial"/>
          <w:szCs w:val="22"/>
        </w:rPr>
        <w:t>8</w:t>
      </w:r>
      <w:r w:rsidR="001F1751" w:rsidRPr="00797830">
        <w:rPr>
          <w:rFonts w:cs="Arial"/>
          <w:szCs w:val="22"/>
        </w:rPr>
        <w:t> </w:t>
      </w:r>
      <w:r w:rsidRPr="00797830">
        <w:rPr>
          <w:rFonts w:cs="Arial"/>
          <w:szCs w:val="22"/>
        </w:rPr>
        <w:t>years after relief (P = 0 new NPAs; N = 1 new NPA; C = 2 or more new NPAs)</w:t>
      </w:r>
    </w:p>
    <w:p w14:paraId="1A91F2CF" w14:textId="77777777" w:rsidR="00537D02" w:rsidRPr="00797830" w:rsidRDefault="00537D02" w:rsidP="008878F7">
      <w:pPr>
        <w:pStyle w:val="ListParagraph"/>
        <w:numPr>
          <w:ilvl w:val="0"/>
          <w:numId w:val="18"/>
        </w:numPr>
        <w:ind w:hanging="720"/>
        <w:rPr>
          <w:rFonts w:cs="Arial"/>
          <w:szCs w:val="22"/>
        </w:rPr>
      </w:pPr>
      <w:r w:rsidRPr="00797830">
        <w:rPr>
          <w:rFonts w:cs="Arial"/>
          <w:szCs w:val="22"/>
        </w:rPr>
        <w:t xml:space="preserve">Number of separate Relief Planning areas in </w:t>
      </w:r>
      <w:r w:rsidR="0052226B" w:rsidRPr="00797830">
        <w:rPr>
          <w:rFonts w:cs="Arial"/>
          <w:szCs w:val="22"/>
        </w:rPr>
        <w:t xml:space="preserve">British Columbia </w:t>
      </w:r>
      <w:r w:rsidRPr="00797830">
        <w:rPr>
          <w:rFonts w:cs="Arial"/>
          <w:szCs w:val="22"/>
        </w:rPr>
        <w:t>in the long term (P = decrease; N = stays same; C = increase)</w:t>
      </w:r>
    </w:p>
    <w:p w14:paraId="6C1CA166" w14:textId="77777777" w:rsidR="00537D02" w:rsidRPr="00797830" w:rsidRDefault="00537D02" w:rsidP="008878F7">
      <w:pPr>
        <w:pStyle w:val="ListParagraph"/>
        <w:numPr>
          <w:ilvl w:val="0"/>
          <w:numId w:val="18"/>
        </w:numPr>
        <w:ind w:hanging="720"/>
        <w:rPr>
          <w:rFonts w:cs="Arial"/>
          <w:szCs w:val="22"/>
        </w:rPr>
      </w:pPr>
      <w:r w:rsidRPr="00797830">
        <w:rPr>
          <w:rFonts w:cs="Arial"/>
          <w:szCs w:val="22"/>
        </w:rPr>
        <w:t xml:space="preserve">Level of Carrier Costs – e.g., </w:t>
      </w:r>
      <w:r w:rsidR="00476E61">
        <w:rPr>
          <w:rFonts w:cs="Arial"/>
          <w:szCs w:val="22"/>
        </w:rPr>
        <w:t>network</w:t>
      </w:r>
      <w:r w:rsidRPr="00797830">
        <w:rPr>
          <w:rFonts w:cs="Arial"/>
          <w:szCs w:val="22"/>
        </w:rPr>
        <w:t xml:space="preserve"> implementation, customer awareness (P = Low; N = Medium; C = High)</w:t>
      </w:r>
    </w:p>
    <w:p w14:paraId="2168BAB8" w14:textId="77777777" w:rsidR="00537D02" w:rsidRPr="003E0960" w:rsidRDefault="00537D02" w:rsidP="008878F7">
      <w:pPr>
        <w:pStyle w:val="ListParagraph"/>
        <w:numPr>
          <w:ilvl w:val="0"/>
          <w:numId w:val="18"/>
        </w:numPr>
        <w:ind w:hanging="720"/>
        <w:rPr>
          <w:rFonts w:cs="Arial"/>
          <w:szCs w:val="22"/>
        </w:rPr>
      </w:pPr>
      <w:r w:rsidRPr="003E0960">
        <w:rPr>
          <w:rFonts w:cs="Arial"/>
          <w:szCs w:val="22"/>
        </w:rPr>
        <w:t>Time required to implement relief, i.e., time between the CRTC's Decision date and the date when CO Codes in the new/relief NPA can be activated (P = shortest; N = medium; C</w:t>
      </w:r>
      <w:r w:rsidRPr="003E0960">
        <w:t> </w:t>
      </w:r>
      <w:r w:rsidRPr="003E0960">
        <w:rPr>
          <w:rFonts w:cs="Arial"/>
          <w:szCs w:val="22"/>
        </w:rPr>
        <w:t>= longest)</w:t>
      </w:r>
    </w:p>
    <w:p w14:paraId="49CFF7A4" w14:textId="3980B3CD" w:rsidR="00283296" w:rsidRPr="00797830" w:rsidRDefault="00283296" w:rsidP="00283296">
      <w:pPr>
        <w:pStyle w:val="ListParagraph"/>
        <w:numPr>
          <w:ilvl w:val="0"/>
          <w:numId w:val="18"/>
        </w:numPr>
        <w:ind w:hanging="720"/>
        <w:rPr>
          <w:rFonts w:cs="Arial"/>
          <w:szCs w:val="22"/>
        </w:rPr>
      </w:pPr>
      <w:r w:rsidRPr="00797830">
        <w:rPr>
          <w:rFonts w:cs="Arial"/>
          <w:szCs w:val="22"/>
        </w:rPr>
        <w:t>Length of implementation window i.e., length of time for Carriers to implement relief NPA (P = longest; N = medium; C = shortest)</w:t>
      </w:r>
    </w:p>
    <w:p w14:paraId="4A5C1D67" w14:textId="0DEEF4F4" w:rsidR="00537D02" w:rsidRPr="00797830" w:rsidRDefault="00537D02" w:rsidP="008878F7">
      <w:pPr>
        <w:pStyle w:val="ListParagraph"/>
        <w:numPr>
          <w:ilvl w:val="0"/>
          <w:numId w:val="18"/>
        </w:numPr>
        <w:ind w:hanging="720"/>
        <w:rPr>
          <w:rFonts w:cs="Arial"/>
          <w:szCs w:val="22"/>
        </w:rPr>
      </w:pPr>
      <w:r w:rsidRPr="00797830">
        <w:rPr>
          <w:rFonts w:cs="Arial"/>
          <w:szCs w:val="22"/>
        </w:rPr>
        <w:t>Longevity – the length of time between this relief and subsequent relief activity</w:t>
      </w:r>
      <w:r w:rsidRPr="00797830" w:rsidDel="000F3FDB">
        <w:rPr>
          <w:rFonts w:cs="Arial"/>
          <w:szCs w:val="22"/>
        </w:rPr>
        <w:t xml:space="preserve"> </w:t>
      </w:r>
      <w:r w:rsidRPr="00797830">
        <w:rPr>
          <w:rFonts w:cs="Arial"/>
          <w:szCs w:val="22"/>
        </w:rPr>
        <w:t xml:space="preserve">in </w:t>
      </w:r>
      <w:r w:rsidR="003B5C63">
        <w:rPr>
          <w:rFonts w:cs="Arial"/>
          <w:szCs w:val="22"/>
        </w:rPr>
        <w:t>British Columbia</w:t>
      </w:r>
      <w:r w:rsidRPr="00797830">
        <w:rPr>
          <w:rFonts w:cs="Arial"/>
          <w:szCs w:val="22"/>
        </w:rPr>
        <w:t xml:space="preserve"> (e.g., a new area code) (</w:t>
      </w:r>
      <w:r w:rsidR="00504B5C" w:rsidRPr="00797830">
        <w:rPr>
          <w:rFonts w:cs="Arial"/>
          <w:szCs w:val="22"/>
        </w:rPr>
        <w:t>P = </w:t>
      </w:r>
      <w:r w:rsidR="00456C0C">
        <w:rPr>
          <w:rFonts w:cs="Arial"/>
          <w:szCs w:val="22"/>
        </w:rPr>
        <w:t>11</w:t>
      </w:r>
      <w:r w:rsidR="00456C0C" w:rsidRPr="00797830">
        <w:rPr>
          <w:rFonts w:cs="Arial"/>
          <w:szCs w:val="22"/>
        </w:rPr>
        <w:t xml:space="preserve"> </w:t>
      </w:r>
      <w:r w:rsidR="00504B5C" w:rsidRPr="00797830">
        <w:rPr>
          <w:rFonts w:cs="Arial"/>
          <w:szCs w:val="22"/>
        </w:rPr>
        <w:t>or more years; N = </w:t>
      </w:r>
      <w:r w:rsidR="00456C0C">
        <w:rPr>
          <w:rFonts w:cs="Arial"/>
          <w:szCs w:val="22"/>
        </w:rPr>
        <w:t>8</w:t>
      </w:r>
      <w:r w:rsidR="00456C0C" w:rsidRPr="00797830">
        <w:rPr>
          <w:rFonts w:cs="Arial"/>
          <w:szCs w:val="22"/>
        </w:rPr>
        <w:t xml:space="preserve"> </w:t>
      </w:r>
      <w:r w:rsidR="00504B5C" w:rsidRPr="00797830">
        <w:rPr>
          <w:rFonts w:cs="Arial"/>
          <w:szCs w:val="22"/>
        </w:rPr>
        <w:t xml:space="preserve">through </w:t>
      </w:r>
      <w:r w:rsidR="00456C0C" w:rsidRPr="00797830">
        <w:rPr>
          <w:rFonts w:cs="Arial"/>
          <w:szCs w:val="22"/>
        </w:rPr>
        <w:t>1</w:t>
      </w:r>
      <w:r w:rsidR="00456C0C">
        <w:rPr>
          <w:rFonts w:cs="Arial"/>
          <w:szCs w:val="22"/>
        </w:rPr>
        <w:t>0</w:t>
      </w:r>
      <w:r w:rsidR="00456C0C" w:rsidRPr="00797830">
        <w:rPr>
          <w:rFonts w:cs="Arial"/>
          <w:szCs w:val="22"/>
        </w:rPr>
        <w:t> </w:t>
      </w:r>
      <w:r w:rsidR="00504B5C" w:rsidRPr="00797830">
        <w:rPr>
          <w:rFonts w:cs="Arial"/>
          <w:szCs w:val="22"/>
        </w:rPr>
        <w:t xml:space="preserve">years; C = within </w:t>
      </w:r>
      <w:r w:rsidR="00456C0C">
        <w:rPr>
          <w:rFonts w:cs="Arial"/>
          <w:szCs w:val="22"/>
        </w:rPr>
        <w:t>7</w:t>
      </w:r>
      <w:r w:rsidR="00456C0C" w:rsidRPr="00797830">
        <w:rPr>
          <w:rFonts w:cs="Arial"/>
          <w:szCs w:val="22"/>
        </w:rPr>
        <w:t> </w:t>
      </w:r>
      <w:r w:rsidR="00504B5C" w:rsidRPr="00797830">
        <w:rPr>
          <w:rFonts w:cs="Arial"/>
          <w:szCs w:val="22"/>
        </w:rPr>
        <w:t>years)</w:t>
      </w:r>
    </w:p>
    <w:p w14:paraId="2E6D79F6" w14:textId="77777777" w:rsidR="00537D02" w:rsidRDefault="00537D02" w:rsidP="008878F7">
      <w:pPr>
        <w:pStyle w:val="ListParagraph"/>
        <w:numPr>
          <w:ilvl w:val="0"/>
          <w:numId w:val="18"/>
        </w:numPr>
        <w:ind w:hanging="720"/>
        <w:rPr>
          <w:rFonts w:cs="Arial"/>
          <w:szCs w:val="22"/>
        </w:rPr>
      </w:pPr>
      <w:r w:rsidRPr="00797830">
        <w:rPr>
          <w:rFonts w:cs="Arial"/>
          <w:szCs w:val="22"/>
        </w:rPr>
        <w:t>New Geographic Identities – boundaries of new NPA align with boundaries of known areas (e.g., existing NPA areas, provinces) or identifiable geographical features (e.g., rivers, islands) (P = aligns with existing NPA boundaries; N = aligns with geographical features but not with existing NPA boundaries; C = aligns with neither existing NPA boundaries, nor identifiable geographical features)</w:t>
      </w:r>
    </w:p>
    <w:p w14:paraId="6658AFCF" w14:textId="1CBEF0A3" w:rsidR="001C4BDB" w:rsidRPr="002D05D9" w:rsidRDefault="001C4BDB" w:rsidP="001C4BDB">
      <w:pPr>
        <w:pStyle w:val="ListParagraph"/>
        <w:numPr>
          <w:ilvl w:val="0"/>
          <w:numId w:val="18"/>
        </w:numPr>
        <w:ind w:hanging="720"/>
        <w:rPr>
          <w:rFonts w:cs="Arial"/>
          <w:szCs w:val="22"/>
        </w:rPr>
      </w:pPr>
      <w:r w:rsidRPr="002D05D9">
        <w:rPr>
          <w:rFonts w:cs="Arial"/>
          <w:szCs w:val="22"/>
        </w:rPr>
        <w:t xml:space="preserve">Potential maximum quantity of NPAs in an Exchange Area in the next </w:t>
      </w:r>
      <w:r w:rsidR="003B5C63">
        <w:rPr>
          <w:rFonts w:cs="Arial"/>
          <w:szCs w:val="22"/>
        </w:rPr>
        <w:t>8 </w:t>
      </w:r>
      <w:r w:rsidRPr="002D05D9">
        <w:rPr>
          <w:rFonts w:cs="Arial"/>
          <w:szCs w:val="22"/>
        </w:rPr>
        <w:t>years after relief (P = </w:t>
      </w:r>
      <w:r>
        <w:rPr>
          <w:rFonts w:cs="Arial"/>
          <w:szCs w:val="22"/>
        </w:rPr>
        <w:t>3</w:t>
      </w:r>
      <w:r w:rsidRPr="002D05D9">
        <w:rPr>
          <w:rFonts w:cs="Arial"/>
          <w:szCs w:val="22"/>
        </w:rPr>
        <w:t> NPA; N = </w:t>
      </w:r>
      <w:r>
        <w:rPr>
          <w:rFonts w:cs="Arial"/>
          <w:szCs w:val="22"/>
        </w:rPr>
        <w:t>4 </w:t>
      </w:r>
      <w:r w:rsidRPr="002D05D9">
        <w:rPr>
          <w:rFonts w:cs="Arial"/>
          <w:szCs w:val="22"/>
        </w:rPr>
        <w:t>NPAs</w:t>
      </w:r>
      <w:r>
        <w:rPr>
          <w:rFonts w:cs="Arial"/>
          <w:szCs w:val="22"/>
        </w:rPr>
        <w:t>; C = 5 NPAs</w:t>
      </w:r>
      <w:r w:rsidRPr="002D05D9">
        <w:rPr>
          <w:rFonts w:cs="Arial"/>
          <w:szCs w:val="22"/>
        </w:rPr>
        <w:t>)</w:t>
      </w:r>
    </w:p>
    <w:p w14:paraId="665693FD" w14:textId="77777777" w:rsidR="001C4BDB" w:rsidRDefault="001C4BDB" w:rsidP="001C4BDB">
      <w:pPr>
        <w:rPr>
          <w:rFonts w:cs="Arial"/>
          <w:szCs w:val="22"/>
        </w:rPr>
      </w:pPr>
    </w:p>
    <w:tbl>
      <w:tblPr>
        <w:tblW w:w="8597" w:type="dxa"/>
        <w:jc w:val="center"/>
        <w:tblBorders>
          <w:top w:val="single" w:sz="12" w:space="0" w:color="auto"/>
          <w:left w:val="single" w:sz="12" w:space="0" w:color="auto"/>
          <w:bottom w:val="single" w:sz="12" w:space="0" w:color="auto"/>
          <w:right w:val="single" w:sz="12" w:space="0" w:color="auto"/>
          <w:insideH w:val="single" w:sz="6" w:space="0" w:color="auto"/>
          <w:insideV w:val="single" w:sz="18" w:space="0" w:color="auto"/>
        </w:tblBorders>
        <w:tblLayout w:type="fixed"/>
        <w:tblLook w:val="0000" w:firstRow="0" w:lastRow="0" w:firstColumn="0" w:lastColumn="0" w:noHBand="0" w:noVBand="0"/>
      </w:tblPr>
      <w:tblGrid>
        <w:gridCol w:w="563"/>
        <w:gridCol w:w="2403"/>
        <w:gridCol w:w="568"/>
        <w:gridCol w:w="568"/>
        <w:gridCol w:w="568"/>
        <w:gridCol w:w="568"/>
        <w:gridCol w:w="568"/>
        <w:gridCol w:w="568"/>
        <w:gridCol w:w="568"/>
        <w:gridCol w:w="568"/>
        <w:gridCol w:w="1087"/>
      </w:tblGrid>
      <w:tr w:rsidR="00AB4E13" w:rsidRPr="00F94E5F" w14:paraId="49B608C9" w14:textId="77777777" w:rsidTr="0008323F">
        <w:trPr>
          <w:trHeight w:val="255"/>
          <w:tblHeader/>
          <w:jc w:val="center"/>
        </w:trPr>
        <w:tc>
          <w:tcPr>
            <w:tcW w:w="563" w:type="dxa"/>
            <w:shd w:val="clear" w:color="auto" w:fill="auto"/>
            <w:vAlign w:val="center"/>
          </w:tcPr>
          <w:p w14:paraId="227837A4" w14:textId="77777777" w:rsidR="00AB4E13" w:rsidRPr="005004BE" w:rsidRDefault="00AB4E13" w:rsidP="00283296">
            <w:pPr>
              <w:jc w:val="center"/>
              <w:rPr>
                <w:rFonts w:cs="Arial"/>
                <w:szCs w:val="22"/>
              </w:rPr>
            </w:pPr>
          </w:p>
        </w:tc>
        <w:tc>
          <w:tcPr>
            <w:tcW w:w="2403" w:type="dxa"/>
            <w:shd w:val="clear" w:color="auto" w:fill="auto"/>
            <w:vAlign w:val="center"/>
          </w:tcPr>
          <w:p w14:paraId="78FB432D" w14:textId="77777777" w:rsidR="00AB4E13" w:rsidRPr="005004BE" w:rsidRDefault="00AB4E13" w:rsidP="00283296">
            <w:pPr>
              <w:jc w:val="center"/>
              <w:rPr>
                <w:rFonts w:cs="Arial"/>
                <w:b/>
                <w:szCs w:val="22"/>
              </w:rPr>
            </w:pPr>
            <w:r w:rsidRPr="005004BE">
              <w:rPr>
                <w:rFonts w:cs="Arial"/>
                <w:b/>
                <w:szCs w:val="22"/>
              </w:rPr>
              <w:t>Relief Option</w:t>
            </w:r>
          </w:p>
        </w:tc>
        <w:tc>
          <w:tcPr>
            <w:tcW w:w="4544" w:type="dxa"/>
            <w:gridSpan w:val="8"/>
            <w:shd w:val="clear" w:color="auto" w:fill="auto"/>
          </w:tcPr>
          <w:p w14:paraId="6030A66A" w14:textId="41DF551E" w:rsidR="00AB4E13" w:rsidRPr="005004BE" w:rsidRDefault="00AB4E13" w:rsidP="005004BE">
            <w:pPr>
              <w:jc w:val="center"/>
              <w:rPr>
                <w:rFonts w:cs="Arial"/>
                <w:b/>
                <w:szCs w:val="22"/>
              </w:rPr>
            </w:pPr>
            <w:r w:rsidRPr="005004BE">
              <w:rPr>
                <w:rFonts w:cs="Arial"/>
                <w:b/>
                <w:szCs w:val="22"/>
              </w:rPr>
              <w:t>Pro, Neutral or Con for Each Attribute</w:t>
            </w:r>
          </w:p>
        </w:tc>
        <w:tc>
          <w:tcPr>
            <w:tcW w:w="1087" w:type="dxa"/>
            <w:shd w:val="clear" w:color="auto" w:fill="auto"/>
          </w:tcPr>
          <w:p w14:paraId="5771F44D" w14:textId="77777777" w:rsidR="00AB4E13" w:rsidRPr="005004BE" w:rsidRDefault="00AB4E13" w:rsidP="005004BE">
            <w:pPr>
              <w:jc w:val="center"/>
              <w:rPr>
                <w:rFonts w:cs="Arial"/>
                <w:b/>
                <w:szCs w:val="22"/>
              </w:rPr>
            </w:pPr>
            <w:r w:rsidRPr="005004BE">
              <w:rPr>
                <w:rFonts w:cs="Arial"/>
                <w:b/>
                <w:szCs w:val="22"/>
              </w:rPr>
              <w:t>Rating</w:t>
            </w:r>
          </w:p>
        </w:tc>
      </w:tr>
      <w:tr w:rsidR="00AB4E13" w:rsidRPr="00F94E5F" w14:paraId="2AAD4B77" w14:textId="77777777" w:rsidTr="0008323F">
        <w:trPr>
          <w:trHeight w:val="255"/>
          <w:tblHeader/>
          <w:jc w:val="center"/>
        </w:trPr>
        <w:tc>
          <w:tcPr>
            <w:tcW w:w="563" w:type="dxa"/>
            <w:shd w:val="clear" w:color="auto" w:fill="auto"/>
            <w:vAlign w:val="center"/>
          </w:tcPr>
          <w:p w14:paraId="677BE68D" w14:textId="77777777" w:rsidR="00AB4E13" w:rsidRPr="005004BE" w:rsidRDefault="00AB4E13" w:rsidP="00283296">
            <w:pPr>
              <w:jc w:val="center"/>
              <w:rPr>
                <w:rFonts w:cs="Arial"/>
                <w:szCs w:val="22"/>
              </w:rPr>
            </w:pPr>
            <w:r w:rsidRPr="005004BE">
              <w:rPr>
                <w:rFonts w:cs="Arial"/>
                <w:szCs w:val="22"/>
              </w:rPr>
              <w:t>#</w:t>
            </w:r>
          </w:p>
        </w:tc>
        <w:tc>
          <w:tcPr>
            <w:tcW w:w="2403" w:type="dxa"/>
            <w:shd w:val="clear" w:color="auto" w:fill="auto"/>
            <w:vAlign w:val="center"/>
          </w:tcPr>
          <w:p w14:paraId="17489FC5" w14:textId="77777777" w:rsidR="00AB4E13" w:rsidRPr="005004BE" w:rsidRDefault="00AB4E13" w:rsidP="00283296">
            <w:pPr>
              <w:jc w:val="center"/>
              <w:rPr>
                <w:rFonts w:cs="Arial"/>
                <w:b/>
                <w:szCs w:val="22"/>
              </w:rPr>
            </w:pPr>
            <w:r w:rsidRPr="005004BE">
              <w:rPr>
                <w:rFonts w:cs="Arial"/>
                <w:b/>
                <w:szCs w:val="22"/>
              </w:rPr>
              <w:t>Description</w:t>
            </w:r>
          </w:p>
        </w:tc>
        <w:tc>
          <w:tcPr>
            <w:tcW w:w="568" w:type="dxa"/>
            <w:shd w:val="clear" w:color="auto" w:fill="auto"/>
          </w:tcPr>
          <w:p w14:paraId="5825F54C" w14:textId="77777777" w:rsidR="00AB4E13" w:rsidRPr="005004BE" w:rsidRDefault="00AB4E13" w:rsidP="00283296">
            <w:pPr>
              <w:jc w:val="center"/>
              <w:rPr>
                <w:rFonts w:cs="Arial"/>
                <w:b/>
                <w:szCs w:val="22"/>
              </w:rPr>
            </w:pPr>
            <w:r w:rsidRPr="005004BE">
              <w:rPr>
                <w:rFonts w:cs="Arial"/>
                <w:b/>
                <w:szCs w:val="22"/>
              </w:rPr>
              <w:t>A</w:t>
            </w:r>
          </w:p>
        </w:tc>
        <w:tc>
          <w:tcPr>
            <w:tcW w:w="568" w:type="dxa"/>
          </w:tcPr>
          <w:p w14:paraId="43404F4F" w14:textId="77777777" w:rsidR="00AB4E13" w:rsidRPr="005004BE" w:rsidRDefault="00AB4E13" w:rsidP="00283296">
            <w:pPr>
              <w:jc w:val="center"/>
              <w:rPr>
                <w:rFonts w:cs="Arial"/>
                <w:b/>
                <w:szCs w:val="22"/>
              </w:rPr>
            </w:pPr>
            <w:r w:rsidRPr="005004BE">
              <w:rPr>
                <w:rFonts w:cs="Arial"/>
                <w:b/>
                <w:szCs w:val="22"/>
              </w:rPr>
              <w:t>B</w:t>
            </w:r>
          </w:p>
        </w:tc>
        <w:tc>
          <w:tcPr>
            <w:tcW w:w="568" w:type="dxa"/>
            <w:shd w:val="clear" w:color="auto" w:fill="auto"/>
          </w:tcPr>
          <w:p w14:paraId="152F565B" w14:textId="77777777" w:rsidR="00AB4E13" w:rsidRPr="005004BE" w:rsidRDefault="00AB4E13" w:rsidP="00283296">
            <w:pPr>
              <w:jc w:val="center"/>
              <w:rPr>
                <w:rFonts w:cs="Arial"/>
                <w:b/>
                <w:szCs w:val="22"/>
              </w:rPr>
            </w:pPr>
            <w:r w:rsidRPr="005004BE">
              <w:rPr>
                <w:rFonts w:cs="Arial"/>
                <w:b/>
                <w:szCs w:val="22"/>
              </w:rPr>
              <w:t>C</w:t>
            </w:r>
          </w:p>
        </w:tc>
        <w:tc>
          <w:tcPr>
            <w:tcW w:w="568" w:type="dxa"/>
            <w:shd w:val="clear" w:color="auto" w:fill="auto"/>
          </w:tcPr>
          <w:p w14:paraId="54108D91" w14:textId="77777777" w:rsidR="00AB4E13" w:rsidRPr="005004BE" w:rsidRDefault="00AB4E13" w:rsidP="00283296">
            <w:pPr>
              <w:jc w:val="center"/>
              <w:rPr>
                <w:rFonts w:cs="Arial"/>
                <w:b/>
                <w:szCs w:val="22"/>
              </w:rPr>
            </w:pPr>
            <w:r w:rsidRPr="005004BE">
              <w:rPr>
                <w:rFonts w:cs="Arial"/>
                <w:b/>
                <w:szCs w:val="22"/>
              </w:rPr>
              <w:t>D</w:t>
            </w:r>
          </w:p>
        </w:tc>
        <w:tc>
          <w:tcPr>
            <w:tcW w:w="568" w:type="dxa"/>
          </w:tcPr>
          <w:p w14:paraId="1A13C979" w14:textId="77777777" w:rsidR="00AB4E13" w:rsidRPr="005004BE" w:rsidRDefault="00AB4E13" w:rsidP="00283296">
            <w:pPr>
              <w:jc w:val="center"/>
              <w:rPr>
                <w:rFonts w:cs="Arial"/>
                <w:b/>
                <w:szCs w:val="22"/>
              </w:rPr>
            </w:pPr>
            <w:r w:rsidRPr="005004BE">
              <w:rPr>
                <w:rFonts w:cs="Arial"/>
                <w:b/>
                <w:szCs w:val="22"/>
              </w:rPr>
              <w:t>E</w:t>
            </w:r>
          </w:p>
        </w:tc>
        <w:tc>
          <w:tcPr>
            <w:tcW w:w="568" w:type="dxa"/>
            <w:shd w:val="clear" w:color="auto" w:fill="auto"/>
          </w:tcPr>
          <w:p w14:paraId="0424D99D" w14:textId="77777777" w:rsidR="00AB4E13" w:rsidRPr="005004BE" w:rsidRDefault="00AB4E13" w:rsidP="00283296">
            <w:pPr>
              <w:jc w:val="center"/>
              <w:rPr>
                <w:rFonts w:cs="Arial"/>
                <w:b/>
                <w:szCs w:val="22"/>
              </w:rPr>
            </w:pPr>
            <w:r w:rsidRPr="005004BE">
              <w:rPr>
                <w:rFonts w:cs="Arial"/>
                <w:b/>
                <w:szCs w:val="22"/>
              </w:rPr>
              <w:t>F</w:t>
            </w:r>
          </w:p>
        </w:tc>
        <w:tc>
          <w:tcPr>
            <w:tcW w:w="568" w:type="dxa"/>
            <w:shd w:val="clear" w:color="auto" w:fill="auto"/>
          </w:tcPr>
          <w:p w14:paraId="14BD076C" w14:textId="77777777" w:rsidR="00AB4E13" w:rsidRPr="005004BE" w:rsidRDefault="00AB4E13" w:rsidP="00283296">
            <w:pPr>
              <w:jc w:val="center"/>
              <w:rPr>
                <w:rFonts w:cs="Arial"/>
                <w:b/>
                <w:szCs w:val="22"/>
              </w:rPr>
            </w:pPr>
            <w:r w:rsidRPr="005004BE">
              <w:rPr>
                <w:rFonts w:cs="Arial"/>
                <w:b/>
                <w:szCs w:val="22"/>
              </w:rPr>
              <w:t>G</w:t>
            </w:r>
          </w:p>
        </w:tc>
        <w:tc>
          <w:tcPr>
            <w:tcW w:w="568" w:type="dxa"/>
            <w:shd w:val="clear" w:color="auto" w:fill="auto"/>
          </w:tcPr>
          <w:p w14:paraId="32D2743B" w14:textId="77777777" w:rsidR="00AB4E13" w:rsidRPr="005004BE" w:rsidRDefault="00AB4E13" w:rsidP="00283296">
            <w:pPr>
              <w:jc w:val="center"/>
              <w:rPr>
                <w:rFonts w:cs="Arial"/>
                <w:b/>
                <w:szCs w:val="22"/>
              </w:rPr>
            </w:pPr>
            <w:r w:rsidRPr="005004BE">
              <w:rPr>
                <w:rFonts w:cs="Arial"/>
                <w:b/>
                <w:szCs w:val="22"/>
              </w:rPr>
              <w:t>H</w:t>
            </w:r>
          </w:p>
        </w:tc>
        <w:tc>
          <w:tcPr>
            <w:tcW w:w="1087" w:type="dxa"/>
            <w:shd w:val="clear" w:color="auto" w:fill="auto"/>
          </w:tcPr>
          <w:p w14:paraId="4DF0D1CC" w14:textId="77777777" w:rsidR="00AB4E13" w:rsidRPr="005004BE" w:rsidRDefault="00AB4E13" w:rsidP="00283296">
            <w:pPr>
              <w:jc w:val="center"/>
              <w:rPr>
                <w:rFonts w:cs="Arial"/>
                <w:b/>
                <w:szCs w:val="22"/>
              </w:rPr>
            </w:pPr>
          </w:p>
        </w:tc>
      </w:tr>
      <w:tr w:rsidR="00AB4E13" w:rsidRPr="00F94E5F" w14:paraId="511BCA3A" w14:textId="77777777" w:rsidTr="0008323F">
        <w:trPr>
          <w:trHeight w:val="255"/>
          <w:jc w:val="center"/>
        </w:trPr>
        <w:tc>
          <w:tcPr>
            <w:tcW w:w="563" w:type="dxa"/>
            <w:shd w:val="clear" w:color="auto" w:fill="auto"/>
            <w:vAlign w:val="center"/>
          </w:tcPr>
          <w:p w14:paraId="5534CB3A" w14:textId="77777777" w:rsidR="00AB4E13" w:rsidRPr="005004BE" w:rsidRDefault="00AB4E13" w:rsidP="00283296">
            <w:pPr>
              <w:jc w:val="center"/>
              <w:rPr>
                <w:rFonts w:cs="Arial"/>
                <w:b/>
                <w:szCs w:val="22"/>
              </w:rPr>
            </w:pPr>
            <w:r w:rsidRPr="005004BE">
              <w:rPr>
                <w:rFonts w:cs="Arial"/>
                <w:b/>
                <w:szCs w:val="22"/>
              </w:rPr>
              <w:t>1</w:t>
            </w:r>
          </w:p>
        </w:tc>
        <w:tc>
          <w:tcPr>
            <w:tcW w:w="2403" w:type="dxa"/>
            <w:shd w:val="clear" w:color="auto" w:fill="auto"/>
          </w:tcPr>
          <w:p w14:paraId="65655658" w14:textId="77777777" w:rsidR="00AB4E13" w:rsidRPr="005004BE" w:rsidRDefault="00AB4E13" w:rsidP="00E66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5004BE">
              <w:rPr>
                <w:rFonts w:cs="Arial"/>
                <w:snapToGrid w:val="0"/>
                <w:color w:val="000000"/>
                <w:szCs w:val="22"/>
                <w:lang w:val="en-US"/>
              </w:rPr>
              <w:t xml:space="preserve">Concentrated Overlay on NPA 604 </w:t>
            </w:r>
            <w:r w:rsidRPr="005004BE">
              <w:t>Exchange Areas</w:t>
            </w:r>
          </w:p>
        </w:tc>
        <w:tc>
          <w:tcPr>
            <w:tcW w:w="568" w:type="dxa"/>
            <w:shd w:val="clear" w:color="auto" w:fill="auto"/>
          </w:tcPr>
          <w:p w14:paraId="7BAE6BD8" w14:textId="0386E7E2" w:rsidR="00AB4E13" w:rsidRPr="005004BE" w:rsidRDefault="00AB4E13" w:rsidP="00283296">
            <w:r>
              <w:t>N</w:t>
            </w:r>
          </w:p>
        </w:tc>
        <w:tc>
          <w:tcPr>
            <w:tcW w:w="568" w:type="dxa"/>
          </w:tcPr>
          <w:p w14:paraId="6D6C43AA" w14:textId="02D0F851" w:rsidR="00AB4E13" w:rsidRPr="005004BE" w:rsidRDefault="00AB4E13" w:rsidP="00283296">
            <w:r>
              <w:t>C</w:t>
            </w:r>
          </w:p>
        </w:tc>
        <w:tc>
          <w:tcPr>
            <w:tcW w:w="568" w:type="dxa"/>
            <w:shd w:val="clear" w:color="auto" w:fill="auto"/>
          </w:tcPr>
          <w:p w14:paraId="6D6CB6E2" w14:textId="1021965B" w:rsidR="00AB4E13" w:rsidRPr="005004BE" w:rsidRDefault="00AB4E13" w:rsidP="00283296">
            <w:r>
              <w:t>N</w:t>
            </w:r>
          </w:p>
        </w:tc>
        <w:tc>
          <w:tcPr>
            <w:tcW w:w="568" w:type="dxa"/>
            <w:shd w:val="clear" w:color="auto" w:fill="auto"/>
          </w:tcPr>
          <w:p w14:paraId="7EB0EC1E" w14:textId="5A349501" w:rsidR="00AB4E13" w:rsidRPr="005004BE" w:rsidRDefault="00AB4E13" w:rsidP="00283296">
            <w:r>
              <w:t>P</w:t>
            </w:r>
          </w:p>
        </w:tc>
        <w:tc>
          <w:tcPr>
            <w:tcW w:w="568" w:type="dxa"/>
          </w:tcPr>
          <w:p w14:paraId="645F2A04" w14:textId="77C902EC" w:rsidR="00AB4E13" w:rsidRPr="005004BE" w:rsidRDefault="00AB4E13" w:rsidP="00283296">
            <w:r>
              <w:t>C</w:t>
            </w:r>
          </w:p>
        </w:tc>
        <w:tc>
          <w:tcPr>
            <w:tcW w:w="568" w:type="dxa"/>
            <w:shd w:val="clear" w:color="auto" w:fill="auto"/>
          </w:tcPr>
          <w:p w14:paraId="31DBC3AE" w14:textId="7582165C" w:rsidR="00AB4E13" w:rsidRPr="005004BE" w:rsidRDefault="00AB4E13" w:rsidP="00283296">
            <w:r>
              <w:t>C</w:t>
            </w:r>
          </w:p>
        </w:tc>
        <w:tc>
          <w:tcPr>
            <w:tcW w:w="568" w:type="dxa"/>
            <w:shd w:val="clear" w:color="auto" w:fill="auto"/>
          </w:tcPr>
          <w:p w14:paraId="56EEB716" w14:textId="46D8C92F" w:rsidR="00AB4E13" w:rsidRPr="005004BE" w:rsidRDefault="00AB4E13" w:rsidP="00283296">
            <w:r>
              <w:t>P</w:t>
            </w:r>
          </w:p>
        </w:tc>
        <w:tc>
          <w:tcPr>
            <w:tcW w:w="568" w:type="dxa"/>
            <w:shd w:val="clear" w:color="auto" w:fill="auto"/>
          </w:tcPr>
          <w:p w14:paraId="1EF2AEC5" w14:textId="64CE527D" w:rsidR="00AB4E13" w:rsidRPr="005004BE" w:rsidRDefault="00AB4E13" w:rsidP="00283296">
            <w:r>
              <w:t>N</w:t>
            </w:r>
          </w:p>
        </w:tc>
        <w:tc>
          <w:tcPr>
            <w:tcW w:w="1087" w:type="dxa"/>
            <w:shd w:val="clear" w:color="auto" w:fill="auto"/>
          </w:tcPr>
          <w:p w14:paraId="6F920D79" w14:textId="2FD13AF0" w:rsidR="00AB4E13" w:rsidRPr="005004BE" w:rsidRDefault="00AB4E13" w:rsidP="00283296">
            <w:pPr>
              <w:rPr>
                <w:rFonts w:cs="Arial"/>
                <w:szCs w:val="22"/>
              </w:rPr>
            </w:pPr>
            <w:r>
              <w:rPr>
                <w:rFonts w:cs="Arial"/>
                <w:szCs w:val="22"/>
              </w:rPr>
              <w:t>-1</w:t>
            </w:r>
          </w:p>
        </w:tc>
      </w:tr>
      <w:tr w:rsidR="00AB4E13" w:rsidRPr="00F94E5F" w14:paraId="1FD78842" w14:textId="77777777" w:rsidTr="0008323F">
        <w:trPr>
          <w:trHeight w:val="255"/>
          <w:jc w:val="center"/>
        </w:trPr>
        <w:tc>
          <w:tcPr>
            <w:tcW w:w="563" w:type="dxa"/>
            <w:shd w:val="clear" w:color="auto" w:fill="auto"/>
            <w:vAlign w:val="center"/>
          </w:tcPr>
          <w:p w14:paraId="3229E2DF" w14:textId="77777777" w:rsidR="00AB4E13" w:rsidRPr="005004BE" w:rsidRDefault="00AB4E13" w:rsidP="00283296">
            <w:pPr>
              <w:jc w:val="center"/>
              <w:rPr>
                <w:rFonts w:cs="Arial"/>
                <w:b/>
                <w:szCs w:val="22"/>
              </w:rPr>
            </w:pPr>
            <w:r w:rsidRPr="005004BE">
              <w:rPr>
                <w:rFonts w:cs="Arial"/>
                <w:b/>
                <w:szCs w:val="22"/>
              </w:rPr>
              <w:t>2</w:t>
            </w:r>
          </w:p>
        </w:tc>
        <w:tc>
          <w:tcPr>
            <w:tcW w:w="2403" w:type="dxa"/>
            <w:shd w:val="clear" w:color="auto" w:fill="auto"/>
          </w:tcPr>
          <w:p w14:paraId="0BF149A6" w14:textId="77777777" w:rsidR="00AB4E13" w:rsidRPr="005004BE" w:rsidRDefault="00AB4E13" w:rsidP="00E66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5004BE">
              <w:rPr>
                <w:rFonts w:cs="Arial"/>
                <w:snapToGrid w:val="0"/>
                <w:color w:val="000000"/>
                <w:szCs w:val="22"/>
                <w:lang w:val="en-US"/>
              </w:rPr>
              <w:t xml:space="preserve">Concentrated Overlay on Greater Vancouver </w:t>
            </w:r>
            <w:r w:rsidRPr="005004BE">
              <w:t>Exchange Areas</w:t>
            </w:r>
          </w:p>
        </w:tc>
        <w:tc>
          <w:tcPr>
            <w:tcW w:w="568" w:type="dxa"/>
            <w:shd w:val="clear" w:color="auto" w:fill="auto"/>
          </w:tcPr>
          <w:p w14:paraId="42A32777" w14:textId="697A6FEA" w:rsidR="00AB4E13" w:rsidRPr="005004BE" w:rsidRDefault="00AB4E13" w:rsidP="00283296">
            <w:pPr>
              <w:rPr>
                <w:rFonts w:cs="Arial"/>
                <w:szCs w:val="22"/>
              </w:rPr>
            </w:pPr>
            <w:r>
              <w:rPr>
                <w:rFonts w:cs="Arial"/>
                <w:szCs w:val="22"/>
              </w:rPr>
              <w:t>N</w:t>
            </w:r>
          </w:p>
        </w:tc>
        <w:tc>
          <w:tcPr>
            <w:tcW w:w="568" w:type="dxa"/>
          </w:tcPr>
          <w:p w14:paraId="082DE8FC" w14:textId="25D2DD25" w:rsidR="00AB4E13" w:rsidRPr="005004BE" w:rsidRDefault="00AB4E13" w:rsidP="00283296">
            <w:r>
              <w:t>C</w:t>
            </w:r>
          </w:p>
        </w:tc>
        <w:tc>
          <w:tcPr>
            <w:tcW w:w="568" w:type="dxa"/>
          </w:tcPr>
          <w:p w14:paraId="644FBC79" w14:textId="7391E46B" w:rsidR="00AB4E13" w:rsidRPr="005004BE" w:rsidRDefault="00AB4E13" w:rsidP="00283296">
            <w:r>
              <w:t>N</w:t>
            </w:r>
          </w:p>
        </w:tc>
        <w:tc>
          <w:tcPr>
            <w:tcW w:w="568" w:type="dxa"/>
            <w:shd w:val="clear" w:color="auto" w:fill="auto"/>
          </w:tcPr>
          <w:p w14:paraId="61FE5F3F" w14:textId="2E451F8E" w:rsidR="00AB4E13" w:rsidRPr="005004BE" w:rsidRDefault="00AB4E13" w:rsidP="00283296">
            <w:pPr>
              <w:rPr>
                <w:rFonts w:cs="Arial"/>
                <w:szCs w:val="22"/>
              </w:rPr>
            </w:pPr>
            <w:r>
              <w:rPr>
                <w:rFonts w:cs="Arial"/>
                <w:szCs w:val="22"/>
              </w:rPr>
              <w:t>P</w:t>
            </w:r>
          </w:p>
        </w:tc>
        <w:tc>
          <w:tcPr>
            <w:tcW w:w="568" w:type="dxa"/>
          </w:tcPr>
          <w:p w14:paraId="7698E64D" w14:textId="044C2235" w:rsidR="00AB4E13" w:rsidRPr="005004BE" w:rsidRDefault="00AB4E13" w:rsidP="00283296">
            <w:pPr>
              <w:rPr>
                <w:rFonts w:cs="Arial"/>
                <w:szCs w:val="22"/>
              </w:rPr>
            </w:pPr>
            <w:r>
              <w:rPr>
                <w:rFonts w:cs="Arial"/>
                <w:szCs w:val="22"/>
              </w:rPr>
              <w:t>C</w:t>
            </w:r>
          </w:p>
        </w:tc>
        <w:tc>
          <w:tcPr>
            <w:tcW w:w="568" w:type="dxa"/>
            <w:shd w:val="clear" w:color="auto" w:fill="auto"/>
          </w:tcPr>
          <w:p w14:paraId="62C7FFD2" w14:textId="1AA0C6BA" w:rsidR="00AB4E13" w:rsidRPr="005004BE" w:rsidRDefault="00AB4E13" w:rsidP="00283296">
            <w:pPr>
              <w:rPr>
                <w:rFonts w:cs="Arial"/>
                <w:szCs w:val="22"/>
              </w:rPr>
            </w:pPr>
            <w:r>
              <w:rPr>
                <w:rFonts w:cs="Arial"/>
                <w:szCs w:val="22"/>
              </w:rPr>
              <w:t>C</w:t>
            </w:r>
          </w:p>
        </w:tc>
        <w:tc>
          <w:tcPr>
            <w:tcW w:w="568" w:type="dxa"/>
            <w:shd w:val="clear" w:color="auto" w:fill="auto"/>
          </w:tcPr>
          <w:p w14:paraId="2DAE1234" w14:textId="05AAE01A" w:rsidR="00AB4E13" w:rsidRPr="005004BE" w:rsidRDefault="00AB4E13" w:rsidP="00283296">
            <w:pPr>
              <w:rPr>
                <w:rFonts w:cs="Arial"/>
                <w:szCs w:val="22"/>
              </w:rPr>
            </w:pPr>
            <w:r>
              <w:rPr>
                <w:rFonts w:cs="Arial"/>
                <w:szCs w:val="22"/>
              </w:rPr>
              <w:t>C</w:t>
            </w:r>
          </w:p>
        </w:tc>
        <w:tc>
          <w:tcPr>
            <w:tcW w:w="568" w:type="dxa"/>
            <w:shd w:val="clear" w:color="auto" w:fill="auto"/>
          </w:tcPr>
          <w:p w14:paraId="09FD127C" w14:textId="5A3F70A2" w:rsidR="00AB4E13" w:rsidRPr="005004BE" w:rsidRDefault="00AB4E13" w:rsidP="00283296">
            <w:pPr>
              <w:rPr>
                <w:rFonts w:cs="Arial"/>
                <w:szCs w:val="22"/>
              </w:rPr>
            </w:pPr>
            <w:r>
              <w:rPr>
                <w:rFonts w:cs="Arial"/>
                <w:szCs w:val="22"/>
              </w:rPr>
              <w:t>N</w:t>
            </w:r>
          </w:p>
        </w:tc>
        <w:tc>
          <w:tcPr>
            <w:tcW w:w="1087" w:type="dxa"/>
            <w:shd w:val="clear" w:color="auto" w:fill="auto"/>
          </w:tcPr>
          <w:p w14:paraId="416020CF" w14:textId="08CED744" w:rsidR="00AB4E13" w:rsidRPr="005004BE" w:rsidRDefault="00AB4E13" w:rsidP="00283296">
            <w:pPr>
              <w:rPr>
                <w:rFonts w:cs="Arial"/>
                <w:szCs w:val="22"/>
              </w:rPr>
            </w:pPr>
            <w:r>
              <w:rPr>
                <w:rFonts w:cs="Arial"/>
                <w:szCs w:val="22"/>
              </w:rPr>
              <w:t>-3</w:t>
            </w:r>
          </w:p>
        </w:tc>
      </w:tr>
      <w:tr w:rsidR="00AB4E13" w:rsidRPr="00F94E5F" w14:paraId="4486CB6C" w14:textId="77777777" w:rsidTr="0008323F">
        <w:trPr>
          <w:trHeight w:val="255"/>
          <w:jc w:val="center"/>
        </w:trPr>
        <w:tc>
          <w:tcPr>
            <w:tcW w:w="563" w:type="dxa"/>
            <w:shd w:val="clear" w:color="auto" w:fill="auto"/>
            <w:vAlign w:val="center"/>
          </w:tcPr>
          <w:p w14:paraId="2A930466" w14:textId="77777777" w:rsidR="00AB4E13" w:rsidRPr="005004BE" w:rsidRDefault="00AB4E13" w:rsidP="00283296">
            <w:pPr>
              <w:jc w:val="center"/>
              <w:rPr>
                <w:rFonts w:cs="Arial"/>
                <w:b/>
                <w:szCs w:val="22"/>
              </w:rPr>
            </w:pPr>
            <w:r w:rsidRPr="005004BE">
              <w:rPr>
                <w:rFonts w:cs="Arial"/>
                <w:b/>
                <w:szCs w:val="22"/>
              </w:rPr>
              <w:t>3</w:t>
            </w:r>
          </w:p>
        </w:tc>
        <w:tc>
          <w:tcPr>
            <w:tcW w:w="2403" w:type="dxa"/>
            <w:shd w:val="clear" w:color="auto" w:fill="auto"/>
          </w:tcPr>
          <w:p w14:paraId="651C8E46" w14:textId="77777777" w:rsidR="00AB4E13" w:rsidRPr="005004BE" w:rsidRDefault="00AB4E13" w:rsidP="005A74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5004BE">
              <w:rPr>
                <w:rFonts w:cs="Arial"/>
                <w:snapToGrid w:val="0"/>
                <w:color w:val="000000"/>
                <w:szCs w:val="22"/>
                <w:lang w:val="en-US"/>
              </w:rPr>
              <w:t xml:space="preserve">Concentrated Overlay on </w:t>
            </w:r>
            <w:r>
              <w:rPr>
                <w:rFonts w:cs="Arial"/>
                <w:snapToGrid w:val="0"/>
                <w:color w:val="000000"/>
                <w:szCs w:val="22"/>
                <w:lang w:val="en-US"/>
              </w:rPr>
              <w:t xml:space="preserve">Metro </w:t>
            </w:r>
            <w:r w:rsidRPr="005004BE">
              <w:rPr>
                <w:rFonts w:cs="Arial"/>
                <w:snapToGrid w:val="0"/>
                <w:color w:val="000000"/>
                <w:szCs w:val="22"/>
                <w:lang w:val="en-US"/>
              </w:rPr>
              <w:t xml:space="preserve">Vancouver </w:t>
            </w:r>
            <w:r>
              <w:rPr>
                <w:rFonts w:cs="Arial"/>
                <w:snapToGrid w:val="0"/>
                <w:color w:val="000000"/>
                <w:szCs w:val="22"/>
                <w:lang w:val="en-US"/>
              </w:rPr>
              <w:t>LPZ</w:t>
            </w:r>
            <w:r w:rsidRPr="005004BE">
              <w:rPr>
                <w:rFonts w:cs="Arial"/>
                <w:snapToGrid w:val="0"/>
                <w:color w:val="000000"/>
                <w:szCs w:val="22"/>
                <w:lang w:val="en-US"/>
              </w:rPr>
              <w:t xml:space="preserve"> </w:t>
            </w:r>
            <w:r w:rsidRPr="005004BE">
              <w:t>Exchange Areas</w:t>
            </w:r>
          </w:p>
        </w:tc>
        <w:tc>
          <w:tcPr>
            <w:tcW w:w="568" w:type="dxa"/>
            <w:shd w:val="clear" w:color="auto" w:fill="auto"/>
          </w:tcPr>
          <w:p w14:paraId="138B0FBD" w14:textId="1924414C" w:rsidR="00AB4E13" w:rsidRPr="005004BE" w:rsidRDefault="00AB4E13" w:rsidP="00283296">
            <w:r>
              <w:t>N</w:t>
            </w:r>
          </w:p>
        </w:tc>
        <w:tc>
          <w:tcPr>
            <w:tcW w:w="568" w:type="dxa"/>
          </w:tcPr>
          <w:p w14:paraId="58E7863F" w14:textId="257AA43F" w:rsidR="00AB4E13" w:rsidRPr="005004BE" w:rsidRDefault="00AB4E13" w:rsidP="00283296">
            <w:r>
              <w:t>C</w:t>
            </w:r>
          </w:p>
        </w:tc>
        <w:tc>
          <w:tcPr>
            <w:tcW w:w="568" w:type="dxa"/>
          </w:tcPr>
          <w:p w14:paraId="45160EC1" w14:textId="3EF4C206" w:rsidR="00AB4E13" w:rsidRPr="005004BE" w:rsidRDefault="00AB4E13" w:rsidP="00283296">
            <w:r>
              <w:t>N</w:t>
            </w:r>
          </w:p>
        </w:tc>
        <w:tc>
          <w:tcPr>
            <w:tcW w:w="568" w:type="dxa"/>
            <w:shd w:val="clear" w:color="auto" w:fill="auto"/>
          </w:tcPr>
          <w:p w14:paraId="7A40E338" w14:textId="2CD85C69" w:rsidR="00AB4E13" w:rsidRPr="005004BE" w:rsidRDefault="00AB4E13" w:rsidP="00283296">
            <w:pPr>
              <w:rPr>
                <w:rFonts w:cs="Arial"/>
                <w:szCs w:val="22"/>
              </w:rPr>
            </w:pPr>
            <w:r>
              <w:rPr>
                <w:rFonts w:cs="Arial"/>
                <w:szCs w:val="22"/>
              </w:rPr>
              <w:t>P</w:t>
            </w:r>
          </w:p>
        </w:tc>
        <w:tc>
          <w:tcPr>
            <w:tcW w:w="568" w:type="dxa"/>
          </w:tcPr>
          <w:p w14:paraId="2659C4C5" w14:textId="45CDD408" w:rsidR="00AB4E13" w:rsidRPr="005004BE" w:rsidRDefault="00AB4E13" w:rsidP="00283296">
            <w:pPr>
              <w:rPr>
                <w:rFonts w:cs="Arial"/>
                <w:szCs w:val="22"/>
              </w:rPr>
            </w:pPr>
            <w:r>
              <w:rPr>
                <w:rFonts w:cs="Arial"/>
                <w:szCs w:val="22"/>
              </w:rPr>
              <w:t>C</w:t>
            </w:r>
          </w:p>
        </w:tc>
        <w:tc>
          <w:tcPr>
            <w:tcW w:w="568" w:type="dxa"/>
            <w:shd w:val="clear" w:color="auto" w:fill="auto"/>
          </w:tcPr>
          <w:p w14:paraId="5CDE82EB" w14:textId="24F4986D" w:rsidR="00AB4E13" w:rsidRPr="005004BE" w:rsidRDefault="00AB4E13" w:rsidP="00283296">
            <w:pPr>
              <w:rPr>
                <w:rFonts w:cs="Arial"/>
                <w:szCs w:val="22"/>
              </w:rPr>
            </w:pPr>
            <w:r>
              <w:rPr>
                <w:rFonts w:cs="Arial"/>
                <w:szCs w:val="22"/>
              </w:rPr>
              <w:t>C</w:t>
            </w:r>
          </w:p>
        </w:tc>
        <w:tc>
          <w:tcPr>
            <w:tcW w:w="568" w:type="dxa"/>
            <w:shd w:val="clear" w:color="auto" w:fill="auto"/>
          </w:tcPr>
          <w:p w14:paraId="5F516AE7" w14:textId="0763F8A0" w:rsidR="00AB4E13" w:rsidRPr="005004BE" w:rsidRDefault="00AB4E13" w:rsidP="00283296">
            <w:pPr>
              <w:rPr>
                <w:rFonts w:cs="Arial"/>
                <w:szCs w:val="22"/>
              </w:rPr>
            </w:pPr>
            <w:r>
              <w:rPr>
                <w:rFonts w:cs="Arial"/>
                <w:szCs w:val="22"/>
              </w:rPr>
              <w:t>C</w:t>
            </w:r>
          </w:p>
        </w:tc>
        <w:tc>
          <w:tcPr>
            <w:tcW w:w="568" w:type="dxa"/>
            <w:shd w:val="clear" w:color="auto" w:fill="auto"/>
          </w:tcPr>
          <w:p w14:paraId="517F1195" w14:textId="4ED0CDEB" w:rsidR="00AB4E13" w:rsidRPr="005004BE" w:rsidRDefault="00AB4E13" w:rsidP="00283296">
            <w:pPr>
              <w:rPr>
                <w:rFonts w:cs="Arial"/>
                <w:szCs w:val="22"/>
              </w:rPr>
            </w:pPr>
            <w:r>
              <w:rPr>
                <w:rFonts w:cs="Arial"/>
                <w:szCs w:val="22"/>
              </w:rPr>
              <w:t>N</w:t>
            </w:r>
          </w:p>
        </w:tc>
        <w:tc>
          <w:tcPr>
            <w:tcW w:w="1087" w:type="dxa"/>
            <w:shd w:val="clear" w:color="auto" w:fill="auto"/>
          </w:tcPr>
          <w:p w14:paraId="2C794CDF" w14:textId="02250986" w:rsidR="00AB4E13" w:rsidRPr="005004BE" w:rsidRDefault="00AB4E13" w:rsidP="00283296">
            <w:pPr>
              <w:rPr>
                <w:rFonts w:cs="Arial"/>
                <w:szCs w:val="22"/>
              </w:rPr>
            </w:pPr>
            <w:r>
              <w:rPr>
                <w:rFonts w:cs="Arial"/>
                <w:szCs w:val="22"/>
              </w:rPr>
              <w:t>-3</w:t>
            </w:r>
          </w:p>
        </w:tc>
      </w:tr>
      <w:tr w:rsidR="00AB4E13" w:rsidRPr="00F94E5F" w14:paraId="539876D5" w14:textId="77777777" w:rsidTr="0008323F">
        <w:trPr>
          <w:trHeight w:val="255"/>
          <w:jc w:val="center"/>
        </w:trPr>
        <w:tc>
          <w:tcPr>
            <w:tcW w:w="563" w:type="dxa"/>
            <w:shd w:val="clear" w:color="auto" w:fill="auto"/>
            <w:vAlign w:val="center"/>
          </w:tcPr>
          <w:p w14:paraId="0236C1DC" w14:textId="77777777" w:rsidR="00AB4E13" w:rsidRPr="005004BE" w:rsidRDefault="00AB4E13" w:rsidP="00283296">
            <w:pPr>
              <w:jc w:val="center"/>
              <w:rPr>
                <w:rFonts w:cs="Arial"/>
                <w:b/>
                <w:szCs w:val="22"/>
              </w:rPr>
            </w:pPr>
            <w:r w:rsidRPr="005004BE">
              <w:rPr>
                <w:rFonts w:cs="Arial"/>
                <w:b/>
                <w:szCs w:val="22"/>
              </w:rPr>
              <w:t>4</w:t>
            </w:r>
          </w:p>
        </w:tc>
        <w:tc>
          <w:tcPr>
            <w:tcW w:w="2403" w:type="dxa"/>
            <w:shd w:val="clear" w:color="auto" w:fill="auto"/>
          </w:tcPr>
          <w:p w14:paraId="09B7BD50" w14:textId="77777777" w:rsidR="00AB4E13" w:rsidRPr="005004BE" w:rsidRDefault="00AB4E13" w:rsidP="00E668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5004BE">
              <w:rPr>
                <w:rFonts w:cs="Arial"/>
                <w:snapToGrid w:val="0"/>
                <w:color w:val="000000"/>
                <w:szCs w:val="22"/>
                <w:lang w:val="en-US"/>
              </w:rPr>
              <w:t>Distributed Overlay</w:t>
            </w:r>
          </w:p>
        </w:tc>
        <w:tc>
          <w:tcPr>
            <w:tcW w:w="568" w:type="dxa"/>
            <w:shd w:val="clear" w:color="auto" w:fill="auto"/>
          </w:tcPr>
          <w:p w14:paraId="68E655DE" w14:textId="1EE9B98F" w:rsidR="00AB4E13" w:rsidRPr="005004BE" w:rsidRDefault="00AB4E13" w:rsidP="00283296">
            <w:r>
              <w:t>P</w:t>
            </w:r>
          </w:p>
        </w:tc>
        <w:tc>
          <w:tcPr>
            <w:tcW w:w="568" w:type="dxa"/>
          </w:tcPr>
          <w:p w14:paraId="67791222" w14:textId="6CFBBA29" w:rsidR="00AB4E13" w:rsidRPr="005004BE" w:rsidRDefault="00AB4E13" w:rsidP="00283296">
            <w:r>
              <w:t>N</w:t>
            </w:r>
          </w:p>
        </w:tc>
        <w:tc>
          <w:tcPr>
            <w:tcW w:w="568" w:type="dxa"/>
          </w:tcPr>
          <w:p w14:paraId="2AB993DF" w14:textId="4EC44269" w:rsidR="00AB4E13" w:rsidRPr="005004BE" w:rsidRDefault="00AB4E13" w:rsidP="00283296">
            <w:r>
              <w:t>N</w:t>
            </w:r>
          </w:p>
        </w:tc>
        <w:tc>
          <w:tcPr>
            <w:tcW w:w="568" w:type="dxa"/>
            <w:shd w:val="clear" w:color="auto" w:fill="auto"/>
          </w:tcPr>
          <w:p w14:paraId="2C6A8C9B" w14:textId="035DE91D" w:rsidR="00AB4E13" w:rsidRPr="005004BE" w:rsidRDefault="00AB4E13" w:rsidP="00283296">
            <w:pPr>
              <w:rPr>
                <w:rFonts w:cs="Arial"/>
                <w:szCs w:val="22"/>
              </w:rPr>
            </w:pPr>
            <w:r>
              <w:rPr>
                <w:rFonts w:cs="Arial"/>
                <w:szCs w:val="22"/>
              </w:rPr>
              <w:t>C</w:t>
            </w:r>
          </w:p>
        </w:tc>
        <w:tc>
          <w:tcPr>
            <w:tcW w:w="568" w:type="dxa"/>
          </w:tcPr>
          <w:p w14:paraId="0EA0F1CD" w14:textId="44C49D28" w:rsidR="00AB4E13" w:rsidRPr="005004BE" w:rsidRDefault="00AB4E13" w:rsidP="00283296">
            <w:pPr>
              <w:rPr>
                <w:rFonts w:cs="Arial"/>
                <w:szCs w:val="22"/>
              </w:rPr>
            </w:pPr>
            <w:r>
              <w:rPr>
                <w:rFonts w:cs="Arial"/>
                <w:szCs w:val="22"/>
              </w:rPr>
              <w:t>P</w:t>
            </w:r>
          </w:p>
        </w:tc>
        <w:tc>
          <w:tcPr>
            <w:tcW w:w="568" w:type="dxa"/>
            <w:shd w:val="clear" w:color="auto" w:fill="auto"/>
          </w:tcPr>
          <w:p w14:paraId="4F68F0A1" w14:textId="568852AE" w:rsidR="00AB4E13" w:rsidRPr="005004BE" w:rsidRDefault="00AB4E13" w:rsidP="00283296">
            <w:pPr>
              <w:rPr>
                <w:rFonts w:cs="Arial"/>
                <w:szCs w:val="22"/>
              </w:rPr>
            </w:pPr>
            <w:r>
              <w:rPr>
                <w:rFonts w:cs="Arial"/>
                <w:szCs w:val="22"/>
              </w:rPr>
              <w:t>N</w:t>
            </w:r>
          </w:p>
        </w:tc>
        <w:tc>
          <w:tcPr>
            <w:tcW w:w="568" w:type="dxa"/>
            <w:shd w:val="clear" w:color="auto" w:fill="auto"/>
          </w:tcPr>
          <w:p w14:paraId="07E4424F" w14:textId="2145C7ED" w:rsidR="00AB4E13" w:rsidRPr="005004BE" w:rsidRDefault="00AB4E13" w:rsidP="00283296">
            <w:pPr>
              <w:rPr>
                <w:rFonts w:cs="Arial"/>
                <w:szCs w:val="22"/>
              </w:rPr>
            </w:pPr>
            <w:r>
              <w:rPr>
                <w:rFonts w:cs="Arial"/>
                <w:szCs w:val="22"/>
              </w:rPr>
              <w:t>P</w:t>
            </w:r>
          </w:p>
        </w:tc>
        <w:tc>
          <w:tcPr>
            <w:tcW w:w="568" w:type="dxa"/>
            <w:shd w:val="clear" w:color="auto" w:fill="auto"/>
          </w:tcPr>
          <w:p w14:paraId="5AD080CD" w14:textId="3B788CC2" w:rsidR="00AB4E13" w:rsidRPr="005004BE" w:rsidRDefault="00AB4E13" w:rsidP="00283296">
            <w:pPr>
              <w:rPr>
                <w:rFonts w:cs="Arial"/>
                <w:szCs w:val="22"/>
              </w:rPr>
            </w:pPr>
            <w:r>
              <w:rPr>
                <w:rFonts w:cs="Arial"/>
                <w:szCs w:val="22"/>
              </w:rPr>
              <w:t>N</w:t>
            </w:r>
          </w:p>
        </w:tc>
        <w:tc>
          <w:tcPr>
            <w:tcW w:w="1087" w:type="dxa"/>
            <w:shd w:val="clear" w:color="auto" w:fill="auto"/>
          </w:tcPr>
          <w:p w14:paraId="7C2FDF5A" w14:textId="61EB0789" w:rsidR="00AB4E13" w:rsidRPr="005004BE" w:rsidRDefault="00AB4E13" w:rsidP="00283296">
            <w:pPr>
              <w:rPr>
                <w:rFonts w:cs="Arial"/>
                <w:szCs w:val="22"/>
              </w:rPr>
            </w:pPr>
            <w:r>
              <w:rPr>
                <w:rFonts w:cs="Arial"/>
                <w:szCs w:val="22"/>
              </w:rPr>
              <w:t>2</w:t>
            </w:r>
          </w:p>
        </w:tc>
      </w:tr>
    </w:tbl>
    <w:p w14:paraId="35D5293D" w14:textId="77777777" w:rsidR="00537D02" w:rsidRDefault="00537D02" w:rsidP="00BC245B">
      <w:pPr>
        <w:rPr>
          <w:lang w:val="en-CA"/>
        </w:rPr>
      </w:pPr>
    </w:p>
    <w:p w14:paraId="4D9BD49D" w14:textId="77777777" w:rsidR="00D840AB" w:rsidRPr="00A21B59" w:rsidRDefault="00D840AB" w:rsidP="00BC245B">
      <w:pPr>
        <w:rPr>
          <w:szCs w:val="22"/>
        </w:rPr>
      </w:pPr>
      <w:r>
        <w:rPr>
          <w:szCs w:val="22"/>
        </w:rPr>
        <w:t>It should be noted that n</w:t>
      </w:r>
      <w:r w:rsidRPr="00A21B59">
        <w:rPr>
          <w:szCs w:val="22"/>
        </w:rPr>
        <w:t>one of the options require Exchange Area boundary changes.</w:t>
      </w:r>
    </w:p>
    <w:p w14:paraId="6E387881" w14:textId="77777777" w:rsidR="00D840AB" w:rsidRPr="00F454F9" w:rsidRDefault="00D840AB" w:rsidP="00BC245B">
      <w:pPr>
        <w:rPr>
          <w:rFonts w:cs="Arial"/>
          <w:szCs w:val="22"/>
        </w:rPr>
      </w:pPr>
    </w:p>
    <w:p w14:paraId="0773D52B" w14:textId="716D293C" w:rsidR="00D840AB" w:rsidRPr="00461991" w:rsidRDefault="00D840AB" w:rsidP="00BC245B">
      <w:pPr>
        <w:rPr>
          <w:rFonts w:cs="Arial"/>
          <w:szCs w:val="22"/>
        </w:rPr>
      </w:pPr>
      <w:r w:rsidRPr="0008323F">
        <w:rPr>
          <w:rFonts w:cs="Arial"/>
          <w:szCs w:val="22"/>
        </w:rPr>
        <w:t xml:space="preserve">If P, N and C are assigned a weighting of +1, 0 and -1, respectively, then analysis of the above table gives the highest rating of </w:t>
      </w:r>
      <w:r w:rsidR="00AB4E13">
        <w:rPr>
          <w:rFonts w:cs="Arial"/>
          <w:szCs w:val="22"/>
        </w:rPr>
        <w:t>2</w:t>
      </w:r>
      <w:r w:rsidR="00AB4E13" w:rsidRPr="0008323F">
        <w:rPr>
          <w:rFonts w:cs="Arial"/>
          <w:szCs w:val="22"/>
        </w:rPr>
        <w:t xml:space="preserve"> </w:t>
      </w:r>
      <w:r w:rsidR="00504B5C" w:rsidRPr="0008323F">
        <w:rPr>
          <w:rFonts w:cs="Arial"/>
          <w:szCs w:val="22"/>
        </w:rPr>
        <w:t xml:space="preserve">points to Relief Option </w:t>
      </w:r>
      <w:r w:rsidR="00AB4E13">
        <w:rPr>
          <w:rFonts w:cs="Arial"/>
          <w:szCs w:val="22"/>
        </w:rPr>
        <w:t>4</w:t>
      </w:r>
      <w:r w:rsidR="00504B5C" w:rsidRPr="0008323F">
        <w:rPr>
          <w:rFonts w:cs="Arial"/>
          <w:szCs w:val="22"/>
        </w:rPr>
        <w:t xml:space="preserve">, the next highest rating of </w:t>
      </w:r>
      <w:r w:rsidR="00AB4E13">
        <w:rPr>
          <w:rFonts w:cs="Arial"/>
          <w:szCs w:val="22"/>
        </w:rPr>
        <w:t>-1</w:t>
      </w:r>
      <w:r w:rsidR="00AB4E13" w:rsidRPr="0008323F">
        <w:rPr>
          <w:rFonts w:cs="Arial"/>
          <w:szCs w:val="22"/>
        </w:rPr>
        <w:t xml:space="preserve"> </w:t>
      </w:r>
      <w:r w:rsidR="00504B5C" w:rsidRPr="0008323F">
        <w:rPr>
          <w:rFonts w:cs="Arial"/>
          <w:szCs w:val="22"/>
        </w:rPr>
        <w:t xml:space="preserve">points to Relief Option </w:t>
      </w:r>
      <w:r w:rsidR="00AB4E13">
        <w:rPr>
          <w:rFonts w:cs="Arial"/>
          <w:szCs w:val="22"/>
        </w:rPr>
        <w:t>1,</w:t>
      </w:r>
      <w:r w:rsidR="00AB4E13" w:rsidRPr="0008323F">
        <w:rPr>
          <w:rFonts w:cs="Arial"/>
          <w:szCs w:val="22"/>
        </w:rPr>
        <w:t xml:space="preserve"> </w:t>
      </w:r>
      <w:r w:rsidR="00504B5C" w:rsidRPr="0008323F">
        <w:rPr>
          <w:rFonts w:cs="Arial"/>
          <w:szCs w:val="22"/>
        </w:rPr>
        <w:t xml:space="preserve">and ratings of </w:t>
      </w:r>
      <w:r w:rsidR="00AB4E13">
        <w:rPr>
          <w:rFonts w:cs="Arial"/>
          <w:szCs w:val="22"/>
        </w:rPr>
        <w:t>-3</w:t>
      </w:r>
      <w:r w:rsidR="00AB4E13" w:rsidRPr="0008323F">
        <w:rPr>
          <w:rFonts w:cs="Arial"/>
          <w:szCs w:val="22"/>
        </w:rPr>
        <w:t xml:space="preserve"> </w:t>
      </w:r>
      <w:r w:rsidR="00AB4E13">
        <w:rPr>
          <w:rFonts w:cs="Arial"/>
          <w:szCs w:val="22"/>
        </w:rPr>
        <w:t>to</w:t>
      </w:r>
      <w:r w:rsidR="00AB4E13" w:rsidRPr="0008323F">
        <w:rPr>
          <w:rFonts w:cs="Arial"/>
          <w:szCs w:val="22"/>
        </w:rPr>
        <w:t xml:space="preserve"> </w:t>
      </w:r>
      <w:r w:rsidR="00504B5C" w:rsidRPr="0008323F">
        <w:rPr>
          <w:rFonts w:cs="Arial"/>
          <w:szCs w:val="22"/>
        </w:rPr>
        <w:t xml:space="preserve">Relief Options </w:t>
      </w:r>
      <w:r w:rsidR="00AB4E13">
        <w:rPr>
          <w:rFonts w:cs="Arial"/>
          <w:szCs w:val="22"/>
        </w:rPr>
        <w:t>2</w:t>
      </w:r>
      <w:r w:rsidR="00AB4E13" w:rsidRPr="0008323F">
        <w:rPr>
          <w:rFonts w:cs="Arial"/>
          <w:szCs w:val="22"/>
        </w:rPr>
        <w:t xml:space="preserve"> </w:t>
      </w:r>
      <w:r w:rsidR="00504B5C" w:rsidRPr="0008323F">
        <w:rPr>
          <w:rFonts w:cs="Arial"/>
          <w:szCs w:val="22"/>
        </w:rPr>
        <w:t xml:space="preserve">and </w:t>
      </w:r>
      <w:r w:rsidR="00AB4E13">
        <w:rPr>
          <w:rFonts w:cs="Arial"/>
          <w:szCs w:val="22"/>
        </w:rPr>
        <w:t>3</w:t>
      </w:r>
      <w:r w:rsidR="00504B5C" w:rsidRPr="0008323F">
        <w:rPr>
          <w:rFonts w:cs="Arial"/>
          <w:szCs w:val="22"/>
        </w:rPr>
        <w:t>.</w:t>
      </w:r>
    </w:p>
    <w:p w14:paraId="01C5801B" w14:textId="77777777" w:rsidR="00D840AB" w:rsidRPr="00461991" w:rsidRDefault="00D840AB" w:rsidP="00BC245B">
      <w:pPr>
        <w:rPr>
          <w:rFonts w:cs="Arial"/>
          <w:szCs w:val="22"/>
        </w:rPr>
      </w:pPr>
    </w:p>
    <w:p w14:paraId="10D0491A" w14:textId="6EE6F4B7" w:rsidR="00D840AB" w:rsidRDefault="00504B5C" w:rsidP="00BC245B">
      <w:pPr>
        <w:rPr>
          <w:rFonts w:cs="Arial"/>
          <w:szCs w:val="22"/>
        </w:rPr>
      </w:pPr>
      <w:r w:rsidRPr="00461991">
        <w:rPr>
          <w:rFonts w:cs="Arial"/>
          <w:szCs w:val="22"/>
        </w:rPr>
        <w:t xml:space="preserve">Relief Option </w:t>
      </w:r>
      <w:r w:rsidR="00AB4E13">
        <w:rPr>
          <w:rFonts w:cs="Arial"/>
          <w:szCs w:val="22"/>
        </w:rPr>
        <w:t>4</w:t>
      </w:r>
      <w:r w:rsidR="00AB4E13" w:rsidRPr="00461991">
        <w:rPr>
          <w:rFonts w:cs="Arial"/>
          <w:szCs w:val="22"/>
        </w:rPr>
        <w:t xml:space="preserve"> </w:t>
      </w:r>
      <w:r w:rsidR="006C522F">
        <w:rPr>
          <w:rFonts w:cs="Arial"/>
          <w:szCs w:val="22"/>
        </w:rPr>
        <w:t>has the highest rating when assessed based on the above criteria.</w:t>
      </w:r>
    </w:p>
    <w:p w14:paraId="21913441" w14:textId="77777777" w:rsidR="00885DD0" w:rsidRDefault="00885DD0" w:rsidP="00BC245B">
      <w:pPr>
        <w:rPr>
          <w:lang w:val="en-CA"/>
        </w:rPr>
      </w:pPr>
    </w:p>
    <w:p w14:paraId="5A8E68DE" w14:textId="77777777" w:rsidR="00885DD0" w:rsidRDefault="00885DD0" w:rsidP="00E3154F">
      <w:pPr>
        <w:pStyle w:val="Heading2"/>
        <w:rPr>
          <w:lang w:val="en-CA"/>
        </w:rPr>
      </w:pPr>
      <w:bookmarkStart w:id="17" w:name="_Toc495918999"/>
      <w:r>
        <w:rPr>
          <w:lang w:val="en-CA"/>
        </w:rPr>
        <w:t>Assessment</w:t>
      </w:r>
      <w:bookmarkEnd w:id="17"/>
    </w:p>
    <w:p w14:paraId="245A02E3" w14:textId="77777777" w:rsidR="00885DD0" w:rsidRDefault="00885DD0" w:rsidP="00BC245B">
      <w:pPr>
        <w:rPr>
          <w:lang w:val="en-CA"/>
        </w:rPr>
      </w:pPr>
    </w:p>
    <w:p w14:paraId="1B5CF9DC" w14:textId="70FE6144" w:rsidR="000241DB" w:rsidRPr="005A216C" w:rsidRDefault="000241DB" w:rsidP="000241DB">
      <w:pPr>
        <w:rPr>
          <w:lang w:val="en-CA"/>
        </w:rPr>
      </w:pPr>
      <w:r>
        <w:rPr>
          <w:lang w:val="en-CA"/>
        </w:rPr>
        <w:lastRenderedPageBreak/>
        <w:t>The RPC</w:t>
      </w:r>
      <w:r w:rsidRPr="005A216C">
        <w:rPr>
          <w:lang w:val="en-CA"/>
        </w:rPr>
        <w:t xml:space="preserve"> </w:t>
      </w:r>
      <w:r w:rsidR="00555E16">
        <w:rPr>
          <w:lang w:val="en-CA"/>
        </w:rPr>
        <w:t>prefers</w:t>
      </w:r>
      <w:r w:rsidRPr="005A216C">
        <w:rPr>
          <w:lang w:val="en-CA"/>
        </w:rPr>
        <w:t xml:space="preserve"> </w:t>
      </w:r>
      <w:r w:rsidRPr="00C01807">
        <w:rPr>
          <w:b/>
          <w:lang w:val="en-CA"/>
        </w:rPr>
        <w:t>Relief</w:t>
      </w:r>
      <w:r w:rsidRPr="005A216C">
        <w:rPr>
          <w:lang w:val="en-CA"/>
        </w:rPr>
        <w:t xml:space="preserve"> </w:t>
      </w:r>
      <w:r w:rsidRPr="00424425">
        <w:rPr>
          <w:b/>
          <w:lang w:val="en-CA"/>
        </w:rPr>
        <w:t xml:space="preserve">Option </w:t>
      </w:r>
      <w:r>
        <w:rPr>
          <w:b/>
          <w:lang w:val="en-CA"/>
        </w:rPr>
        <w:t>4</w:t>
      </w:r>
      <w:r w:rsidRPr="00424425">
        <w:rPr>
          <w:b/>
          <w:lang w:val="en-CA"/>
        </w:rPr>
        <w:t xml:space="preserve"> (Distributed Overlay) of new NPA Code on NPA </w:t>
      </w:r>
      <w:r>
        <w:rPr>
          <w:b/>
          <w:lang w:val="en-CA"/>
        </w:rPr>
        <w:t xml:space="preserve">236/250/604/778 </w:t>
      </w:r>
      <w:r w:rsidRPr="005A216C">
        <w:rPr>
          <w:lang w:val="en-CA"/>
        </w:rPr>
        <w:t>for the following reasons:</w:t>
      </w:r>
    </w:p>
    <w:p w14:paraId="58EA397F" w14:textId="77777777" w:rsidR="000241DB" w:rsidRPr="005A216C" w:rsidRDefault="000241DB" w:rsidP="000241DB">
      <w:pPr>
        <w:pStyle w:val="ListParagraph"/>
        <w:rPr>
          <w:lang w:val="en-CA"/>
        </w:rPr>
      </w:pPr>
    </w:p>
    <w:p w14:paraId="2CACAF67" w14:textId="7B92F46B" w:rsidR="000241DB" w:rsidRPr="005A216C" w:rsidRDefault="000241DB" w:rsidP="000241DB">
      <w:pPr>
        <w:pStyle w:val="ListParagraph"/>
        <w:numPr>
          <w:ilvl w:val="0"/>
          <w:numId w:val="37"/>
        </w:numPr>
        <w:rPr>
          <w:lang w:val="en-CA"/>
        </w:rPr>
      </w:pPr>
      <w:r w:rsidRPr="005A216C">
        <w:rPr>
          <w:lang w:val="en-CA"/>
        </w:rPr>
        <w:t xml:space="preserve">The existing NPA </w:t>
      </w:r>
      <w:r>
        <w:rPr>
          <w:lang w:val="en-CA"/>
        </w:rPr>
        <w:t>236/250/604/778</w:t>
      </w:r>
      <w:r w:rsidRPr="005A216C">
        <w:rPr>
          <w:lang w:val="en-CA"/>
        </w:rPr>
        <w:t xml:space="preserve"> boundar</w:t>
      </w:r>
      <w:r w:rsidR="00B26E42">
        <w:rPr>
          <w:lang w:val="en-CA"/>
        </w:rPr>
        <w:t>ies are</w:t>
      </w:r>
      <w:r w:rsidRPr="005A216C">
        <w:rPr>
          <w:lang w:val="en-CA"/>
        </w:rPr>
        <w:t xml:space="preserve"> maintained and no new NPA boundary is created, thus avoiding customer confusion</w:t>
      </w:r>
      <w:r>
        <w:rPr>
          <w:lang w:val="en-CA"/>
        </w:rPr>
        <w:t>;</w:t>
      </w:r>
    </w:p>
    <w:p w14:paraId="77D1DC54" w14:textId="77777777" w:rsidR="000241DB" w:rsidRPr="005A216C" w:rsidRDefault="000241DB" w:rsidP="000241DB">
      <w:pPr>
        <w:pStyle w:val="ListParagraph"/>
        <w:numPr>
          <w:ilvl w:val="0"/>
          <w:numId w:val="37"/>
        </w:numPr>
        <w:rPr>
          <w:lang w:val="en-CA"/>
        </w:rPr>
      </w:pPr>
      <w:r w:rsidRPr="005A216C">
        <w:rPr>
          <w:lang w:val="en-CA"/>
        </w:rPr>
        <w:t xml:space="preserve">The quantity of </w:t>
      </w:r>
      <w:r w:rsidRPr="005A216C">
        <w:rPr>
          <w:rFonts w:cs="Arial"/>
          <w:szCs w:val="22"/>
        </w:rPr>
        <w:t xml:space="preserve">Relief Planning areas in </w:t>
      </w:r>
      <w:r>
        <w:rPr>
          <w:szCs w:val="22"/>
        </w:rPr>
        <w:t>British Columbia remains unchanged;</w:t>
      </w:r>
    </w:p>
    <w:p w14:paraId="48FE8185" w14:textId="28744A86" w:rsidR="000241DB" w:rsidRDefault="000241DB" w:rsidP="000241DB">
      <w:pPr>
        <w:pStyle w:val="ListParagraph"/>
        <w:numPr>
          <w:ilvl w:val="0"/>
          <w:numId w:val="37"/>
        </w:numPr>
        <w:rPr>
          <w:lang w:val="en-CA"/>
        </w:rPr>
      </w:pPr>
      <w:r w:rsidRPr="005A216C">
        <w:rPr>
          <w:lang w:val="en-CA"/>
        </w:rPr>
        <w:t xml:space="preserve">The </w:t>
      </w:r>
      <w:r w:rsidR="00B26E42">
        <w:rPr>
          <w:lang w:val="en-CA"/>
        </w:rPr>
        <w:t>D</w:t>
      </w:r>
      <w:r w:rsidRPr="005A216C">
        <w:rPr>
          <w:lang w:val="en-CA"/>
        </w:rPr>
        <w:t xml:space="preserve">istributed </w:t>
      </w:r>
      <w:r w:rsidR="00B26E42">
        <w:rPr>
          <w:lang w:val="en-CA"/>
        </w:rPr>
        <w:t>O</w:t>
      </w:r>
      <w:r w:rsidRPr="005A216C">
        <w:rPr>
          <w:lang w:val="en-CA"/>
        </w:rPr>
        <w:t xml:space="preserve">verlay </w:t>
      </w:r>
      <w:r w:rsidR="00B26E42">
        <w:rPr>
          <w:lang w:val="en-CA"/>
        </w:rPr>
        <w:t>O</w:t>
      </w:r>
      <w:r w:rsidRPr="005A216C">
        <w:rPr>
          <w:lang w:val="en-CA"/>
        </w:rPr>
        <w:t>ption provides long</w:t>
      </w:r>
      <w:r w:rsidR="00B26E42">
        <w:rPr>
          <w:lang w:val="en-CA"/>
        </w:rPr>
        <w:t>-</w:t>
      </w:r>
      <w:r w:rsidRPr="005A216C">
        <w:rPr>
          <w:lang w:val="en-CA"/>
        </w:rPr>
        <w:t xml:space="preserve">term relief with a </w:t>
      </w:r>
      <w:r>
        <w:rPr>
          <w:lang w:val="en-CA"/>
        </w:rPr>
        <w:t>PED</w:t>
      </w:r>
      <w:r w:rsidRPr="005A216C">
        <w:rPr>
          <w:lang w:val="en-CA"/>
        </w:rPr>
        <w:t xml:space="preserve"> of 20</w:t>
      </w:r>
      <w:r>
        <w:rPr>
          <w:lang w:val="en-CA"/>
        </w:rPr>
        <w:t>29;</w:t>
      </w:r>
    </w:p>
    <w:p w14:paraId="4A34635C" w14:textId="56D4A8CC" w:rsidR="00555E16" w:rsidRDefault="00555E16" w:rsidP="000241DB">
      <w:pPr>
        <w:pStyle w:val="ListParagraph"/>
        <w:numPr>
          <w:ilvl w:val="0"/>
          <w:numId w:val="37"/>
        </w:numPr>
        <w:rPr>
          <w:lang w:val="en-CA"/>
        </w:rPr>
      </w:pPr>
      <w:r>
        <w:rPr>
          <w:lang w:val="en-CA"/>
        </w:rPr>
        <w:t>Customers in British Columbia have become accustomed to this province-wide approach;</w:t>
      </w:r>
    </w:p>
    <w:p w14:paraId="66BBA0A8" w14:textId="408B93E0" w:rsidR="000241DB" w:rsidRDefault="00B26E42" w:rsidP="000241DB">
      <w:pPr>
        <w:pStyle w:val="ListParagraph"/>
        <w:numPr>
          <w:ilvl w:val="0"/>
          <w:numId w:val="37"/>
        </w:numPr>
        <w:rPr>
          <w:lang w:val="en-CA"/>
        </w:rPr>
      </w:pPr>
      <w:r>
        <w:rPr>
          <w:lang w:val="en-CA"/>
        </w:rPr>
        <w:t>The D</w:t>
      </w:r>
      <w:r w:rsidR="00555E16">
        <w:rPr>
          <w:lang w:val="en-CA"/>
        </w:rPr>
        <w:t xml:space="preserve">istributed </w:t>
      </w:r>
      <w:r>
        <w:rPr>
          <w:lang w:val="en-CA"/>
        </w:rPr>
        <w:t>O</w:t>
      </w:r>
      <w:r w:rsidR="00555E16">
        <w:rPr>
          <w:lang w:val="en-CA"/>
        </w:rPr>
        <w:t xml:space="preserve">verlay </w:t>
      </w:r>
      <w:r>
        <w:rPr>
          <w:lang w:val="en-CA"/>
        </w:rPr>
        <w:t xml:space="preserve">Option </w:t>
      </w:r>
      <w:r w:rsidR="00555E16">
        <w:rPr>
          <w:lang w:val="en-CA"/>
        </w:rPr>
        <w:t>d</w:t>
      </w:r>
      <w:r w:rsidR="000241DB">
        <w:rPr>
          <w:lang w:val="en-CA"/>
        </w:rPr>
        <w:t xml:space="preserve">efers the industry cost of implementation for </w:t>
      </w:r>
      <w:r w:rsidR="00555E16">
        <w:rPr>
          <w:lang w:val="en-CA"/>
        </w:rPr>
        <w:t>approximately one</w:t>
      </w:r>
      <w:r w:rsidR="000241DB">
        <w:rPr>
          <w:lang w:val="en-CA"/>
        </w:rPr>
        <w:t xml:space="preserve"> </w:t>
      </w:r>
      <w:r w:rsidR="00555E16">
        <w:rPr>
          <w:lang w:val="en-CA"/>
        </w:rPr>
        <w:t xml:space="preserve">fiscal </w:t>
      </w:r>
      <w:r w:rsidR="000241DB">
        <w:rPr>
          <w:lang w:val="en-CA"/>
        </w:rPr>
        <w:t>year; and</w:t>
      </w:r>
      <w:r w:rsidR="00555E16">
        <w:rPr>
          <w:lang w:val="en-CA"/>
        </w:rPr>
        <w:t>,</w:t>
      </w:r>
      <w:r w:rsidR="000241DB" w:rsidRPr="007244B6">
        <w:rPr>
          <w:lang w:val="en-CA"/>
        </w:rPr>
        <w:t xml:space="preserve"> </w:t>
      </w:r>
    </w:p>
    <w:p w14:paraId="470F48F6" w14:textId="279A09E0" w:rsidR="000241DB" w:rsidRPr="005A216C" w:rsidRDefault="00555E16" w:rsidP="000241DB">
      <w:pPr>
        <w:pStyle w:val="ListParagraph"/>
        <w:numPr>
          <w:ilvl w:val="0"/>
          <w:numId w:val="37"/>
        </w:numPr>
        <w:rPr>
          <w:lang w:val="en-CA"/>
        </w:rPr>
      </w:pPr>
      <w:r>
        <w:rPr>
          <w:lang w:val="en-CA"/>
        </w:rPr>
        <w:t xml:space="preserve">Implementing </w:t>
      </w:r>
      <w:r w:rsidR="00B26E42">
        <w:rPr>
          <w:lang w:val="en-CA"/>
        </w:rPr>
        <w:t>the D</w:t>
      </w:r>
      <w:r>
        <w:rPr>
          <w:lang w:val="en-CA"/>
        </w:rPr>
        <w:t xml:space="preserve">istributed </w:t>
      </w:r>
      <w:r w:rsidR="00B26E42">
        <w:rPr>
          <w:lang w:val="en-CA"/>
        </w:rPr>
        <w:t>O</w:t>
      </w:r>
      <w:r>
        <w:rPr>
          <w:lang w:val="en-CA"/>
        </w:rPr>
        <w:t xml:space="preserve">verlay </w:t>
      </w:r>
      <w:r w:rsidR="00B26E42">
        <w:rPr>
          <w:lang w:val="en-CA"/>
        </w:rPr>
        <w:t xml:space="preserve">Option </w:t>
      </w:r>
      <w:r>
        <w:rPr>
          <w:lang w:val="en-CA"/>
        </w:rPr>
        <w:t xml:space="preserve">is more advantageous than </w:t>
      </w:r>
      <w:r w:rsidR="00B26E42">
        <w:rPr>
          <w:lang w:val="en-CA"/>
        </w:rPr>
        <w:t>the</w:t>
      </w:r>
      <w:r>
        <w:rPr>
          <w:lang w:val="en-CA"/>
        </w:rPr>
        <w:t xml:space="preserve"> </w:t>
      </w:r>
      <w:r w:rsidR="00B26E42">
        <w:rPr>
          <w:lang w:val="en-CA"/>
        </w:rPr>
        <w:t>C</w:t>
      </w:r>
      <w:r>
        <w:rPr>
          <w:lang w:val="en-CA"/>
        </w:rPr>
        <w:t xml:space="preserve">oncentrated </w:t>
      </w:r>
      <w:r w:rsidR="00B26E42">
        <w:rPr>
          <w:lang w:val="en-CA"/>
        </w:rPr>
        <w:t>O</w:t>
      </w:r>
      <w:r>
        <w:rPr>
          <w:lang w:val="en-CA"/>
        </w:rPr>
        <w:t>verlay</w:t>
      </w:r>
      <w:r w:rsidR="00B26E42">
        <w:rPr>
          <w:lang w:val="en-CA"/>
        </w:rPr>
        <w:t xml:space="preserve"> Options</w:t>
      </w:r>
      <w:r>
        <w:rPr>
          <w:lang w:val="en-CA"/>
        </w:rPr>
        <w:t>, as demonstrated in the assessment above</w:t>
      </w:r>
      <w:r w:rsidR="000241DB">
        <w:rPr>
          <w:lang w:val="en-CA"/>
        </w:rPr>
        <w:t>.</w:t>
      </w:r>
    </w:p>
    <w:p w14:paraId="306EEFD7" w14:textId="32FF25BF" w:rsidR="000241DB" w:rsidRDefault="00555E16" w:rsidP="0008323F">
      <w:pPr>
        <w:tabs>
          <w:tab w:val="left" w:pos="3061"/>
        </w:tabs>
        <w:rPr>
          <w:lang w:val="en-CA"/>
        </w:rPr>
      </w:pPr>
      <w:r>
        <w:rPr>
          <w:lang w:val="en-CA"/>
        </w:rPr>
        <w:tab/>
      </w:r>
    </w:p>
    <w:p w14:paraId="2AF3E938" w14:textId="45BA6A22" w:rsidR="000241DB" w:rsidRPr="005A216C" w:rsidRDefault="000241DB" w:rsidP="000241DB">
      <w:pPr>
        <w:rPr>
          <w:lang w:val="en-CA"/>
        </w:rPr>
      </w:pPr>
      <w:r>
        <w:rPr>
          <w:lang w:val="en-CA"/>
        </w:rPr>
        <w:t>The RPC</w:t>
      </w:r>
      <w:r w:rsidRPr="005A216C">
        <w:rPr>
          <w:lang w:val="en-CA"/>
        </w:rPr>
        <w:t xml:space="preserve"> does not </w:t>
      </w:r>
      <w:r w:rsidR="00555E16">
        <w:rPr>
          <w:lang w:val="en-CA"/>
        </w:rPr>
        <w:t>prefer</w:t>
      </w:r>
      <w:r w:rsidRPr="005A216C">
        <w:rPr>
          <w:lang w:val="en-CA"/>
        </w:rPr>
        <w:t xml:space="preserve"> the Concentrated Overlay Options for the following reasons:</w:t>
      </w:r>
    </w:p>
    <w:p w14:paraId="6A46C236" w14:textId="77777777" w:rsidR="000241DB" w:rsidRPr="005A216C" w:rsidRDefault="000241DB" w:rsidP="000241DB">
      <w:pPr>
        <w:pStyle w:val="ListParagraph"/>
        <w:rPr>
          <w:lang w:val="en-CA"/>
        </w:rPr>
      </w:pPr>
    </w:p>
    <w:p w14:paraId="52240209" w14:textId="51943E63" w:rsidR="00BC1222" w:rsidRDefault="000241DB" w:rsidP="0008323F">
      <w:pPr>
        <w:pStyle w:val="ListParagraph"/>
        <w:numPr>
          <w:ilvl w:val="0"/>
          <w:numId w:val="37"/>
        </w:numPr>
        <w:rPr>
          <w:lang w:val="en-CA"/>
        </w:rPr>
      </w:pPr>
      <w:r w:rsidRPr="005A216C">
        <w:rPr>
          <w:lang w:val="en-CA"/>
        </w:rPr>
        <w:t xml:space="preserve">All </w:t>
      </w:r>
      <w:r w:rsidR="00885DC0">
        <w:rPr>
          <w:lang w:val="en-CA"/>
        </w:rPr>
        <w:t>C</w:t>
      </w:r>
      <w:r w:rsidRPr="005A216C">
        <w:rPr>
          <w:lang w:val="en-CA"/>
        </w:rPr>
        <w:t xml:space="preserve">oncentrated </w:t>
      </w:r>
      <w:r w:rsidR="00885DC0">
        <w:rPr>
          <w:lang w:val="en-CA"/>
        </w:rPr>
        <w:t>O</w:t>
      </w:r>
      <w:r w:rsidRPr="005A216C">
        <w:rPr>
          <w:lang w:val="en-CA"/>
        </w:rPr>
        <w:t xml:space="preserve">verlay </w:t>
      </w:r>
      <w:r w:rsidR="00885DC0">
        <w:rPr>
          <w:lang w:val="en-CA"/>
        </w:rPr>
        <w:t>O</w:t>
      </w:r>
      <w:r w:rsidRPr="005A216C">
        <w:rPr>
          <w:lang w:val="en-CA"/>
        </w:rPr>
        <w:t xml:space="preserve">ptions </w:t>
      </w:r>
      <w:r w:rsidR="00677CEF">
        <w:rPr>
          <w:lang w:val="en-CA"/>
        </w:rPr>
        <w:t>would</w:t>
      </w:r>
      <w:r w:rsidR="00BC1222">
        <w:rPr>
          <w:lang w:val="en-CA"/>
        </w:rPr>
        <w:t xml:space="preserve"> require an </w:t>
      </w:r>
      <w:r w:rsidR="00B26E42">
        <w:rPr>
          <w:lang w:val="en-CA"/>
        </w:rPr>
        <w:t xml:space="preserve">earlier </w:t>
      </w:r>
      <w:r w:rsidR="00BC1222">
        <w:rPr>
          <w:lang w:val="en-CA"/>
        </w:rPr>
        <w:t xml:space="preserve">implementation </w:t>
      </w:r>
      <w:r w:rsidR="00B26E42">
        <w:rPr>
          <w:lang w:val="en-CA"/>
        </w:rPr>
        <w:t xml:space="preserve">than the Distributed Overlay Option </w:t>
      </w:r>
      <w:r w:rsidRPr="005A216C">
        <w:rPr>
          <w:lang w:val="en-CA"/>
        </w:rPr>
        <w:t xml:space="preserve">to ensure </w:t>
      </w:r>
      <w:r w:rsidR="00BC1222">
        <w:rPr>
          <w:lang w:val="en-CA"/>
        </w:rPr>
        <w:t xml:space="preserve">sufficient </w:t>
      </w:r>
      <w:r w:rsidRPr="005A216C">
        <w:rPr>
          <w:lang w:val="en-CA"/>
        </w:rPr>
        <w:t xml:space="preserve">CO Codes </w:t>
      </w:r>
      <w:r w:rsidR="00BC1222">
        <w:rPr>
          <w:lang w:val="en-CA"/>
        </w:rPr>
        <w:t>remain</w:t>
      </w:r>
      <w:r w:rsidRPr="005A216C">
        <w:rPr>
          <w:lang w:val="en-CA"/>
        </w:rPr>
        <w:t xml:space="preserve"> available for assign</w:t>
      </w:r>
      <w:r>
        <w:rPr>
          <w:lang w:val="en-CA"/>
        </w:rPr>
        <w:t xml:space="preserve">ment in the non-overlaid region; </w:t>
      </w:r>
    </w:p>
    <w:p w14:paraId="139F8A4E" w14:textId="717A0DC4" w:rsidR="000241DB" w:rsidRPr="00677CEF" w:rsidRDefault="00BC1222">
      <w:pPr>
        <w:pStyle w:val="ListParagraph"/>
        <w:numPr>
          <w:ilvl w:val="0"/>
          <w:numId w:val="37"/>
        </w:numPr>
        <w:rPr>
          <w:lang w:val="en-CA"/>
        </w:rPr>
      </w:pPr>
      <w:r w:rsidRPr="00BC1222">
        <w:rPr>
          <w:lang w:val="en-CA"/>
        </w:rPr>
        <w:t xml:space="preserve">All </w:t>
      </w:r>
      <w:r w:rsidR="00885DC0">
        <w:rPr>
          <w:lang w:val="en-CA"/>
        </w:rPr>
        <w:t>C</w:t>
      </w:r>
      <w:r w:rsidRPr="00BC1222">
        <w:rPr>
          <w:lang w:val="en-CA"/>
        </w:rPr>
        <w:t>oncentrate</w:t>
      </w:r>
      <w:r>
        <w:rPr>
          <w:lang w:val="en-CA"/>
        </w:rPr>
        <w:t>d</w:t>
      </w:r>
      <w:r w:rsidRPr="00BC1222">
        <w:rPr>
          <w:lang w:val="en-CA"/>
        </w:rPr>
        <w:t xml:space="preserve"> </w:t>
      </w:r>
      <w:r w:rsidR="00885DC0">
        <w:rPr>
          <w:lang w:val="en-CA"/>
        </w:rPr>
        <w:t>O</w:t>
      </w:r>
      <w:r w:rsidRPr="00BC1222">
        <w:rPr>
          <w:lang w:val="en-CA"/>
        </w:rPr>
        <w:t xml:space="preserve">verlay </w:t>
      </w:r>
      <w:r w:rsidR="00885DC0">
        <w:rPr>
          <w:lang w:val="en-CA"/>
        </w:rPr>
        <w:t>O</w:t>
      </w:r>
      <w:r w:rsidRPr="00BC1222">
        <w:rPr>
          <w:lang w:val="en-CA"/>
        </w:rPr>
        <w:t xml:space="preserve">ptions </w:t>
      </w:r>
      <w:r w:rsidR="00677CEF">
        <w:rPr>
          <w:lang w:val="en-CA"/>
        </w:rPr>
        <w:t>would</w:t>
      </w:r>
      <w:r w:rsidRPr="00BC1222">
        <w:rPr>
          <w:lang w:val="en-CA"/>
        </w:rPr>
        <w:t xml:space="preserve"> require </w:t>
      </w:r>
      <w:r w:rsidR="00B26E42">
        <w:rPr>
          <w:lang w:val="en-CA"/>
        </w:rPr>
        <w:t xml:space="preserve">that </w:t>
      </w:r>
      <w:r w:rsidRPr="00BC1222">
        <w:rPr>
          <w:lang w:val="en-CA"/>
        </w:rPr>
        <w:t xml:space="preserve">subsequent </w:t>
      </w:r>
      <w:r w:rsidRPr="0008323F">
        <w:rPr>
          <w:rFonts w:cs="Arial"/>
          <w:snapToGrid w:val="0"/>
          <w:color w:val="000000"/>
          <w:szCs w:val="22"/>
          <w:lang w:val="en-US"/>
        </w:rPr>
        <w:t xml:space="preserve">relief planning </w:t>
      </w:r>
      <w:r w:rsidR="00B26E42">
        <w:rPr>
          <w:rFonts w:cs="Arial"/>
          <w:snapToGrid w:val="0"/>
          <w:color w:val="000000"/>
          <w:szCs w:val="22"/>
          <w:lang w:val="en-US"/>
        </w:rPr>
        <w:t xml:space="preserve">starts </w:t>
      </w:r>
      <w:r w:rsidRPr="0008323F">
        <w:rPr>
          <w:rFonts w:cs="Arial"/>
          <w:snapToGrid w:val="0"/>
          <w:color w:val="000000"/>
          <w:szCs w:val="22"/>
          <w:lang w:val="en-US"/>
        </w:rPr>
        <w:t>immediately;</w:t>
      </w:r>
      <w:r>
        <w:rPr>
          <w:rFonts w:cs="Arial"/>
          <w:b/>
          <w:snapToGrid w:val="0"/>
          <w:color w:val="000000"/>
          <w:szCs w:val="22"/>
          <w:lang w:val="en-US"/>
        </w:rPr>
        <w:t xml:space="preserve"> </w:t>
      </w:r>
      <w:r w:rsidR="00677CEF" w:rsidRPr="00795C1C">
        <w:rPr>
          <w:rFonts w:cs="Arial"/>
          <w:snapToGrid w:val="0"/>
          <w:color w:val="000000"/>
          <w:szCs w:val="22"/>
          <w:lang w:val="en-US"/>
        </w:rPr>
        <w:t>and,</w:t>
      </w:r>
    </w:p>
    <w:p w14:paraId="3901CCAF" w14:textId="175443EF" w:rsidR="000241DB" w:rsidRDefault="000241DB" w:rsidP="0008323F">
      <w:pPr>
        <w:pStyle w:val="ListParagraph"/>
        <w:numPr>
          <w:ilvl w:val="0"/>
          <w:numId w:val="37"/>
        </w:numPr>
        <w:rPr>
          <w:lang w:val="en-CA"/>
        </w:rPr>
      </w:pPr>
      <w:r w:rsidRPr="00677CEF">
        <w:rPr>
          <w:lang w:val="en-CA"/>
        </w:rPr>
        <w:t xml:space="preserve">All </w:t>
      </w:r>
      <w:r w:rsidR="00885DC0">
        <w:rPr>
          <w:lang w:val="en-CA"/>
        </w:rPr>
        <w:t>C</w:t>
      </w:r>
      <w:r w:rsidR="00885DC0" w:rsidRPr="00795C1C">
        <w:rPr>
          <w:lang w:val="en-CA"/>
        </w:rPr>
        <w:t>oncentrate</w:t>
      </w:r>
      <w:r w:rsidR="00885DC0">
        <w:rPr>
          <w:lang w:val="en-CA"/>
        </w:rPr>
        <w:t>d</w:t>
      </w:r>
      <w:r w:rsidR="00885DC0" w:rsidRPr="00795C1C">
        <w:rPr>
          <w:lang w:val="en-CA"/>
        </w:rPr>
        <w:t xml:space="preserve"> </w:t>
      </w:r>
      <w:r w:rsidR="00885DC0">
        <w:rPr>
          <w:lang w:val="en-CA"/>
        </w:rPr>
        <w:t>O</w:t>
      </w:r>
      <w:r w:rsidR="00885DC0" w:rsidRPr="00795C1C">
        <w:rPr>
          <w:lang w:val="en-CA"/>
        </w:rPr>
        <w:t xml:space="preserve">verlay </w:t>
      </w:r>
      <w:r w:rsidR="00885DC0">
        <w:rPr>
          <w:lang w:val="en-CA"/>
        </w:rPr>
        <w:t>O</w:t>
      </w:r>
      <w:r w:rsidR="00885DC0" w:rsidRPr="00795C1C">
        <w:rPr>
          <w:lang w:val="en-CA"/>
        </w:rPr>
        <w:t>ptions</w:t>
      </w:r>
      <w:r w:rsidR="00885DC0" w:rsidRPr="00677CEF">
        <w:rPr>
          <w:lang w:val="en-CA"/>
        </w:rPr>
        <w:t xml:space="preserve"> </w:t>
      </w:r>
      <w:r w:rsidR="00677CEF" w:rsidRPr="00677CEF">
        <w:rPr>
          <w:lang w:val="en-CA"/>
        </w:rPr>
        <w:t xml:space="preserve">would </w:t>
      </w:r>
      <w:r w:rsidRPr="00677CEF">
        <w:rPr>
          <w:lang w:val="en-CA"/>
        </w:rPr>
        <w:t>increase the number of separate Relief Planning areas in British Columbia from one to two. This</w:t>
      </w:r>
      <w:r w:rsidR="00677CEF" w:rsidRPr="00677CEF">
        <w:rPr>
          <w:lang w:val="en-CA"/>
        </w:rPr>
        <w:t xml:space="preserve"> would </w:t>
      </w:r>
      <w:r w:rsidRPr="00677CEF">
        <w:rPr>
          <w:lang w:val="en-CA"/>
        </w:rPr>
        <w:t>increase the quantity of geographic areas requir</w:t>
      </w:r>
      <w:r w:rsidR="00677CEF" w:rsidRPr="00677CEF">
        <w:rPr>
          <w:lang w:val="en-CA"/>
        </w:rPr>
        <w:t>ing</w:t>
      </w:r>
      <w:r w:rsidRPr="00677CEF">
        <w:rPr>
          <w:lang w:val="en-CA"/>
        </w:rPr>
        <w:t xml:space="preserve"> future relief planning</w:t>
      </w:r>
      <w:r w:rsidR="00677CEF">
        <w:rPr>
          <w:lang w:val="en-CA"/>
        </w:rPr>
        <w:t>.</w:t>
      </w:r>
    </w:p>
    <w:p w14:paraId="1BB0CCF3" w14:textId="77777777" w:rsidR="00677CEF" w:rsidRPr="00677CEF" w:rsidRDefault="00677CEF">
      <w:pPr>
        <w:pStyle w:val="ListParagraph"/>
        <w:rPr>
          <w:lang w:val="en-CA"/>
        </w:rPr>
      </w:pPr>
    </w:p>
    <w:p w14:paraId="33D49A73" w14:textId="4D9EEDEE" w:rsidR="00BC1222" w:rsidRDefault="000241DB" w:rsidP="0008323F">
      <w:pPr>
        <w:rPr>
          <w:lang w:val="en-CA"/>
        </w:rPr>
      </w:pPr>
      <w:r w:rsidRPr="004C5B80">
        <w:rPr>
          <w:lang w:val="en-CA"/>
        </w:rPr>
        <w:t xml:space="preserve">In addition to the above, </w:t>
      </w:r>
      <w:r w:rsidR="00677CEF">
        <w:rPr>
          <w:lang w:val="en-CA"/>
        </w:rPr>
        <w:t xml:space="preserve">Concentrated Overlay Options 2 and 3 </w:t>
      </w:r>
      <w:r w:rsidR="00BC1222" w:rsidRPr="005A216C">
        <w:rPr>
          <w:lang w:val="en-CA"/>
        </w:rPr>
        <w:t>create new NPA boundar</w:t>
      </w:r>
      <w:r w:rsidR="00B26E42">
        <w:rPr>
          <w:lang w:val="en-CA"/>
        </w:rPr>
        <w:t>ies</w:t>
      </w:r>
      <w:r w:rsidR="00BC1222" w:rsidRPr="005A216C">
        <w:rPr>
          <w:lang w:val="en-CA"/>
        </w:rPr>
        <w:t>. These boundaries are not easily identifiable which could lead to customer confusion</w:t>
      </w:r>
      <w:r w:rsidR="00885DC0">
        <w:rPr>
          <w:lang w:val="en-CA"/>
        </w:rPr>
        <w:t>.</w:t>
      </w:r>
    </w:p>
    <w:p w14:paraId="562A05DA" w14:textId="6205C5DB" w:rsidR="00532DC7" w:rsidRDefault="00532DC7" w:rsidP="007B4D04">
      <w:pPr>
        <w:rPr>
          <w:lang w:val="en-CA"/>
        </w:rPr>
      </w:pPr>
    </w:p>
    <w:p w14:paraId="252F7009" w14:textId="77777777" w:rsidR="00537D02" w:rsidRDefault="00AB1D25" w:rsidP="00AB1D25">
      <w:pPr>
        <w:pStyle w:val="Heading1"/>
        <w:rPr>
          <w:lang w:val="en-CA"/>
        </w:rPr>
      </w:pPr>
      <w:bookmarkStart w:id="18" w:name="_Toc495919000"/>
      <w:r>
        <w:rPr>
          <w:lang w:val="en-CA"/>
        </w:rPr>
        <w:t>DIALLING CHANGES FOR LOCAL CALLS</w:t>
      </w:r>
      <w:bookmarkEnd w:id="18"/>
    </w:p>
    <w:p w14:paraId="27E9DC11" w14:textId="77777777" w:rsidR="00537D02" w:rsidRPr="00D1302E" w:rsidRDefault="00537D02" w:rsidP="00D1302E">
      <w:pPr>
        <w:keepNext/>
        <w:rPr>
          <w:szCs w:val="22"/>
        </w:rPr>
      </w:pPr>
    </w:p>
    <w:p w14:paraId="51AC4700" w14:textId="0D137B45" w:rsidR="003D3C39" w:rsidRPr="003D3C39" w:rsidRDefault="003D3C39" w:rsidP="003D3C39">
      <w:pPr>
        <w:rPr>
          <w:lang w:val="en-CA"/>
        </w:rPr>
      </w:pPr>
      <w:r w:rsidRPr="003D3C39">
        <w:rPr>
          <w:lang w:val="en-CA"/>
        </w:rPr>
        <w:t xml:space="preserve">10-digit dialling is mandatory for local calls originating within area </w:t>
      </w:r>
      <w:r w:rsidR="00A02A47">
        <w:rPr>
          <w:lang w:val="en-CA"/>
        </w:rPr>
        <w:t>code 236/</w:t>
      </w:r>
      <w:r w:rsidRPr="003D3C39">
        <w:rPr>
          <w:lang w:val="en-CA"/>
        </w:rPr>
        <w:t>250/604/778. Local dialling plans will not change when NPA</w:t>
      </w:r>
      <w:r w:rsidR="00A02A47">
        <w:rPr>
          <w:lang w:val="en-CA"/>
        </w:rPr>
        <w:t> 236/</w:t>
      </w:r>
      <w:r w:rsidRPr="003D3C39">
        <w:rPr>
          <w:lang w:val="en-CA"/>
        </w:rPr>
        <w:t>250/604/778 relief is implemented</w:t>
      </w:r>
      <w:r w:rsidR="009358EC">
        <w:rPr>
          <w:lang w:val="en-CA"/>
        </w:rPr>
        <w:t xml:space="preserve"> with new NPA 672</w:t>
      </w:r>
      <w:r w:rsidRPr="003D3C39">
        <w:rPr>
          <w:lang w:val="en-CA"/>
        </w:rPr>
        <w:t>.</w:t>
      </w:r>
    </w:p>
    <w:p w14:paraId="592CA822" w14:textId="77777777" w:rsidR="003D3C39" w:rsidRPr="003D3C39" w:rsidRDefault="003D3C39" w:rsidP="003D3C39">
      <w:pPr>
        <w:rPr>
          <w:lang w:val="en-CA"/>
        </w:rPr>
      </w:pPr>
    </w:p>
    <w:p w14:paraId="6D28DCDB" w14:textId="77777777" w:rsidR="009358EC" w:rsidRDefault="00206A91" w:rsidP="003D3C39">
      <w:pPr>
        <w:rPr>
          <w:lang w:val="en-CA"/>
        </w:rPr>
      </w:pPr>
      <w:r>
        <w:rPr>
          <w:lang w:val="en-CA"/>
        </w:rPr>
        <w:t xml:space="preserve">The addition of the new </w:t>
      </w:r>
      <w:r w:rsidR="003D3C39" w:rsidRPr="003D3C39">
        <w:rPr>
          <w:lang w:val="en-CA"/>
        </w:rPr>
        <w:t>NPA</w:t>
      </w:r>
      <w:r>
        <w:rPr>
          <w:lang w:val="en-CA"/>
        </w:rPr>
        <w:t xml:space="preserve"> 672 </w:t>
      </w:r>
      <w:r w:rsidR="003D3C39" w:rsidRPr="003D3C39">
        <w:rPr>
          <w:lang w:val="en-CA"/>
        </w:rPr>
        <w:t xml:space="preserve">will not affect the dialling plan for long-distance calls originating </w:t>
      </w:r>
      <w:r>
        <w:rPr>
          <w:lang w:val="en-CA"/>
        </w:rPr>
        <w:t>within</w:t>
      </w:r>
      <w:r w:rsidR="003D3C39" w:rsidRPr="003D3C39">
        <w:rPr>
          <w:lang w:val="en-CA"/>
        </w:rPr>
        <w:t xml:space="preserve"> NPA</w:t>
      </w:r>
      <w:r w:rsidR="00A02A47">
        <w:rPr>
          <w:lang w:val="en-CA"/>
        </w:rPr>
        <w:t> 236</w:t>
      </w:r>
      <w:r w:rsidR="008E43B1">
        <w:rPr>
          <w:lang w:val="en-CA"/>
        </w:rPr>
        <w:t>/</w:t>
      </w:r>
      <w:r w:rsidR="003D3C39" w:rsidRPr="003D3C39">
        <w:rPr>
          <w:lang w:val="en-CA"/>
        </w:rPr>
        <w:t xml:space="preserve">250/604/778. </w:t>
      </w:r>
    </w:p>
    <w:p w14:paraId="473C82DE" w14:textId="77777777" w:rsidR="009358EC" w:rsidRDefault="009358EC" w:rsidP="003D3C39">
      <w:pPr>
        <w:rPr>
          <w:lang w:val="en-CA"/>
        </w:rPr>
      </w:pPr>
    </w:p>
    <w:p w14:paraId="213B1817" w14:textId="37287F77" w:rsidR="004B463B" w:rsidRDefault="009358EC" w:rsidP="003D3C39">
      <w:pPr>
        <w:rPr>
          <w:lang w:val="en-CA"/>
        </w:rPr>
      </w:pPr>
      <w:r>
        <w:rPr>
          <w:lang w:val="en-CA"/>
        </w:rPr>
        <w:t>Implementation of new NPA 672 will not change the rating of calls.</w:t>
      </w:r>
    </w:p>
    <w:p w14:paraId="7317E7DE" w14:textId="77777777" w:rsidR="005A742E" w:rsidRDefault="005A742E" w:rsidP="003D3C39">
      <w:pPr>
        <w:rPr>
          <w:lang w:val="en-CA"/>
        </w:rPr>
      </w:pPr>
    </w:p>
    <w:p w14:paraId="772734B8" w14:textId="77777777" w:rsidR="001A04F2" w:rsidRDefault="001A04F2">
      <w:pPr>
        <w:pStyle w:val="Heading1"/>
        <w:rPr>
          <w:lang w:val="en-CA"/>
        </w:rPr>
      </w:pPr>
      <w:bookmarkStart w:id="19" w:name="_Toc495919001"/>
      <w:r w:rsidRPr="001A04F2">
        <w:rPr>
          <w:lang w:val="en-CA"/>
        </w:rPr>
        <w:t>PROPOSED SCHEDULE</w:t>
      </w:r>
      <w:bookmarkEnd w:id="19"/>
    </w:p>
    <w:p w14:paraId="361E6776" w14:textId="77777777" w:rsidR="001A04F2" w:rsidRDefault="001A04F2" w:rsidP="002A58C6">
      <w:pPr>
        <w:keepNext/>
        <w:rPr>
          <w:szCs w:val="22"/>
        </w:rPr>
      </w:pPr>
    </w:p>
    <w:p w14:paraId="20F02E8D" w14:textId="77777777" w:rsidR="001A04F2" w:rsidRDefault="001A04F2" w:rsidP="002A58C6">
      <w:pPr>
        <w:keepNext/>
        <w:rPr>
          <w:noProof/>
        </w:rPr>
      </w:pPr>
      <w:r>
        <w:rPr>
          <w:szCs w:val="22"/>
        </w:rPr>
        <w:t>The RPC submits the following schedule for NPA</w:t>
      </w:r>
      <w:r w:rsidR="003D3C39">
        <w:rPr>
          <w:szCs w:val="22"/>
        </w:rPr>
        <w:t> 236/250/604/778</w:t>
      </w:r>
      <w:r>
        <w:rPr>
          <w:szCs w:val="22"/>
        </w:rPr>
        <w:t xml:space="preserve"> relief based on the recommendations contained in this </w:t>
      </w:r>
      <w:r w:rsidR="00C71956">
        <w:rPr>
          <w:szCs w:val="22"/>
        </w:rPr>
        <w:t>PD</w:t>
      </w:r>
      <w:r>
        <w:rPr>
          <w:szCs w:val="22"/>
        </w:rPr>
        <w:t xml:space="preserve"> and the current PED of </w:t>
      </w:r>
      <w:r w:rsidR="00862BC1" w:rsidRPr="003D3C39">
        <w:rPr>
          <w:szCs w:val="22"/>
        </w:rPr>
        <w:t>Ma</w:t>
      </w:r>
      <w:r w:rsidR="003D3C39" w:rsidRPr="003D3C39">
        <w:rPr>
          <w:szCs w:val="22"/>
        </w:rPr>
        <w:t>y 2020</w:t>
      </w:r>
      <w:r>
        <w:rPr>
          <w:szCs w:val="22"/>
        </w:rPr>
        <w:t>. The RPC will monitor the PED, and if it changes significantly in the future, the RPC will assess the situation and, if necessary, submit recommendations including a revised schedule to the CRTC for consideration and approval</w:t>
      </w:r>
      <w:r>
        <w:rPr>
          <w:noProof/>
        </w:rPr>
        <w:t>.</w:t>
      </w:r>
    </w:p>
    <w:p w14:paraId="3936A6F2" w14:textId="77777777" w:rsidR="001A04F2" w:rsidRDefault="001A04F2" w:rsidP="001A04F2">
      <w:pPr>
        <w:pStyle w:val="PlainText"/>
        <w:rPr>
          <w:rFonts w:ascii="Arial" w:hAnsi="Arial"/>
        </w:rPr>
      </w:pPr>
    </w:p>
    <w:p w14:paraId="67A402D2" w14:textId="77777777" w:rsidR="00856739" w:rsidRDefault="00856739">
      <w:pPr>
        <w:rPr>
          <w:b/>
        </w:rPr>
      </w:pPr>
      <w:r>
        <w:rPr>
          <w:b/>
        </w:rPr>
        <w:br w:type="page"/>
      </w:r>
    </w:p>
    <w:p w14:paraId="00AF75F3" w14:textId="549EB574" w:rsidR="001A04F2" w:rsidRDefault="001A04F2" w:rsidP="004873A4">
      <w:pPr>
        <w:pStyle w:val="PlainText"/>
        <w:keepNext/>
        <w:jc w:val="center"/>
        <w:rPr>
          <w:rFonts w:ascii="Arial" w:hAnsi="Arial"/>
          <w:b/>
        </w:rPr>
      </w:pPr>
      <w:r>
        <w:rPr>
          <w:rFonts w:ascii="Arial" w:hAnsi="Arial"/>
          <w:b/>
        </w:rPr>
        <w:lastRenderedPageBreak/>
        <w:t>RELIEF IMPLEMENTATION SCHEDULE</w:t>
      </w:r>
    </w:p>
    <w:p w14:paraId="664C8B32" w14:textId="77777777" w:rsidR="001A04F2" w:rsidRDefault="001A04F2" w:rsidP="004873A4">
      <w:pPr>
        <w:pStyle w:val="PlainText"/>
        <w:keepNext/>
        <w:jc w:val="center"/>
        <w:rPr>
          <w:rFonts w:ascii="Arial" w:hAnsi="Arial"/>
        </w:rPr>
      </w:pPr>
      <w:r>
        <w:rPr>
          <w:rFonts w:ascii="Arial" w:hAnsi="Arial"/>
          <w:b/>
        </w:rPr>
        <w:t>For a</w:t>
      </w:r>
      <w:r w:rsidR="00862BC1">
        <w:rPr>
          <w:rFonts w:ascii="Arial" w:hAnsi="Arial"/>
          <w:b/>
        </w:rPr>
        <w:t>n</w:t>
      </w:r>
      <w:r>
        <w:rPr>
          <w:rFonts w:ascii="Arial" w:hAnsi="Arial"/>
          <w:b/>
        </w:rPr>
        <w:t xml:space="preserve"> </w:t>
      </w:r>
      <w:r w:rsidRPr="0008323F">
        <w:rPr>
          <w:rFonts w:ascii="Arial" w:hAnsi="Arial"/>
          <w:b/>
        </w:rPr>
        <w:t>Overlay</w:t>
      </w:r>
      <w:r>
        <w:rPr>
          <w:rFonts w:ascii="Arial" w:hAnsi="Arial"/>
          <w:b/>
        </w:rPr>
        <w:t xml:space="preserve"> of new NPA over NPA</w:t>
      </w:r>
      <w:r w:rsidR="001F67E1">
        <w:rPr>
          <w:rFonts w:ascii="Arial" w:hAnsi="Arial"/>
          <w:b/>
        </w:rPr>
        <w:t> 236/250/604/778</w:t>
      </w:r>
    </w:p>
    <w:p w14:paraId="2184E58B" w14:textId="77777777" w:rsidR="001A04F2" w:rsidRDefault="001A04F2" w:rsidP="001A04F2">
      <w:pPr>
        <w:pStyle w:val="PlainText"/>
        <w:rPr>
          <w:rFonts w:ascii="Arial" w:hAnsi="Arial"/>
        </w:rPr>
      </w:pPr>
    </w:p>
    <w:tbl>
      <w:tblPr>
        <w:tblW w:w="9180" w:type="dxa"/>
        <w:jc w:val="center"/>
        <w:tblLayout w:type="fixed"/>
        <w:tblLook w:val="04A0" w:firstRow="1" w:lastRow="0" w:firstColumn="1" w:lastColumn="0" w:noHBand="0" w:noVBand="1"/>
      </w:tblPr>
      <w:tblGrid>
        <w:gridCol w:w="737"/>
        <w:gridCol w:w="4933"/>
        <w:gridCol w:w="1350"/>
        <w:gridCol w:w="1080"/>
        <w:gridCol w:w="1080"/>
      </w:tblGrid>
      <w:tr w:rsidR="00792750" w:rsidRPr="00792750" w14:paraId="2AB481F8" w14:textId="77777777" w:rsidTr="00856739">
        <w:trPr>
          <w:trHeight w:val="288"/>
          <w:tblHeader/>
          <w:jc w:val="center"/>
        </w:trPr>
        <w:tc>
          <w:tcPr>
            <w:tcW w:w="73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33F37D8" w14:textId="77777777" w:rsidR="00792750" w:rsidRPr="00792750" w:rsidRDefault="00792750" w:rsidP="00792750">
            <w:pPr>
              <w:jc w:val="center"/>
              <w:rPr>
                <w:rFonts w:ascii="Arial Narrow" w:hAnsi="Arial Narrow" w:cs="Arial"/>
                <w:b/>
                <w:bCs/>
                <w:sz w:val="18"/>
                <w:szCs w:val="18"/>
                <w:lang w:val="en-CA" w:eastAsia="en-CA"/>
              </w:rPr>
            </w:pPr>
            <w:r w:rsidRPr="00792750">
              <w:rPr>
                <w:rFonts w:ascii="Arial Narrow" w:hAnsi="Arial Narrow" w:cs="Arial"/>
                <w:b/>
                <w:bCs/>
                <w:sz w:val="18"/>
                <w:szCs w:val="18"/>
                <w:lang w:val="en-CA" w:eastAsia="en-CA"/>
              </w:rPr>
              <w:t>Item</w:t>
            </w:r>
          </w:p>
        </w:tc>
        <w:tc>
          <w:tcPr>
            <w:tcW w:w="4933" w:type="dxa"/>
            <w:tcBorders>
              <w:top w:val="single" w:sz="12" w:space="0" w:color="auto"/>
              <w:left w:val="nil"/>
              <w:bottom w:val="single" w:sz="12" w:space="0" w:color="auto"/>
              <w:right w:val="single" w:sz="12" w:space="0" w:color="auto"/>
            </w:tcBorders>
            <w:shd w:val="clear" w:color="auto" w:fill="auto"/>
            <w:vAlign w:val="center"/>
            <w:hideMark/>
          </w:tcPr>
          <w:p w14:paraId="5B4E54B9" w14:textId="77777777" w:rsidR="00792750" w:rsidRPr="00792750" w:rsidRDefault="00792750" w:rsidP="00792750">
            <w:pPr>
              <w:jc w:val="center"/>
              <w:rPr>
                <w:rFonts w:cs="Arial"/>
                <w:b/>
                <w:bCs/>
                <w:sz w:val="18"/>
                <w:szCs w:val="18"/>
                <w:lang w:val="en-CA" w:eastAsia="en-CA"/>
              </w:rPr>
            </w:pPr>
            <w:r w:rsidRPr="00792750">
              <w:rPr>
                <w:rFonts w:cs="Arial"/>
                <w:b/>
                <w:bCs/>
                <w:sz w:val="18"/>
                <w:szCs w:val="18"/>
                <w:lang w:val="en-CA" w:eastAsia="en-CA"/>
              </w:rPr>
              <w:t>Task or Event</w:t>
            </w:r>
          </w:p>
        </w:tc>
        <w:tc>
          <w:tcPr>
            <w:tcW w:w="1350" w:type="dxa"/>
            <w:tcBorders>
              <w:top w:val="single" w:sz="12" w:space="0" w:color="auto"/>
              <w:left w:val="nil"/>
              <w:bottom w:val="single" w:sz="12" w:space="0" w:color="auto"/>
              <w:right w:val="single" w:sz="12" w:space="0" w:color="auto"/>
            </w:tcBorders>
            <w:shd w:val="clear" w:color="auto" w:fill="auto"/>
            <w:vAlign w:val="center"/>
            <w:hideMark/>
          </w:tcPr>
          <w:p w14:paraId="671535C4" w14:textId="77777777" w:rsidR="00792750" w:rsidRPr="00792750" w:rsidRDefault="00792750" w:rsidP="00792750">
            <w:pPr>
              <w:jc w:val="center"/>
              <w:rPr>
                <w:rFonts w:cs="Arial"/>
                <w:b/>
                <w:bCs/>
                <w:sz w:val="18"/>
                <w:szCs w:val="18"/>
                <w:lang w:val="en-CA" w:eastAsia="en-CA"/>
              </w:rPr>
            </w:pPr>
            <w:r w:rsidRPr="00792750">
              <w:rPr>
                <w:rFonts w:cs="Arial"/>
                <w:b/>
                <w:bCs/>
                <w:sz w:val="18"/>
                <w:szCs w:val="18"/>
                <w:lang w:val="en-CA" w:eastAsia="en-CA"/>
              </w:rPr>
              <w:t>PRIME</w:t>
            </w:r>
          </w:p>
        </w:tc>
        <w:tc>
          <w:tcPr>
            <w:tcW w:w="1080" w:type="dxa"/>
            <w:tcBorders>
              <w:top w:val="single" w:sz="12" w:space="0" w:color="auto"/>
              <w:left w:val="nil"/>
              <w:bottom w:val="single" w:sz="12" w:space="0" w:color="auto"/>
              <w:right w:val="single" w:sz="12" w:space="0" w:color="auto"/>
            </w:tcBorders>
            <w:shd w:val="clear" w:color="auto" w:fill="auto"/>
            <w:vAlign w:val="center"/>
            <w:hideMark/>
          </w:tcPr>
          <w:p w14:paraId="33BC8402" w14:textId="77777777" w:rsidR="00792750" w:rsidRPr="00792750" w:rsidRDefault="00792750" w:rsidP="00792750">
            <w:pPr>
              <w:jc w:val="center"/>
              <w:rPr>
                <w:rFonts w:cs="Arial"/>
                <w:b/>
                <w:bCs/>
                <w:sz w:val="18"/>
                <w:szCs w:val="18"/>
                <w:lang w:val="en-CA" w:eastAsia="en-CA"/>
              </w:rPr>
            </w:pPr>
            <w:r w:rsidRPr="00792750">
              <w:rPr>
                <w:rFonts w:cs="Arial"/>
                <w:b/>
                <w:bCs/>
                <w:sz w:val="18"/>
                <w:szCs w:val="18"/>
                <w:lang w:val="en-CA" w:eastAsia="en-CA"/>
              </w:rPr>
              <w:t>START</w:t>
            </w:r>
          </w:p>
        </w:tc>
        <w:tc>
          <w:tcPr>
            <w:tcW w:w="1080" w:type="dxa"/>
            <w:tcBorders>
              <w:top w:val="single" w:sz="12" w:space="0" w:color="auto"/>
              <w:left w:val="nil"/>
              <w:bottom w:val="single" w:sz="12" w:space="0" w:color="auto"/>
              <w:right w:val="single" w:sz="12" w:space="0" w:color="auto"/>
            </w:tcBorders>
            <w:shd w:val="clear" w:color="auto" w:fill="auto"/>
            <w:vAlign w:val="center"/>
            <w:hideMark/>
          </w:tcPr>
          <w:p w14:paraId="62211877" w14:textId="77777777" w:rsidR="00792750" w:rsidRPr="00792750" w:rsidRDefault="00792750" w:rsidP="00792750">
            <w:pPr>
              <w:jc w:val="center"/>
              <w:rPr>
                <w:rFonts w:cs="Arial"/>
                <w:b/>
                <w:bCs/>
                <w:sz w:val="18"/>
                <w:szCs w:val="18"/>
                <w:lang w:val="en-CA" w:eastAsia="en-CA"/>
              </w:rPr>
            </w:pPr>
            <w:r w:rsidRPr="00792750">
              <w:rPr>
                <w:rFonts w:cs="Arial"/>
                <w:b/>
                <w:bCs/>
                <w:sz w:val="18"/>
                <w:szCs w:val="18"/>
                <w:lang w:val="en-CA" w:eastAsia="en-CA"/>
              </w:rPr>
              <w:t>END</w:t>
            </w:r>
          </w:p>
        </w:tc>
      </w:tr>
      <w:tr w:rsidR="001D71CB" w:rsidRPr="00792750" w14:paraId="57E99A7E" w14:textId="77777777" w:rsidTr="00856739">
        <w:trPr>
          <w:trHeight w:val="708"/>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69EAE0C8"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1</w:t>
            </w:r>
          </w:p>
        </w:tc>
        <w:tc>
          <w:tcPr>
            <w:tcW w:w="4933" w:type="dxa"/>
            <w:tcBorders>
              <w:top w:val="single" w:sz="12" w:space="0" w:color="auto"/>
              <w:left w:val="single" w:sz="12" w:space="0" w:color="auto"/>
              <w:bottom w:val="single" w:sz="12" w:space="0" w:color="auto"/>
              <w:right w:val="single" w:sz="12" w:space="0" w:color="auto"/>
            </w:tcBorders>
            <w:shd w:val="clear" w:color="auto" w:fill="auto"/>
            <w:vAlign w:val="center"/>
          </w:tcPr>
          <w:p w14:paraId="72BE42C0" w14:textId="3ADED3E3" w:rsidR="001D71CB" w:rsidRPr="00792750" w:rsidRDefault="001D71CB" w:rsidP="001D71CB">
            <w:pPr>
              <w:rPr>
                <w:rFonts w:cs="Arial"/>
                <w:sz w:val="18"/>
                <w:szCs w:val="18"/>
                <w:lang w:val="en-CA" w:eastAsia="en-CA"/>
              </w:rPr>
            </w:pPr>
            <w:r>
              <w:rPr>
                <w:rFonts w:cs="Arial"/>
                <w:sz w:val="18"/>
                <w:szCs w:val="18"/>
              </w:rPr>
              <w:t>CNA identifies NPA exhaust and notifies by e-mail CRTC staff, CSCN, NANPA &amp; CISC that the NPA will exhaust within the future six year time period</w:t>
            </w:r>
          </w:p>
        </w:tc>
        <w:tc>
          <w:tcPr>
            <w:tcW w:w="1350" w:type="dxa"/>
            <w:tcBorders>
              <w:top w:val="single" w:sz="12" w:space="0" w:color="auto"/>
              <w:left w:val="nil"/>
              <w:bottom w:val="single" w:sz="12" w:space="0" w:color="auto"/>
              <w:right w:val="single" w:sz="12" w:space="0" w:color="auto"/>
            </w:tcBorders>
            <w:shd w:val="clear" w:color="auto" w:fill="auto"/>
            <w:vAlign w:val="center"/>
          </w:tcPr>
          <w:p w14:paraId="0813C7C0" w14:textId="1173756C" w:rsidR="001D71CB" w:rsidRPr="00792750" w:rsidRDefault="001D71CB" w:rsidP="001D71CB">
            <w:pPr>
              <w:jc w:val="center"/>
              <w:rPr>
                <w:rFonts w:cs="Arial"/>
                <w:sz w:val="18"/>
                <w:szCs w:val="18"/>
                <w:lang w:val="en-CA" w:eastAsia="en-CA"/>
              </w:rPr>
            </w:pPr>
            <w:r>
              <w:rPr>
                <w:rFonts w:cs="Arial"/>
                <w:sz w:val="18"/>
                <w:szCs w:val="18"/>
              </w:rPr>
              <w:t>CNA</w:t>
            </w:r>
          </w:p>
        </w:tc>
        <w:tc>
          <w:tcPr>
            <w:tcW w:w="1080" w:type="dxa"/>
            <w:tcBorders>
              <w:top w:val="single" w:sz="12" w:space="0" w:color="auto"/>
              <w:left w:val="nil"/>
              <w:bottom w:val="single" w:sz="12" w:space="0" w:color="auto"/>
              <w:right w:val="single" w:sz="12" w:space="0" w:color="auto"/>
            </w:tcBorders>
            <w:shd w:val="clear" w:color="auto" w:fill="auto"/>
            <w:vAlign w:val="center"/>
          </w:tcPr>
          <w:p w14:paraId="79E2B7EF" w14:textId="156C6E6E" w:rsidR="001D71CB" w:rsidRPr="00792750" w:rsidRDefault="001D71CB" w:rsidP="001D71CB">
            <w:pPr>
              <w:rPr>
                <w:rFonts w:cs="Arial"/>
                <w:sz w:val="18"/>
                <w:szCs w:val="18"/>
                <w:lang w:val="en-CA" w:eastAsia="en-CA"/>
              </w:rPr>
            </w:pPr>
            <w:r>
              <w:rPr>
                <w:rFonts w:cs="Arial"/>
                <w:sz w:val="18"/>
                <w:szCs w:val="18"/>
              </w:rPr>
              <w:t> </w:t>
            </w:r>
          </w:p>
        </w:tc>
        <w:tc>
          <w:tcPr>
            <w:tcW w:w="1080" w:type="dxa"/>
            <w:tcBorders>
              <w:top w:val="single" w:sz="12" w:space="0" w:color="auto"/>
              <w:left w:val="nil"/>
              <w:bottom w:val="single" w:sz="12" w:space="0" w:color="auto"/>
              <w:right w:val="single" w:sz="12" w:space="0" w:color="auto"/>
            </w:tcBorders>
            <w:shd w:val="clear" w:color="auto" w:fill="auto"/>
            <w:vAlign w:val="center"/>
          </w:tcPr>
          <w:p w14:paraId="09B74BF5" w14:textId="7BD51C4B" w:rsidR="001D71CB" w:rsidRPr="00792750" w:rsidRDefault="001D71CB" w:rsidP="001D71CB">
            <w:pPr>
              <w:jc w:val="right"/>
              <w:rPr>
                <w:rFonts w:cs="Arial"/>
                <w:sz w:val="18"/>
                <w:szCs w:val="18"/>
                <w:lang w:val="en-CA" w:eastAsia="en-CA"/>
              </w:rPr>
            </w:pPr>
            <w:r>
              <w:rPr>
                <w:rFonts w:cs="Arial"/>
                <w:sz w:val="18"/>
                <w:szCs w:val="18"/>
              </w:rPr>
              <w:t>11-Mar-16</w:t>
            </w:r>
          </w:p>
        </w:tc>
      </w:tr>
      <w:tr w:rsidR="001D71CB" w:rsidRPr="00792750" w14:paraId="040C463E" w14:textId="77777777" w:rsidTr="00856739">
        <w:trPr>
          <w:trHeight w:val="288"/>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37D8BF39"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2</w:t>
            </w:r>
          </w:p>
        </w:tc>
        <w:tc>
          <w:tcPr>
            <w:tcW w:w="4933" w:type="dxa"/>
            <w:tcBorders>
              <w:top w:val="nil"/>
              <w:left w:val="single" w:sz="12" w:space="0" w:color="auto"/>
              <w:bottom w:val="single" w:sz="12" w:space="0" w:color="auto"/>
              <w:right w:val="single" w:sz="12" w:space="0" w:color="auto"/>
            </w:tcBorders>
            <w:shd w:val="clear" w:color="auto" w:fill="auto"/>
            <w:noWrap/>
            <w:vAlign w:val="center"/>
          </w:tcPr>
          <w:p w14:paraId="112CB352" w14:textId="39AB5B23" w:rsidR="001D71CB" w:rsidRPr="00792750" w:rsidRDefault="001D71CB" w:rsidP="001D71CB">
            <w:pPr>
              <w:rPr>
                <w:rFonts w:cs="Arial"/>
                <w:sz w:val="18"/>
                <w:szCs w:val="18"/>
                <w:lang w:val="en-CA" w:eastAsia="en-CA"/>
              </w:rPr>
            </w:pPr>
            <w:r>
              <w:rPr>
                <w:rFonts w:cs="Arial"/>
                <w:sz w:val="18"/>
                <w:szCs w:val="18"/>
              </w:rPr>
              <w:t>CNA conducts R-NRUF &amp; releases results</w:t>
            </w:r>
          </w:p>
        </w:tc>
        <w:tc>
          <w:tcPr>
            <w:tcW w:w="1350" w:type="dxa"/>
            <w:tcBorders>
              <w:top w:val="nil"/>
              <w:left w:val="nil"/>
              <w:bottom w:val="single" w:sz="12" w:space="0" w:color="auto"/>
              <w:right w:val="single" w:sz="12" w:space="0" w:color="auto"/>
            </w:tcBorders>
            <w:shd w:val="clear" w:color="auto" w:fill="auto"/>
            <w:vAlign w:val="center"/>
          </w:tcPr>
          <w:p w14:paraId="7AE7FA72" w14:textId="7DD42B26" w:rsidR="001D71CB" w:rsidRPr="00792750" w:rsidRDefault="001D71CB" w:rsidP="001D71CB">
            <w:pPr>
              <w:jc w:val="center"/>
              <w:rPr>
                <w:rFonts w:cs="Arial"/>
                <w:sz w:val="18"/>
                <w:szCs w:val="18"/>
                <w:lang w:val="en-CA" w:eastAsia="en-CA"/>
              </w:rPr>
            </w:pPr>
            <w:r>
              <w:rPr>
                <w:rFonts w:cs="Arial"/>
                <w:sz w:val="18"/>
                <w:szCs w:val="18"/>
              </w:rPr>
              <w:t>CNA</w:t>
            </w:r>
          </w:p>
        </w:tc>
        <w:tc>
          <w:tcPr>
            <w:tcW w:w="1080" w:type="dxa"/>
            <w:tcBorders>
              <w:top w:val="nil"/>
              <w:left w:val="nil"/>
              <w:bottom w:val="single" w:sz="12" w:space="0" w:color="auto"/>
              <w:right w:val="single" w:sz="12" w:space="0" w:color="auto"/>
            </w:tcBorders>
            <w:shd w:val="clear" w:color="auto" w:fill="auto"/>
            <w:vAlign w:val="center"/>
          </w:tcPr>
          <w:p w14:paraId="307FE751" w14:textId="4F883E0D" w:rsidR="001D71CB" w:rsidRPr="00792750" w:rsidRDefault="001D71CB" w:rsidP="001D71CB">
            <w:pPr>
              <w:jc w:val="right"/>
              <w:rPr>
                <w:rFonts w:cs="Arial"/>
                <w:sz w:val="18"/>
                <w:szCs w:val="18"/>
                <w:lang w:val="en-CA" w:eastAsia="en-CA"/>
              </w:rPr>
            </w:pPr>
            <w:r>
              <w:rPr>
                <w:rFonts w:cs="Arial"/>
                <w:sz w:val="18"/>
                <w:szCs w:val="18"/>
              </w:rPr>
              <w:t>20-Jun-16</w:t>
            </w:r>
          </w:p>
        </w:tc>
        <w:tc>
          <w:tcPr>
            <w:tcW w:w="1080" w:type="dxa"/>
            <w:tcBorders>
              <w:top w:val="nil"/>
              <w:left w:val="nil"/>
              <w:bottom w:val="single" w:sz="12" w:space="0" w:color="auto"/>
              <w:right w:val="single" w:sz="12" w:space="0" w:color="auto"/>
            </w:tcBorders>
            <w:shd w:val="clear" w:color="auto" w:fill="auto"/>
            <w:vAlign w:val="center"/>
          </w:tcPr>
          <w:p w14:paraId="35D9EAAA" w14:textId="38C14C45" w:rsidR="001D71CB" w:rsidRPr="00792750" w:rsidRDefault="001D71CB" w:rsidP="001D71CB">
            <w:pPr>
              <w:jc w:val="right"/>
              <w:rPr>
                <w:rFonts w:cs="Arial"/>
                <w:sz w:val="18"/>
                <w:szCs w:val="18"/>
                <w:lang w:val="en-CA" w:eastAsia="en-CA"/>
              </w:rPr>
            </w:pPr>
            <w:r>
              <w:rPr>
                <w:rFonts w:cs="Arial"/>
                <w:sz w:val="18"/>
                <w:szCs w:val="18"/>
              </w:rPr>
              <w:t>12-Oct-16</w:t>
            </w:r>
          </w:p>
        </w:tc>
      </w:tr>
      <w:tr w:rsidR="001D71CB" w:rsidRPr="00792750" w14:paraId="6B72D499" w14:textId="77777777" w:rsidTr="00856739">
        <w:trPr>
          <w:trHeight w:val="54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65EF5AC4"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3</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2A79EB6B" w14:textId="59E7F11F" w:rsidR="001D71CB" w:rsidRPr="00792750" w:rsidRDefault="001D71CB" w:rsidP="001D71CB">
            <w:pPr>
              <w:rPr>
                <w:rFonts w:cs="Arial"/>
                <w:sz w:val="18"/>
                <w:szCs w:val="18"/>
                <w:lang w:val="en-CA" w:eastAsia="en-CA"/>
              </w:rPr>
            </w:pPr>
            <w:r>
              <w:rPr>
                <w:rFonts w:cs="Arial"/>
                <w:sz w:val="18"/>
                <w:szCs w:val="18"/>
              </w:rPr>
              <w:t>CRTC issues Telecom Notice of Consultation regarding establishment of an ad hoc Relief Planning Committee</w:t>
            </w:r>
          </w:p>
        </w:tc>
        <w:tc>
          <w:tcPr>
            <w:tcW w:w="1350" w:type="dxa"/>
            <w:tcBorders>
              <w:top w:val="nil"/>
              <w:left w:val="nil"/>
              <w:bottom w:val="single" w:sz="12" w:space="0" w:color="auto"/>
              <w:right w:val="single" w:sz="12" w:space="0" w:color="auto"/>
            </w:tcBorders>
            <w:shd w:val="clear" w:color="auto" w:fill="auto"/>
            <w:vAlign w:val="center"/>
          </w:tcPr>
          <w:p w14:paraId="22493606" w14:textId="321A0762" w:rsidR="001D71CB" w:rsidRPr="00792750" w:rsidRDefault="001D71CB" w:rsidP="001D71CB">
            <w:pPr>
              <w:jc w:val="center"/>
              <w:rPr>
                <w:rFonts w:cs="Arial"/>
                <w:sz w:val="18"/>
                <w:szCs w:val="18"/>
                <w:lang w:val="en-CA" w:eastAsia="en-CA"/>
              </w:rPr>
            </w:pPr>
            <w:r>
              <w:rPr>
                <w:rFonts w:cs="Arial"/>
                <w:sz w:val="18"/>
                <w:szCs w:val="18"/>
              </w:rPr>
              <w:t>CRTC</w:t>
            </w:r>
          </w:p>
        </w:tc>
        <w:tc>
          <w:tcPr>
            <w:tcW w:w="1080" w:type="dxa"/>
            <w:tcBorders>
              <w:top w:val="nil"/>
              <w:left w:val="nil"/>
              <w:bottom w:val="single" w:sz="12" w:space="0" w:color="auto"/>
              <w:right w:val="single" w:sz="12" w:space="0" w:color="auto"/>
            </w:tcBorders>
            <w:shd w:val="clear" w:color="auto" w:fill="auto"/>
            <w:vAlign w:val="center"/>
          </w:tcPr>
          <w:p w14:paraId="6DAA48F6" w14:textId="2B99FB44" w:rsidR="001D71CB" w:rsidRPr="00792750" w:rsidRDefault="001D71CB" w:rsidP="001D71CB">
            <w:pPr>
              <w:jc w:val="right"/>
              <w:rPr>
                <w:rFonts w:cs="Arial"/>
                <w:sz w:val="18"/>
                <w:szCs w:val="18"/>
                <w:lang w:val="en-CA" w:eastAsia="en-CA"/>
              </w:rPr>
            </w:pPr>
            <w:r>
              <w:rPr>
                <w:rFonts w:cs="Arial"/>
                <w:sz w:val="18"/>
                <w:szCs w:val="18"/>
              </w:rPr>
              <w:t>11-Mar-16</w:t>
            </w:r>
          </w:p>
        </w:tc>
        <w:tc>
          <w:tcPr>
            <w:tcW w:w="1080" w:type="dxa"/>
            <w:tcBorders>
              <w:top w:val="nil"/>
              <w:left w:val="nil"/>
              <w:bottom w:val="single" w:sz="12" w:space="0" w:color="auto"/>
              <w:right w:val="single" w:sz="12" w:space="0" w:color="auto"/>
            </w:tcBorders>
            <w:shd w:val="clear" w:color="auto" w:fill="auto"/>
            <w:vAlign w:val="center"/>
          </w:tcPr>
          <w:p w14:paraId="38BDFBD4" w14:textId="4D49302D" w:rsidR="001D71CB" w:rsidRPr="00792750" w:rsidRDefault="001D71CB" w:rsidP="001D71CB">
            <w:pPr>
              <w:jc w:val="right"/>
              <w:rPr>
                <w:rFonts w:cs="Arial"/>
                <w:sz w:val="18"/>
                <w:szCs w:val="18"/>
                <w:lang w:val="en-CA" w:eastAsia="en-CA"/>
              </w:rPr>
            </w:pPr>
            <w:r>
              <w:rPr>
                <w:rFonts w:cs="Arial"/>
                <w:sz w:val="18"/>
                <w:szCs w:val="18"/>
              </w:rPr>
              <w:t>31-May-16</w:t>
            </w:r>
          </w:p>
        </w:tc>
      </w:tr>
      <w:tr w:rsidR="001D71CB" w:rsidRPr="00792750" w14:paraId="2D5DA089" w14:textId="77777777" w:rsidTr="00856739">
        <w:trPr>
          <w:trHeight w:val="624"/>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2F52D098"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4</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171916FC" w14:textId="6121A5AD" w:rsidR="001D71CB" w:rsidRPr="00792750" w:rsidRDefault="001D71CB" w:rsidP="001D71CB">
            <w:pPr>
              <w:rPr>
                <w:rFonts w:cs="Arial"/>
                <w:sz w:val="18"/>
                <w:szCs w:val="18"/>
                <w:lang w:val="en-CA" w:eastAsia="en-CA"/>
              </w:rPr>
            </w:pPr>
            <w:r>
              <w:rPr>
                <w:rFonts w:cs="Arial"/>
                <w:sz w:val="18"/>
                <w:szCs w:val="18"/>
              </w:rPr>
              <w:t>RPC Chair starts preparing and submitting NPA 236/250/604/778 RPC Chair Reports to the CISC, on an as required basis.</w:t>
            </w:r>
          </w:p>
        </w:tc>
        <w:tc>
          <w:tcPr>
            <w:tcW w:w="1350" w:type="dxa"/>
            <w:tcBorders>
              <w:top w:val="nil"/>
              <w:left w:val="nil"/>
              <w:bottom w:val="single" w:sz="12" w:space="0" w:color="auto"/>
              <w:right w:val="single" w:sz="12" w:space="0" w:color="auto"/>
            </w:tcBorders>
            <w:shd w:val="clear" w:color="auto" w:fill="auto"/>
            <w:vAlign w:val="center"/>
          </w:tcPr>
          <w:p w14:paraId="38938B21" w14:textId="62DDC9F8" w:rsidR="001D71CB" w:rsidRPr="00792750" w:rsidRDefault="001D71CB" w:rsidP="001D71CB">
            <w:pPr>
              <w:jc w:val="center"/>
              <w:rPr>
                <w:rFonts w:cs="Arial"/>
                <w:sz w:val="18"/>
                <w:szCs w:val="18"/>
                <w:lang w:val="en-CA" w:eastAsia="en-CA"/>
              </w:rPr>
            </w:pPr>
            <w:r>
              <w:rPr>
                <w:rFonts w:cs="Arial"/>
                <w:sz w:val="18"/>
                <w:szCs w:val="18"/>
              </w:rPr>
              <w:t>RPC Chair</w:t>
            </w:r>
          </w:p>
        </w:tc>
        <w:tc>
          <w:tcPr>
            <w:tcW w:w="1080" w:type="dxa"/>
            <w:tcBorders>
              <w:top w:val="nil"/>
              <w:left w:val="nil"/>
              <w:bottom w:val="single" w:sz="12" w:space="0" w:color="auto"/>
              <w:right w:val="single" w:sz="12" w:space="0" w:color="auto"/>
            </w:tcBorders>
            <w:shd w:val="clear" w:color="auto" w:fill="auto"/>
            <w:vAlign w:val="center"/>
          </w:tcPr>
          <w:p w14:paraId="0F4D32B4" w14:textId="719A0D0D" w:rsidR="001D71CB" w:rsidRPr="00792750" w:rsidRDefault="001D71CB" w:rsidP="001D71CB">
            <w:pPr>
              <w:jc w:val="right"/>
              <w:rPr>
                <w:rFonts w:cs="Arial"/>
                <w:sz w:val="18"/>
                <w:szCs w:val="18"/>
                <w:lang w:val="en-CA" w:eastAsia="en-CA"/>
              </w:rPr>
            </w:pPr>
            <w:r>
              <w:rPr>
                <w:rFonts w:cs="Arial"/>
                <w:sz w:val="18"/>
                <w:szCs w:val="18"/>
              </w:rPr>
              <w:t>31-May-16</w:t>
            </w:r>
          </w:p>
        </w:tc>
        <w:tc>
          <w:tcPr>
            <w:tcW w:w="1080" w:type="dxa"/>
            <w:tcBorders>
              <w:top w:val="nil"/>
              <w:left w:val="nil"/>
              <w:bottom w:val="single" w:sz="12" w:space="0" w:color="auto"/>
              <w:right w:val="single" w:sz="12" w:space="0" w:color="auto"/>
            </w:tcBorders>
            <w:shd w:val="clear" w:color="auto" w:fill="auto"/>
            <w:vAlign w:val="center"/>
          </w:tcPr>
          <w:p w14:paraId="1F9EE255" w14:textId="3DF3A362" w:rsidR="001D71CB" w:rsidRPr="00792750" w:rsidRDefault="001D71CB" w:rsidP="001D71CB">
            <w:pPr>
              <w:rPr>
                <w:rFonts w:cs="Arial"/>
                <w:sz w:val="18"/>
                <w:szCs w:val="18"/>
                <w:lang w:val="en-CA" w:eastAsia="en-CA"/>
              </w:rPr>
            </w:pPr>
            <w:r>
              <w:rPr>
                <w:rFonts w:cs="Arial"/>
                <w:sz w:val="18"/>
                <w:szCs w:val="18"/>
              </w:rPr>
              <w:t> </w:t>
            </w:r>
          </w:p>
        </w:tc>
      </w:tr>
      <w:tr w:rsidR="001D71CB" w:rsidRPr="00792750" w14:paraId="52F0F921" w14:textId="77777777" w:rsidTr="00856739">
        <w:trPr>
          <w:trHeight w:val="624"/>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7BE47072"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5</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05BACCF7" w14:textId="2B8F3B4B" w:rsidR="001D71CB" w:rsidRPr="00792750" w:rsidRDefault="001D71CB" w:rsidP="001D71CB">
            <w:pPr>
              <w:rPr>
                <w:rFonts w:cs="Arial"/>
                <w:sz w:val="18"/>
                <w:szCs w:val="18"/>
                <w:lang w:val="en-CA" w:eastAsia="en-CA"/>
              </w:rPr>
            </w:pPr>
            <w:r>
              <w:rPr>
                <w:rFonts w:cs="Arial"/>
                <w:sz w:val="18"/>
                <w:szCs w:val="18"/>
              </w:rPr>
              <w:t>CNA develops and distributes Initial Planning Document (IPD) to RPC</w:t>
            </w:r>
          </w:p>
        </w:tc>
        <w:tc>
          <w:tcPr>
            <w:tcW w:w="1350" w:type="dxa"/>
            <w:tcBorders>
              <w:top w:val="nil"/>
              <w:left w:val="nil"/>
              <w:bottom w:val="single" w:sz="12" w:space="0" w:color="auto"/>
              <w:right w:val="single" w:sz="12" w:space="0" w:color="auto"/>
            </w:tcBorders>
            <w:shd w:val="clear" w:color="auto" w:fill="auto"/>
            <w:vAlign w:val="center"/>
          </w:tcPr>
          <w:p w14:paraId="6A55C378" w14:textId="30E27201" w:rsidR="001D71CB" w:rsidRPr="00792750" w:rsidRDefault="001D71CB" w:rsidP="001D71CB">
            <w:pPr>
              <w:jc w:val="center"/>
              <w:rPr>
                <w:rFonts w:cs="Arial"/>
                <w:sz w:val="18"/>
                <w:szCs w:val="18"/>
                <w:lang w:val="en-CA" w:eastAsia="en-CA"/>
              </w:rPr>
            </w:pPr>
            <w:r>
              <w:rPr>
                <w:rFonts w:cs="Arial"/>
                <w:sz w:val="18"/>
                <w:szCs w:val="18"/>
              </w:rPr>
              <w:t>CNA</w:t>
            </w:r>
          </w:p>
        </w:tc>
        <w:tc>
          <w:tcPr>
            <w:tcW w:w="1080" w:type="dxa"/>
            <w:tcBorders>
              <w:top w:val="nil"/>
              <w:left w:val="nil"/>
              <w:bottom w:val="single" w:sz="12" w:space="0" w:color="auto"/>
              <w:right w:val="single" w:sz="12" w:space="0" w:color="auto"/>
            </w:tcBorders>
            <w:shd w:val="clear" w:color="auto" w:fill="auto"/>
            <w:vAlign w:val="center"/>
          </w:tcPr>
          <w:p w14:paraId="7738C515" w14:textId="7A3C6E52" w:rsidR="001D71CB" w:rsidRPr="00792750" w:rsidRDefault="001D71CB" w:rsidP="001D71CB">
            <w:pPr>
              <w:jc w:val="right"/>
              <w:rPr>
                <w:rFonts w:cs="Arial"/>
                <w:sz w:val="18"/>
                <w:szCs w:val="18"/>
                <w:lang w:val="en-CA" w:eastAsia="en-CA"/>
              </w:rPr>
            </w:pPr>
            <w:r>
              <w:rPr>
                <w:rFonts w:cs="Arial"/>
                <w:sz w:val="18"/>
                <w:szCs w:val="18"/>
              </w:rPr>
              <w:t>31-May-16</w:t>
            </w:r>
          </w:p>
        </w:tc>
        <w:tc>
          <w:tcPr>
            <w:tcW w:w="1080" w:type="dxa"/>
            <w:tcBorders>
              <w:top w:val="nil"/>
              <w:left w:val="nil"/>
              <w:bottom w:val="single" w:sz="12" w:space="0" w:color="auto"/>
              <w:right w:val="single" w:sz="12" w:space="0" w:color="auto"/>
            </w:tcBorders>
            <w:shd w:val="clear" w:color="auto" w:fill="auto"/>
            <w:vAlign w:val="center"/>
          </w:tcPr>
          <w:p w14:paraId="57EDA572" w14:textId="7B613772" w:rsidR="001D71CB" w:rsidRPr="00792750" w:rsidRDefault="001D71CB" w:rsidP="001D71CB">
            <w:pPr>
              <w:jc w:val="right"/>
              <w:rPr>
                <w:rFonts w:cs="Arial"/>
                <w:sz w:val="18"/>
                <w:szCs w:val="18"/>
                <w:lang w:val="en-CA" w:eastAsia="en-CA"/>
              </w:rPr>
            </w:pPr>
            <w:r>
              <w:rPr>
                <w:rFonts w:cs="Arial"/>
                <w:sz w:val="18"/>
                <w:szCs w:val="18"/>
              </w:rPr>
              <w:t>26-May-17</w:t>
            </w:r>
          </w:p>
        </w:tc>
      </w:tr>
      <w:tr w:rsidR="001D71CB" w:rsidRPr="00792750" w14:paraId="50513B25" w14:textId="77777777" w:rsidTr="00856739">
        <w:trPr>
          <w:trHeight w:val="624"/>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0192445A"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6</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6354F09B" w14:textId="1A9809B7" w:rsidR="001D71CB" w:rsidRPr="00792750" w:rsidRDefault="001D71CB" w:rsidP="001D71CB">
            <w:pPr>
              <w:rPr>
                <w:rFonts w:cs="Arial"/>
                <w:sz w:val="18"/>
                <w:szCs w:val="18"/>
                <w:lang w:val="en-CA" w:eastAsia="en-CA"/>
              </w:rPr>
            </w:pPr>
            <w:r>
              <w:rPr>
                <w:rFonts w:cs="Arial"/>
                <w:sz w:val="18"/>
                <w:szCs w:val="18"/>
              </w:rPr>
              <w:t>CNA announces the date for the initial NPA Relief Planning face-to-face meeting  &amp; requests contributions</w:t>
            </w:r>
          </w:p>
        </w:tc>
        <w:tc>
          <w:tcPr>
            <w:tcW w:w="1350" w:type="dxa"/>
            <w:tcBorders>
              <w:top w:val="nil"/>
              <w:left w:val="nil"/>
              <w:bottom w:val="single" w:sz="12" w:space="0" w:color="auto"/>
              <w:right w:val="single" w:sz="12" w:space="0" w:color="auto"/>
            </w:tcBorders>
            <w:shd w:val="clear" w:color="auto" w:fill="auto"/>
            <w:vAlign w:val="center"/>
          </w:tcPr>
          <w:p w14:paraId="4C9F6830" w14:textId="55B97E35" w:rsidR="001D71CB" w:rsidRPr="00792750" w:rsidRDefault="001D71CB" w:rsidP="001D71CB">
            <w:pPr>
              <w:jc w:val="center"/>
              <w:rPr>
                <w:rFonts w:cs="Arial"/>
                <w:sz w:val="18"/>
                <w:szCs w:val="18"/>
                <w:lang w:val="en-CA" w:eastAsia="en-CA"/>
              </w:rPr>
            </w:pPr>
            <w:r>
              <w:rPr>
                <w:rFonts w:cs="Arial"/>
                <w:sz w:val="18"/>
                <w:szCs w:val="18"/>
              </w:rPr>
              <w:t>CNA</w:t>
            </w:r>
          </w:p>
        </w:tc>
        <w:tc>
          <w:tcPr>
            <w:tcW w:w="1080" w:type="dxa"/>
            <w:tcBorders>
              <w:top w:val="nil"/>
              <w:left w:val="nil"/>
              <w:bottom w:val="single" w:sz="12" w:space="0" w:color="auto"/>
              <w:right w:val="single" w:sz="12" w:space="0" w:color="auto"/>
            </w:tcBorders>
            <w:shd w:val="clear" w:color="auto" w:fill="auto"/>
            <w:vAlign w:val="center"/>
          </w:tcPr>
          <w:p w14:paraId="1A6CE4BD" w14:textId="482B9118" w:rsidR="001D71CB" w:rsidRPr="00792750" w:rsidRDefault="001D71CB" w:rsidP="001D71CB">
            <w:pPr>
              <w:jc w:val="right"/>
              <w:rPr>
                <w:rFonts w:cs="Arial"/>
                <w:sz w:val="18"/>
                <w:szCs w:val="18"/>
                <w:lang w:val="en-CA" w:eastAsia="en-CA"/>
              </w:rPr>
            </w:pPr>
            <w:r>
              <w:rPr>
                <w:rFonts w:cs="Arial"/>
                <w:sz w:val="18"/>
                <w:szCs w:val="18"/>
              </w:rPr>
              <w:t>26-May-17</w:t>
            </w:r>
          </w:p>
        </w:tc>
        <w:tc>
          <w:tcPr>
            <w:tcW w:w="1080" w:type="dxa"/>
            <w:tcBorders>
              <w:top w:val="nil"/>
              <w:left w:val="nil"/>
              <w:bottom w:val="single" w:sz="12" w:space="0" w:color="auto"/>
              <w:right w:val="single" w:sz="12" w:space="0" w:color="auto"/>
            </w:tcBorders>
            <w:shd w:val="clear" w:color="auto" w:fill="auto"/>
            <w:vAlign w:val="center"/>
          </w:tcPr>
          <w:p w14:paraId="5E8FDE55" w14:textId="4A6A1764" w:rsidR="001D71CB" w:rsidRPr="00792750" w:rsidRDefault="001D71CB" w:rsidP="001D71CB">
            <w:pPr>
              <w:jc w:val="right"/>
              <w:rPr>
                <w:rFonts w:cs="Arial"/>
                <w:sz w:val="18"/>
                <w:szCs w:val="18"/>
                <w:lang w:val="en-CA" w:eastAsia="en-CA"/>
              </w:rPr>
            </w:pPr>
            <w:r>
              <w:rPr>
                <w:rFonts w:cs="Arial"/>
                <w:sz w:val="18"/>
                <w:szCs w:val="18"/>
              </w:rPr>
              <w:t>26-May-17</w:t>
            </w:r>
          </w:p>
        </w:tc>
      </w:tr>
      <w:tr w:rsidR="001D71CB" w:rsidRPr="00792750" w14:paraId="17FBB2F9" w14:textId="77777777" w:rsidTr="00856739">
        <w:trPr>
          <w:trHeight w:val="396"/>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5756D33B"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7</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38F261A4" w14:textId="631030B7" w:rsidR="001D71CB" w:rsidRPr="00792750" w:rsidRDefault="001D71CB" w:rsidP="001D71CB">
            <w:pPr>
              <w:rPr>
                <w:rFonts w:cs="Arial"/>
                <w:sz w:val="18"/>
                <w:szCs w:val="18"/>
                <w:lang w:val="en-CA" w:eastAsia="en-CA"/>
              </w:rPr>
            </w:pPr>
            <w:r>
              <w:rPr>
                <w:rFonts w:cs="Arial"/>
                <w:sz w:val="18"/>
                <w:szCs w:val="18"/>
              </w:rPr>
              <w:t>RPC participants review IPD &amp; submit contributions to RPC</w:t>
            </w:r>
          </w:p>
        </w:tc>
        <w:tc>
          <w:tcPr>
            <w:tcW w:w="1350" w:type="dxa"/>
            <w:tcBorders>
              <w:top w:val="nil"/>
              <w:left w:val="nil"/>
              <w:bottom w:val="single" w:sz="12" w:space="0" w:color="auto"/>
              <w:right w:val="single" w:sz="12" w:space="0" w:color="auto"/>
            </w:tcBorders>
            <w:shd w:val="clear" w:color="auto" w:fill="auto"/>
            <w:vAlign w:val="center"/>
          </w:tcPr>
          <w:p w14:paraId="459896F0" w14:textId="7F29D111" w:rsidR="001D71CB" w:rsidRPr="00792750" w:rsidRDefault="001D71CB" w:rsidP="001D71CB">
            <w:pPr>
              <w:jc w:val="center"/>
              <w:rPr>
                <w:rFonts w:cs="Arial"/>
                <w:sz w:val="18"/>
                <w:szCs w:val="18"/>
                <w:lang w:val="en-CA" w:eastAsia="en-CA"/>
              </w:rPr>
            </w:pPr>
            <w:r>
              <w:rPr>
                <w:rFonts w:cs="Arial"/>
                <w:sz w:val="18"/>
                <w:szCs w:val="18"/>
              </w:rPr>
              <w:t>RPC</w:t>
            </w:r>
          </w:p>
        </w:tc>
        <w:tc>
          <w:tcPr>
            <w:tcW w:w="1080" w:type="dxa"/>
            <w:tcBorders>
              <w:top w:val="nil"/>
              <w:left w:val="nil"/>
              <w:bottom w:val="single" w:sz="12" w:space="0" w:color="auto"/>
              <w:right w:val="single" w:sz="12" w:space="0" w:color="auto"/>
            </w:tcBorders>
            <w:shd w:val="clear" w:color="auto" w:fill="auto"/>
            <w:vAlign w:val="center"/>
          </w:tcPr>
          <w:p w14:paraId="09E33E2C" w14:textId="02466B4C" w:rsidR="001D71CB" w:rsidRPr="00792750" w:rsidRDefault="001D71CB" w:rsidP="001D71CB">
            <w:pPr>
              <w:jc w:val="right"/>
              <w:rPr>
                <w:rFonts w:cs="Arial"/>
                <w:sz w:val="18"/>
                <w:szCs w:val="18"/>
                <w:lang w:val="en-CA" w:eastAsia="en-CA"/>
              </w:rPr>
            </w:pPr>
            <w:r>
              <w:rPr>
                <w:rFonts w:cs="Arial"/>
                <w:sz w:val="18"/>
                <w:szCs w:val="18"/>
              </w:rPr>
              <w:t>26-May-17</w:t>
            </w:r>
          </w:p>
        </w:tc>
        <w:tc>
          <w:tcPr>
            <w:tcW w:w="1080" w:type="dxa"/>
            <w:tcBorders>
              <w:top w:val="nil"/>
              <w:left w:val="nil"/>
              <w:bottom w:val="single" w:sz="12" w:space="0" w:color="auto"/>
              <w:right w:val="single" w:sz="12" w:space="0" w:color="auto"/>
            </w:tcBorders>
            <w:shd w:val="clear" w:color="auto" w:fill="auto"/>
            <w:vAlign w:val="center"/>
          </w:tcPr>
          <w:p w14:paraId="6DD4CE50" w14:textId="628EE84C" w:rsidR="001D71CB" w:rsidRPr="00792750" w:rsidRDefault="001D71CB" w:rsidP="001D71CB">
            <w:pPr>
              <w:jc w:val="right"/>
              <w:rPr>
                <w:rFonts w:cs="Arial"/>
                <w:sz w:val="18"/>
                <w:szCs w:val="18"/>
                <w:lang w:val="en-CA" w:eastAsia="en-CA"/>
              </w:rPr>
            </w:pPr>
            <w:r>
              <w:rPr>
                <w:rFonts w:cs="Arial"/>
                <w:sz w:val="18"/>
                <w:szCs w:val="18"/>
              </w:rPr>
              <w:t>11-Oct-17</w:t>
            </w:r>
          </w:p>
        </w:tc>
      </w:tr>
      <w:tr w:rsidR="001D71CB" w:rsidRPr="00792750" w14:paraId="59766750" w14:textId="77777777" w:rsidTr="00856739">
        <w:trPr>
          <w:trHeight w:val="564"/>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2E0DC11E"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8</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60B65A63" w14:textId="1F729377" w:rsidR="001D71CB" w:rsidRPr="00792750" w:rsidRDefault="001D71CB" w:rsidP="001D71CB">
            <w:pPr>
              <w:rPr>
                <w:rFonts w:cs="Arial"/>
                <w:sz w:val="18"/>
                <w:szCs w:val="18"/>
                <w:lang w:val="en-CA" w:eastAsia="en-CA"/>
              </w:rPr>
            </w:pPr>
            <w:r>
              <w:rPr>
                <w:rFonts w:cs="Arial"/>
                <w:sz w:val="18"/>
                <w:szCs w:val="18"/>
              </w:rPr>
              <w:t>CNA issues July 2017 R-NRUF results indicating the same PED of May 2020 as Jan 2017 R-NRUF results</w:t>
            </w:r>
          </w:p>
        </w:tc>
        <w:tc>
          <w:tcPr>
            <w:tcW w:w="1350" w:type="dxa"/>
            <w:tcBorders>
              <w:top w:val="nil"/>
              <w:left w:val="nil"/>
              <w:bottom w:val="single" w:sz="12" w:space="0" w:color="auto"/>
              <w:right w:val="single" w:sz="12" w:space="0" w:color="auto"/>
            </w:tcBorders>
            <w:shd w:val="clear" w:color="auto" w:fill="auto"/>
            <w:vAlign w:val="center"/>
          </w:tcPr>
          <w:p w14:paraId="4EB67489" w14:textId="098FFD46" w:rsidR="001D71CB" w:rsidRPr="00792750" w:rsidRDefault="001D71CB" w:rsidP="001D71CB">
            <w:pPr>
              <w:jc w:val="center"/>
              <w:rPr>
                <w:rFonts w:cs="Arial"/>
                <w:sz w:val="18"/>
                <w:szCs w:val="18"/>
                <w:lang w:val="en-CA" w:eastAsia="en-CA"/>
              </w:rPr>
            </w:pPr>
            <w:r>
              <w:rPr>
                <w:rFonts w:cs="Arial"/>
                <w:sz w:val="18"/>
                <w:szCs w:val="18"/>
              </w:rPr>
              <w:t>CNA</w:t>
            </w:r>
          </w:p>
        </w:tc>
        <w:tc>
          <w:tcPr>
            <w:tcW w:w="1080" w:type="dxa"/>
            <w:tcBorders>
              <w:top w:val="nil"/>
              <w:left w:val="nil"/>
              <w:bottom w:val="single" w:sz="12" w:space="0" w:color="auto"/>
              <w:right w:val="single" w:sz="12" w:space="0" w:color="auto"/>
            </w:tcBorders>
            <w:shd w:val="clear" w:color="auto" w:fill="auto"/>
            <w:vAlign w:val="center"/>
          </w:tcPr>
          <w:p w14:paraId="48A18D2D" w14:textId="73F40D04" w:rsidR="001D71CB" w:rsidRPr="00792750" w:rsidRDefault="001D71CB" w:rsidP="001D71CB">
            <w:pPr>
              <w:rPr>
                <w:rFonts w:cs="Arial"/>
                <w:sz w:val="18"/>
                <w:szCs w:val="18"/>
                <w:lang w:val="en-CA" w:eastAsia="en-CA"/>
              </w:rPr>
            </w:pPr>
            <w:r>
              <w:rPr>
                <w:rFonts w:cs="Arial"/>
                <w:sz w:val="18"/>
                <w:szCs w:val="18"/>
              </w:rPr>
              <w:t> </w:t>
            </w:r>
          </w:p>
        </w:tc>
        <w:tc>
          <w:tcPr>
            <w:tcW w:w="1080" w:type="dxa"/>
            <w:tcBorders>
              <w:top w:val="nil"/>
              <w:left w:val="nil"/>
              <w:bottom w:val="single" w:sz="12" w:space="0" w:color="auto"/>
              <w:right w:val="single" w:sz="12" w:space="0" w:color="auto"/>
            </w:tcBorders>
            <w:shd w:val="clear" w:color="auto" w:fill="auto"/>
            <w:vAlign w:val="center"/>
          </w:tcPr>
          <w:p w14:paraId="78B1D647" w14:textId="74A44132" w:rsidR="001D71CB" w:rsidRPr="00792750" w:rsidRDefault="001D71CB" w:rsidP="001D71CB">
            <w:pPr>
              <w:jc w:val="right"/>
              <w:rPr>
                <w:rFonts w:cs="Arial"/>
                <w:sz w:val="18"/>
                <w:szCs w:val="18"/>
                <w:lang w:val="en-CA" w:eastAsia="en-CA"/>
              </w:rPr>
            </w:pPr>
            <w:r>
              <w:rPr>
                <w:rFonts w:cs="Arial"/>
                <w:sz w:val="18"/>
                <w:szCs w:val="18"/>
              </w:rPr>
              <w:t>25-Sep-17</w:t>
            </w:r>
          </w:p>
        </w:tc>
      </w:tr>
      <w:tr w:rsidR="001D71CB" w:rsidRPr="00792750" w14:paraId="690A9AED" w14:textId="77777777" w:rsidTr="00856739">
        <w:trPr>
          <w:trHeight w:val="75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2E665C47"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9</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27EEDF12" w14:textId="5126DA12" w:rsidR="001D71CB" w:rsidRPr="00792750" w:rsidRDefault="001D71CB" w:rsidP="001D71CB">
            <w:pPr>
              <w:rPr>
                <w:rFonts w:cs="Arial"/>
                <w:sz w:val="18"/>
                <w:szCs w:val="18"/>
                <w:lang w:val="en-CA" w:eastAsia="en-CA"/>
              </w:rPr>
            </w:pPr>
            <w:r>
              <w:rPr>
                <w:rFonts w:cs="Arial"/>
                <w:sz w:val="18"/>
                <w:szCs w:val="18"/>
              </w:rPr>
              <w:t>CNA chairs initial RPC meeting to start development of PD, RIP &amp; PL, &amp; schedules future meetings/conference calls including creation &amp; consultation with CATF and NITF</w:t>
            </w:r>
          </w:p>
        </w:tc>
        <w:tc>
          <w:tcPr>
            <w:tcW w:w="1350" w:type="dxa"/>
            <w:tcBorders>
              <w:top w:val="nil"/>
              <w:left w:val="nil"/>
              <w:bottom w:val="single" w:sz="12" w:space="0" w:color="auto"/>
              <w:right w:val="single" w:sz="12" w:space="0" w:color="auto"/>
            </w:tcBorders>
            <w:shd w:val="clear" w:color="auto" w:fill="auto"/>
            <w:vAlign w:val="center"/>
          </w:tcPr>
          <w:p w14:paraId="11F06FC3" w14:textId="5A88CD4A" w:rsidR="001D71CB" w:rsidRPr="00792750" w:rsidRDefault="001D71CB" w:rsidP="001D71CB">
            <w:pPr>
              <w:jc w:val="center"/>
              <w:rPr>
                <w:rFonts w:cs="Arial"/>
                <w:sz w:val="18"/>
                <w:szCs w:val="18"/>
                <w:lang w:val="en-CA" w:eastAsia="en-CA"/>
              </w:rPr>
            </w:pPr>
            <w:r>
              <w:rPr>
                <w:rFonts w:cs="Arial"/>
                <w:sz w:val="18"/>
                <w:szCs w:val="18"/>
              </w:rPr>
              <w:t>CNA, RPC</w:t>
            </w:r>
          </w:p>
        </w:tc>
        <w:tc>
          <w:tcPr>
            <w:tcW w:w="1080" w:type="dxa"/>
            <w:tcBorders>
              <w:top w:val="nil"/>
              <w:left w:val="nil"/>
              <w:bottom w:val="single" w:sz="12" w:space="0" w:color="auto"/>
              <w:right w:val="single" w:sz="12" w:space="0" w:color="auto"/>
            </w:tcBorders>
            <w:shd w:val="clear" w:color="auto" w:fill="auto"/>
            <w:vAlign w:val="center"/>
          </w:tcPr>
          <w:p w14:paraId="4FFC447C" w14:textId="4D38672C" w:rsidR="001D71CB" w:rsidRPr="00792750" w:rsidRDefault="001D71CB" w:rsidP="001D71CB">
            <w:pPr>
              <w:jc w:val="right"/>
              <w:rPr>
                <w:rFonts w:cs="Arial"/>
                <w:sz w:val="18"/>
                <w:szCs w:val="18"/>
                <w:lang w:val="en-CA" w:eastAsia="en-CA"/>
              </w:rPr>
            </w:pPr>
            <w:r>
              <w:rPr>
                <w:rFonts w:cs="Arial"/>
                <w:sz w:val="18"/>
                <w:szCs w:val="18"/>
              </w:rPr>
              <w:t>11-Oct-17</w:t>
            </w:r>
          </w:p>
        </w:tc>
        <w:tc>
          <w:tcPr>
            <w:tcW w:w="1080" w:type="dxa"/>
            <w:tcBorders>
              <w:top w:val="nil"/>
              <w:left w:val="nil"/>
              <w:bottom w:val="single" w:sz="12" w:space="0" w:color="auto"/>
              <w:right w:val="single" w:sz="12" w:space="0" w:color="auto"/>
            </w:tcBorders>
            <w:shd w:val="clear" w:color="auto" w:fill="auto"/>
            <w:vAlign w:val="center"/>
          </w:tcPr>
          <w:p w14:paraId="1BDC2F2D" w14:textId="07DAF448" w:rsidR="001D71CB" w:rsidRPr="00792750" w:rsidRDefault="001D71CB" w:rsidP="001D71CB">
            <w:pPr>
              <w:jc w:val="right"/>
              <w:rPr>
                <w:rFonts w:cs="Arial"/>
                <w:sz w:val="18"/>
                <w:szCs w:val="18"/>
                <w:lang w:val="en-CA" w:eastAsia="en-CA"/>
              </w:rPr>
            </w:pPr>
            <w:r>
              <w:rPr>
                <w:rFonts w:cs="Arial"/>
                <w:sz w:val="18"/>
                <w:szCs w:val="18"/>
              </w:rPr>
              <w:t>12-Oct-17</w:t>
            </w:r>
          </w:p>
        </w:tc>
      </w:tr>
      <w:tr w:rsidR="001D71CB" w:rsidRPr="00792750" w14:paraId="744DDE6A" w14:textId="77777777" w:rsidTr="00856739">
        <w:trPr>
          <w:trHeight w:val="4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56E65E2C"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10</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5EB7A349" w14:textId="75DA13D8" w:rsidR="001D71CB" w:rsidRPr="00792750" w:rsidRDefault="001D71CB" w:rsidP="001D71CB">
            <w:pPr>
              <w:rPr>
                <w:rFonts w:cs="Arial"/>
                <w:sz w:val="18"/>
                <w:szCs w:val="18"/>
                <w:lang w:val="en-CA" w:eastAsia="en-CA"/>
              </w:rPr>
            </w:pPr>
            <w:r>
              <w:rPr>
                <w:rFonts w:cs="Arial"/>
                <w:sz w:val="18"/>
                <w:szCs w:val="18"/>
              </w:rPr>
              <w:t>CNA chairs subsequent RPC meetings/conference calls to finalize PD &amp; RIP</w:t>
            </w:r>
          </w:p>
        </w:tc>
        <w:tc>
          <w:tcPr>
            <w:tcW w:w="1350" w:type="dxa"/>
            <w:tcBorders>
              <w:top w:val="nil"/>
              <w:left w:val="nil"/>
              <w:bottom w:val="single" w:sz="12" w:space="0" w:color="auto"/>
              <w:right w:val="single" w:sz="12" w:space="0" w:color="auto"/>
            </w:tcBorders>
            <w:shd w:val="clear" w:color="auto" w:fill="auto"/>
            <w:vAlign w:val="center"/>
          </w:tcPr>
          <w:p w14:paraId="4600178A" w14:textId="4A382D52" w:rsidR="001D71CB" w:rsidRPr="00792750" w:rsidRDefault="001D71CB" w:rsidP="001D71CB">
            <w:pPr>
              <w:jc w:val="center"/>
              <w:rPr>
                <w:rFonts w:cs="Arial"/>
                <w:sz w:val="18"/>
                <w:szCs w:val="18"/>
                <w:lang w:val="en-CA" w:eastAsia="en-CA"/>
              </w:rPr>
            </w:pPr>
            <w:r>
              <w:rPr>
                <w:rFonts w:cs="Arial"/>
                <w:sz w:val="18"/>
                <w:szCs w:val="18"/>
              </w:rPr>
              <w:t>CNA, RPC</w:t>
            </w:r>
          </w:p>
        </w:tc>
        <w:tc>
          <w:tcPr>
            <w:tcW w:w="1080" w:type="dxa"/>
            <w:tcBorders>
              <w:top w:val="nil"/>
              <w:left w:val="nil"/>
              <w:bottom w:val="single" w:sz="12" w:space="0" w:color="auto"/>
              <w:right w:val="single" w:sz="12" w:space="0" w:color="auto"/>
            </w:tcBorders>
            <w:shd w:val="clear" w:color="auto" w:fill="auto"/>
            <w:vAlign w:val="center"/>
          </w:tcPr>
          <w:p w14:paraId="0C93D1D1" w14:textId="682F7356" w:rsidR="001D71CB" w:rsidRPr="00792750" w:rsidRDefault="001D71CB" w:rsidP="001D71CB">
            <w:pPr>
              <w:jc w:val="right"/>
              <w:rPr>
                <w:rFonts w:cs="Arial"/>
                <w:sz w:val="18"/>
                <w:szCs w:val="18"/>
                <w:lang w:val="en-CA" w:eastAsia="en-CA"/>
              </w:rPr>
            </w:pPr>
            <w:r>
              <w:rPr>
                <w:rFonts w:cs="Arial"/>
                <w:sz w:val="18"/>
                <w:szCs w:val="18"/>
              </w:rPr>
              <w:t>13-Oct-17</w:t>
            </w:r>
          </w:p>
        </w:tc>
        <w:tc>
          <w:tcPr>
            <w:tcW w:w="1080" w:type="dxa"/>
            <w:tcBorders>
              <w:top w:val="nil"/>
              <w:left w:val="nil"/>
              <w:bottom w:val="single" w:sz="12" w:space="0" w:color="auto"/>
              <w:right w:val="single" w:sz="12" w:space="0" w:color="auto"/>
            </w:tcBorders>
            <w:shd w:val="clear" w:color="auto" w:fill="auto"/>
            <w:vAlign w:val="center"/>
          </w:tcPr>
          <w:p w14:paraId="1DE4F9BF" w14:textId="7F688E31" w:rsidR="001D71CB" w:rsidRPr="00792750" w:rsidRDefault="001D71CB" w:rsidP="001D71CB">
            <w:pPr>
              <w:jc w:val="right"/>
              <w:rPr>
                <w:rFonts w:cs="Arial"/>
                <w:sz w:val="18"/>
                <w:szCs w:val="18"/>
                <w:lang w:val="en-CA" w:eastAsia="en-CA"/>
              </w:rPr>
            </w:pPr>
            <w:r>
              <w:rPr>
                <w:rFonts w:cs="Arial"/>
                <w:sz w:val="18"/>
                <w:szCs w:val="18"/>
              </w:rPr>
              <w:t>10-Nov-17</w:t>
            </w:r>
          </w:p>
        </w:tc>
      </w:tr>
      <w:tr w:rsidR="001D71CB" w:rsidRPr="00792750" w14:paraId="69A6E2B0" w14:textId="77777777" w:rsidTr="00856739">
        <w:trPr>
          <w:trHeight w:val="672"/>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6A5A7407"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11</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2B22238F" w14:textId="6923F9D7" w:rsidR="001D71CB" w:rsidRPr="00792750" w:rsidRDefault="001D71CB" w:rsidP="001D71CB">
            <w:pPr>
              <w:rPr>
                <w:rFonts w:cs="Arial"/>
                <w:sz w:val="18"/>
                <w:szCs w:val="18"/>
                <w:lang w:val="en-CA" w:eastAsia="en-CA"/>
              </w:rPr>
            </w:pPr>
            <w:r>
              <w:rPr>
                <w:rFonts w:cs="Arial"/>
                <w:sz w:val="18"/>
                <w:szCs w:val="18"/>
              </w:rPr>
              <w:t>CNA forwards the PD and RIP to the CISC and CRTC for approval</w:t>
            </w:r>
          </w:p>
        </w:tc>
        <w:tc>
          <w:tcPr>
            <w:tcW w:w="1350" w:type="dxa"/>
            <w:tcBorders>
              <w:top w:val="nil"/>
              <w:left w:val="nil"/>
              <w:bottom w:val="single" w:sz="12" w:space="0" w:color="auto"/>
              <w:right w:val="single" w:sz="12" w:space="0" w:color="auto"/>
            </w:tcBorders>
            <w:shd w:val="clear" w:color="auto" w:fill="auto"/>
            <w:vAlign w:val="center"/>
          </w:tcPr>
          <w:p w14:paraId="57BAF7D2" w14:textId="243499AE" w:rsidR="001D71CB" w:rsidRPr="00792750" w:rsidRDefault="001D71CB" w:rsidP="001D71CB">
            <w:pPr>
              <w:jc w:val="center"/>
              <w:rPr>
                <w:rFonts w:cs="Arial"/>
                <w:sz w:val="18"/>
                <w:szCs w:val="18"/>
                <w:lang w:val="en-CA" w:eastAsia="en-CA"/>
              </w:rPr>
            </w:pPr>
            <w:r>
              <w:rPr>
                <w:rFonts w:cs="Arial"/>
                <w:sz w:val="18"/>
                <w:szCs w:val="18"/>
              </w:rPr>
              <w:t>CNA</w:t>
            </w:r>
          </w:p>
        </w:tc>
        <w:tc>
          <w:tcPr>
            <w:tcW w:w="1080" w:type="dxa"/>
            <w:tcBorders>
              <w:top w:val="nil"/>
              <w:left w:val="nil"/>
              <w:bottom w:val="single" w:sz="12" w:space="0" w:color="auto"/>
              <w:right w:val="single" w:sz="12" w:space="0" w:color="auto"/>
            </w:tcBorders>
            <w:shd w:val="clear" w:color="auto" w:fill="auto"/>
            <w:vAlign w:val="center"/>
          </w:tcPr>
          <w:p w14:paraId="3AC20915" w14:textId="10F86342" w:rsidR="001D71CB" w:rsidRPr="00792750" w:rsidRDefault="001D71CB" w:rsidP="001D71CB">
            <w:pPr>
              <w:jc w:val="right"/>
              <w:rPr>
                <w:rFonts w:cs="Arial"/>
                <w:sz w:val="18"/>
                <w:szCs w:val="18"/>
                <w:lang w:val="en-CA" w:eastAsia="en-CA"/>
              </w:rPr>
            </w:pPr>
            <w:r>
              <w:rPr>
                <w:rFonts w:cs="Arial"/>
                <w:sz w:val="18"/>
                <w:szCs w:val="18"/>
              </w:rPr>
              <w:t>27-Oct-17</w:t>
            </w:r>
          </w:p>
        </w:tc>
        <w:tc>
          <w:tcPr>
            <w:tcW w:w="1080" w:type="dxa"/>
            <w:tcBorders>
              <w:top w:val="nil"/>
              <w:left w:val="nil"/>
              <w:bottom w:val="single" w:sz="12" w:space="0" w:color="auto"/>
              <w:right w:val="single" w:sz="12" w:space="0" w:color="auto"/>
            </w:tcBorders>
            <w:shd w:val="clear" w:color="auto" w:fill="auto"/>
            <w:vAlign w:val="center"/>
          </w:tcPr>
          <w:p w14:paraId="40E343A5" w14:textId="2404938D" w:rsidR="001D71CB" w:rsidRPr="00792750" w:rsidRDefault="001D71CB" w:rsidP="001D71CB">
            <w:pPr>
              <w:jc w:val="right"/>
              <w:rPr>
                <w:rFonts w:cs="Arial"/>
                <w:sz w:val="18"/>
                <w:szCs w:val="18"/>
                <w:lang w:val="en-CA" w:eastAsia="en-CA"/>
              </w:rPr>
            </w:pPr>
            <w:r>
              <w:rPr>
                <w:rFonts w:cs="Arial"/>
                <w:sz w:val="18"/>
                <w:szCs w:val="18"/>
              </w:rPr>
              <w:t>24-Nov-17</w:t>
            </w:r>
          </w:p>
        </w:tc>
      </w:tr>
      <w:tr w:rsidR="001D71CB" w:rsidRPr="00792750" w14:paraId="09096519" w14:textId="77777777" w:rsidTr="00856739">
        <w:trPr>
          <w:trHeight w:val="7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42535A4C"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12</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12BBDFB7" w14:textId="5E9D4104" w:rsidR="001D71CB" w:rsidRPr="00792750" w:rsidRDefault="001D71CB" w:rsidP="001D71CB">
            <w:pPr>
              <w:rPr>
                <w:rFonts w:cs="Arial"/>
                <w:sz w:val="18"/>
                <w:szCs w:val="18"/>
                <w:lang w:val="en-CA" w:eastAsia="en-CA"/>
              </w:rPr>
            </w:pPr>
            <w:r>
              <w:rPr>
                <w:rFonts w:cs="Arial"/>
                <w:sz w:val="18"/>
                <w:szCs w:val="18"/>
              </w:rPr>
              <w:t>Special Types of Telecommunications Service Users (911 PSAPs, alarm companies, ISPs, paging companies, etc.) to identify any concerns to RPC &amp; CRTC</w:t>
            </w:r>
          </w:p>
        </w:tc>
        <w:tc>
          <w:tcPr>
            <w:tcW w:w="1350" w:type="dxa"/>
            <w:tcBorders>
              <w:top w:val="nil"/>
              <w:left w:val="nil"/>
              <w:bottom w:val="single" w:sz="12" w:space="0" w:color="auto"/>
              <w:right w:val="single" w:sz="12" w:space="0" w:color="auto"/>
            </w:tcBorders>
            <w:shd w:val="clear" w:color="auto" w:fill="auto"/>
            <w:vAlign w:val="center"/>
          </w:tcPr>
          <w:p w14:paraId="4C823B9B" w14:textId="51D42A84" w:rsidR="001D71CB" w:rsidRPr="00792750" w:rsidRDefault="001D71CB" w:rsidP="001D71CB">
            <w:pPr>
              <w:jc w:val="center"/>
              <w:rPr>
                <w:rFonts w:cs="Arial"/>
                <w:sz w:val="18"/>
                <w:szCs w:val="18"/>
                <w:lang w:val="en-CA" w:eastAsia="en-CA"/>
              </w:rPr>
            </w:pPr>
            <w:r>
              <w:rPr>
                <w:rFonts w:cs="Arial"/>
                <w:sz w:val="18"/>
                <w:szCs w:val="18"/>
              </w:rPr>
              <w:t>Special Users</w:t>
            </w:r>
          </w:p>
        </w:tc>
        <w:tc>
          <w:tcPr>
            <w:tcW w:w="1080" w:type="dxa"/>
            <w:tcBorders>
              <w:top w:val="nil"/>
              <w:left w:val="nil"/>
              <w:bottom w:val="single" w:sz="12" w:space="0" w:color="auto"/>
              <w:right w:val="single" w:sz="12" w:space="0" w:color="auto"/>
            </w:tcBorders>
            <w:shd w:val="clear" w:color="auto" w:fill="auto"/>
            <w:vAlign w:val="center"/>
          </w:tcPr>
          <w:p w14:paraId="3B359821" w14:textId="536FF1A7" w:rsidR="001D71CB" w:rsidRPr="00792750" w:rsidRDefault="001D71CB" w:rsidP="001D71CB">
            <w:pPr>
              <w:jc w:val="right"/>
              <w:rPr>
                <w:rFonts w:cs="Arial"/>
                <w:sz w:val="18"/>
                <w:szCs w:val="18"/>
                <w:lang w:val="en-CA" w:eastAsia="en-CA"/>
              </w:rPr>
            </w:pPr>
            <w:r>
              <w:rPr>
                <w:rFonts w:cs="Arial"/>
                <w:sz w:val="18"/>
                <w:szCs w:val="18"/>
              </w:rPr>
              <w:t>31-May-16</w:t>
            </w:r>
          </w:p>
        </w:tc>
        <w:tc>
          <w:tcPr>
            <w:tcW w:w="1080" w:type="dxa"/>
            <w:tcBorders>
              <w:top w:val="nil"/>
              <w:left w:val="nil"/>
              <w:bottom w:val="single" w:sz="12" w:space="0" w:color="auto"/>
              <w:right w:val="single" w:sz="12" w:space="0" w:color="auto"/>
            </w:tcBorders>
            <w:shd w:val="clear" w:color="auto" w:fill="auto"/>
            <w:vAlign w:val="center"/>
          </w:tcPr>
          <w:p w14:paraId="1219F645" w14:textId="08967C7F" w:rsidR="001D71CB" w:rsidRPr="00792750" w:rsidRDefault="001D71CB" w:rsidP="001D71CB">
            <w:pPr>
              <w:jc w:val="right"/>
              <w:rPr>
                <w:rFonts w:cs="Arial"/>
                <w:sz w:val="18"/>
                <w:szCs w:val="18"/>
                <w:lang w:val="en-CA" w:eastAsia="en-CA"/>
              </w:rPr>
            </w:pPr>
            <w:r>
              <w:rPr>
                <w:rFonts w:cs="Arial"/>
                <w:sz w:val="18"/>
                <w:szCs w:val="18"/>
              </w:rPr>
              <w:t>24-Nov-17</w:t>
            </w:r>
          </w:p>
        </w:tc>
      </w:tr>
      <w:tr w:rsidR="001D71CB" w:rsidRPr="00792750" w14:paraId="292E86A9" w14:textId="77777777" w:rsidTr="00856739">
        <w:trPr>
          <w:trHeight w:val="7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4878341E"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13</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46743A0A" w14:textId="07CA3C15" w:rsidR="001D71CB" w:rsidRPr="00792750" w:rsidRDefault="001D71CB" w:rsidP="001D71CB">
            <w:pPr>
              <w:rPr>
                <w:rFonts w:cs="Arial"/>
                <w:sz w:val="18"/>
                <w:szCs w:val="18"/>
                <w:lang w:val="en-CA" w:eastAsia="en-CA"/>
              </w:rPr>
            </w:pPr>
            <w:r>
              <w:rPr>
                <w:rFonts w:cs="Arial"/>
                <w:sz w:val="18"/>
                <w:szCs w:val="18"/>
              </w:rPr>
              <w:t>CRTC issues Telecom Decision approving the Relief Method, Relief Date, New NPA &amp; Relief Implementation Plan (RIP)</w:t>
            </w:r>
          </w:p>
        </w:tc>
        <w:tc>
          <w:tcPr>
            <w:tcW w:w="1350" w:type="dxa"/>
            <w:tcBorders>
              <w:top w:val="nil"/>
              <w:left w:val="nil"/>
              <w:bottom w:val="single" w:sz="12" w:space="0" w:color="auto"/>
              <w:right w:val="single" w:sz="12" w:space="0" w:color="auto"/>
            </w:tcBorders>
            <w:shd w:val="clear" w:color="auto" w:fill="auto"/>
            <w:vAlign w:val="center"/>
          </w:tcPr>
          <w:p w14:paraId="73E374FC" w14:textId="746F97B1" w:rsidR="001D71CB" w:rsidRPr="00792750" w:rsidRDefault="001D71CB" w:rsidP="001D71CB">
            <w:pPr>
              <w:jc w:val="center"/>
              <w:rPr>
                <w:rFonts w:cs="Arial"/>
                <w:sz w:val="18"/>
                <w:szCs w:val="18"/>
                <w:lang w:val="en-CA" w:eastAsia="en-CA"/>
              </w:rPr>
            </w:pPr>
            <w:r>
              <w:rPr>
                <w:rFonts w:cs="Arial"/>
                <w:sz w:val="18"/>
                <w:szCs w:val="18"/>
              </w:rPr>
              <w:t>CRTC</w:t>
            </w:r>
          </w:p>
        </w:tc>
        <w:tc>
          <w:tcPr>
            <w:tcW w:w="1080" w:type="dxa"/>
            <w:tcBorders>
              <w:top w:val="nil"/>
              <w:left w:val="nil"/>
              <w:bottom w:val="single" w:sz="12" w:space="0" w:color="auto"/>
              <w:right w:val="single" w:sz="12" w:space="0" w:color="auto"/>
            </w:tcBorders>
            <w:shd w:val="clear" w:color="auto" w:fill="auto"/>
            <w:vAlign w:val="center"/>
          </w:tcPr>
          <w:p w14:paraId="780BE234" w14:textId="781B45A0" w:rsidR="001D71CB" w:rsidRPr="00792750" w:rsidRDefault="001D71CB" w:rsidP="001D71CB">
            <w:pPr>
              <w:jc w:val="right"/>
              <w:rPr>
                <w:rFonts w:cs="Arial"/>
                <w:sz w:val="18"/>
                <w:szCs w:val="18"/>
                <w:lang w:val="en-CA" w:eastAsia="en-CA"/>
              </w:rPr>
            </w:pPr>
            <w:r>
              <w:rPr>
                <w:rFonts w:cs="Arial"/>
                <w:sz w:val="18"/>
                <w:szCs w:val="18"/>
              </w:rPr>
              <w:t>24-Nov-17</w:t>
            </w:r>
          </w:p>
        </w:tc>
        <w:tc>
          <w:tcPr>
            <w:tcW w:w="1080" w:type="dxa"/>
            <w:tcBorders>
              <w:top w:val="nil"/>
              <w:left w:val="nil"/>
              <w:bottom w:val="single" w:sz="12" w:space="0" w:color="auto"/>
              <w:right w:val="single" w:sz="12" w:space="0" w:color="auto"/>
            </w:tcBorders>
            <w:shd w:val="clear" w:color="auto" w:fill="auto"/>
            <w:vAlign w:val="center"/>
          </w:tcPr>
          <w:p w14:paraId="7AF1CC10" w14:textId="494B13B8" w:rsidR="001D71CB" w:rsidRPr="00792750" w:rsidRDefault="001D71CB" w:rsidP="001D71CB">
            <w:pPr>
              <w:jc w:val="right"/>
              <w:rPr>
                <w:rFonts w:cs="Arial"/>
                <w:sz w:val="18"/>
                <w:szCs w:val="18"/>
                <w:lang w:val="en-CA" w:eastAsia="en-CA"/>
              </w:rPr>
            </w:pPr>
            <w:r>
              <w:rPr>
                <w:rFonts w:cs="Arial"/>
                <w:sz w:val="18"/>
                <w:szCs w:val="18"/>
              </w:rPr>
              <w:t>2-Mar-18</w:t>
            </w:r>
          </w:p>
        </w:tc>
      </w:tr>
      <w:tr w:rsidR="001D71CB" w:rsidRPr="00792750" w14:paraId="4E81C71E" w14:textId="77777777" w:rsidTr="00856739">
        <w:trPr>
          <w:trHeight w:val="288"/>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78F0DD2E"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14</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4B621B1B" w14:textId="604058C7" w:rsidR="001D71CB" w:rsidRPr="00792750" w:rsidRDefault="001D71CB" w:rsidP="001D71CB">
            <w:pPr>
              <w:rPr>
                <w:rFonts w:cs="Arial"/>
                <w:sz w:val="18"/>
                <w:szCs w:val="18"/>
                <w:lang w:val="en-CA" w:eastAsia="en-CA"/>
              </w:rPr>
            </w:pPr>
            <w:r>
              <w:rPr>
                <w:rFonts w:cs="Arial"/>
                <w:sz w:val="18"/>
                <w:szCs w:val="18"/>
              </w:rPr>
              <w:t>CNA obtains relief NPA from NANPA</w:t>
            </w:r>
          </w:p>
        </w:tc>
        <w:tc>
          <w:tcPr>
            <w:tcW w:w="1350" w:type="dxa"/>
            <w:tcBorders>
              <w:top w:val="nil"/>
              <w:left w:val="nil"/>
              <w:bottom w:val="single" w:sz="12" w:space="0" w:color="auto"/>
              <w:right w:val="single" w:sz="12" w:space="0" w:color="auto"/>
            </w:tcBorders>
            <w:shd w:val="clear" w:color="auto" w:fill="auto"/>
            <w:vAlign w:val="center"/>
          </w:tcPr>
          <w:p w14:paraId="0DB6BC25" w14:textId="1F9AA974" w:rsidR="001D71CB" w:rsidRPr="00792750" w:rsidRDefault="001D71CB" w:rsidP="001D71CB">
            <w:pPr>
              <w:jc w:val="center"/>
              <w:rPr>
                <w:rFonts w:cs="Arial"/>
                <w:sz w:val="18"/>
                <w:szCs w:val="18"/>
                <w:lang w:val="en-CA" w:eastAsia="en-CA"/>
              </w:rPr>
            </w:pPr>
            <w:r>
              <w:rPr>
                <w:rFonts w:cs="Arial"/>
                <w:sz w:val="18"/>
                <w:szCs w:val="18"/>
              </w:rPr>
              <w:t>CNA</w:t>
            </w:r>
          </w:p>
        </w:tc>
        <w:tc>
          <w:tcPr>
            <w:tcW w:w="1080" w:type="dxa"/>
            <w:tcBorders>
              <w:top w:val="nil"/>
              <w:left w:val="nil"/>
              <w:bottom w:val="single" w:sz="12" w:space="0" w:color="auto"/>
              <w:right w:val="single" w:sz="12" w:space="0" w:color="auto"/>
            </w:tcBorders>
            <w:shd w:val="clear" w:color="auto" w:fill="auto"/>
            <w:vAlign w:val="center"/>
          </w:tcPr>
          <w:p w14:paraId="365C890B" w14:textId="0B6394D8"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17024E47" w14:textId="0651E3CF" w:rsidR="001D71CB" w:rsidRPr="00792750" w:rsidRDefault="001D71CB" w:rsidP="001D71CB">
            <w:pPr>
              <w:jc w:val="right"/>
              <w:rPr>
                <w:rFonts w:cs="Arial"/>
                <w:sz w:val="18"/>
                <w:szCs w:val="18"/>
                <w:lang w:val="en-CA" w:eastAsia="en-CA"/>
              </w:rPr>
            </w:pPr>
            <w:r>
              <w:rPr>
                <w:rFonts w:cs="Arial"/>
                <w:sz w:val="18"/>
                <w:szCs w:val="18"/>
              </w:rPr>
              <w:t>16-Mar-18</w:t>
            </w:r>
          </w:p>
        </w:tc>
      </w:tr>
      <w:tr w:rsidR="001D71CB" w:rsidRPr="00792750" w14:paraId="015B632B" w14:textId="77777777" w:rsidTr="00856739">
        <w:trPr>
          <w:trHeight w:val="1032"/>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63C0B51E"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15</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72F13D53" w14:textId="4179B7A8" w:rsidR="001D71CB" w:rsidRPr="00792750" w:rsidRDefault="001D71CB" w:rsidP="001D71CB">
            <w:pPr>
              <w:rPr>
                <w:rFonts w:cs="Arial"/>
                <w:sz w:val="18"/>
                <w:szCs w:val="18"/>
                <w:lang w:val="en-CA" w:eastAsia="en-CA"/>
              </w:rPr>
            </w:pPr>
            <w:r>
              <w:rPr>
                <w:rFonts w:cs="Arial"/>
                <w:sz w:val="18"/>
                <w:szCs w:val="18"/>
              </w:rPr>
              <w:t>RPC develops the Planning Letter (PL)</w:t>
            </w:r>
          </w:p>
        </w:tc>
        <w:tc>
          <w:tcPr>
            <w:tcW w:w="1350" w:type="dxa"/>
            <w:tcBorders>
              <w:top w:val="nil"/>
              <w:left w:val="nil"/>
              <w:bottom w:val="nil"/>
              <w:right w:val="single" w:sz="12" w:space="0" w:color="auto"/>
            </w:tcBorders>
            <w:shd w:val="clear" w:color="auto" w:fill="auto"/>
            <w:vAlign w:val="center"/>
          </w:tcPr>
          <w:p w14:paraId="2BCA9BE7" w14:textId="75876ED6" w:rsidR="001D71CB" w:rsidRPr="00792750" w:rsidRDefault="001D71CB" w:rsidP="001D71CB">
            <w:pPr>
              <w:jc w:val="center"/>
              <w:rPr>
                <w:rFonts w:cs="Arial"/>
                <w:sz w:val="18"/>
                <w:szCs w:val="18"/>
                <w:lang w:val="en-CA" w:eastAsia="en-CA"/>
              </w:rPr>
            </w:pPr>
            <w:r>
              <w:rPr>
                <w:rFonts w:cs="Arial"/>
                <w:sz w:val="18"/>
                <w:szCs w:val="18"/>
              </w:rPr>
              <w:t>RPC</w:t>
            </w:r>
          </w:p>
        </w:tc>
        <w:tc>
          <w:tcPr>
            <w:tcW w:w="1080" w:type="dxa"/>
            <w:tcBorders>
              <w:top w:val="nil"/>
              <w:left w:val="nil"/>
              <w:bottom w:val="single" w:sz="12" w:space="0" w:color="auto"/>
              <w:right w:val="single" w:sz="12" w:space="0" w:color="auto"/>
            </w:tcBorders>
            <w:shd w:val="clear" w:color="auto" w:fill="auto"/>
            <w:vAlign w:val="center"/>
          </w:tcPr>
          <w:p w14:paraId="16CBC569" w14:textId="67B3FA88" w:rsidR="001D71CB" w:rsidRPr="00792750" w:rsidRDefault="001D71CB" w:rsidP="001D71CB">
            <w:pPr>
              <w:jc w:val="right"/>
              <w:rPr>
                <w:rFonts w:cs="Arial"/>
                <w:sz w:val="18"/>
                <w:szCs w:val="18"/>
                <w:lang w:val="en-CA" w:eastAsia="en-CA"/>
              </w:rPr>
            </w:pPr>
            <w:r>
              <w:rPr>
                <w:rFonts w:cs="Arial"/>
                <w:sz w:val="18"/>
                <w:szCs w:val="18"/>
              </w:rPr>
              <w:t>16-Mar-18</w:t>
            </w:r>
          </w:p>
        </w:tc>
        <w:tc>
          <w:tcPr>
            <w:tcW w:w="1080" w:type="dxa"/>
            <w:tcBorders>
              <w:top w:val="nil"/>
              <w:left w:val="nil"/>
              <w:bottom w:val="single" w:sz="12" w:space="0" w:color="auto"/>
              <w:right w:val="single" w:sz="12" w:space="0" w:color="auto"/>
            </w:tcBorders>
            <w:shd w:val="clear" w:color="auto" w:fill="auto"/>
            <w:vAlign w:val="center"/>
          </w:tcPr>
          <w:p w14:paraId="2261147A" w14:textId="7E9F17BB" w:rsidR="001D71CB" w:rsidRPr="00792750" w:rsidRDefault="001D71CB" w:rsidP="001D71CB">
            <w:pPr>
              <w:jc w:val="right"/>
              <w:rPr>
                <w:rFonts w:cs="Arial"/>
                <w:sz w:val="18"/>
                <w:szCs w:val="18"/>
                <w:lang w:val="en-CA" w:eastAsia="en-CA"/>
              </w:rPr>
            </w:pPr>
            <w:r>
              <w:rPr>
                <w:rFonts w:cs="Arial"/>
                <w:sz w:val="18"/>
                <w:szCs w:val="18"/>
              </w:rPr>
              <w:t>30-Mar-18</w:t>
            </w:r>
          </w:p>
        </w:tc>
      </w:tr>
      <w:tr w:rsidR="001D71CB" w:rsidRPr="00792750" w14:paraId="4F13D321" w14:textId="77777777" w:rsidTr="00856739">
        <w:trPr>
          <w:trHeight w:val="4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29F809BE"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16</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2B9A7C71" w14:textId="19005F2F" w:rsidR="001D71CB" w:rsidRPr="00792750" w:rsidRDefault="001D71CB" w:rsidP="001D71CB">
            <w:pPr>
              <w:rPr>
                <w:rFonts w:cs="Arial"/>
                <w:sz w:val="18"/>
                <w:szCs w:val="18"/>
                <w:lang w:val="en-CA" w:eastAsia="en-CA"/>
              </w:rPr>
            </w:pPr>
            <w:r>
              <w:rPr>
                <w:rFonts w:cs="Arial"/>
                <w:sz w:val="18"/>
                <w:szCs w:val="18"/>
              </w:rPr>
              <w:t>Task Forces, TSPs and users implement relief (starts upon CRTC approval of RIP and ends on Relief Date)</w:t>
            </w:r>
          </w:p>
        </w:tc>
        <w:tc>
          <w:tcPr>
            <w:tcW w:w="1350" w:type="dxa"/>
            <w:tcBorders>
              <w:top w:val="single" w:sz="12" w:space="0" w:color="auto"/>
              <w:left w:val="nil"/>
              <w:bottom w:val="single" w:sz="12" w:space="0" w:color="auto"/>
              <w:right w:val="single" w:sz="12" w:space="0" w:color="auto"/>
            </w:tcBorders>
            <w:shd w:val="clear" w:color="auto" w:fill="auto"/>
            <w:vAlign w:val="center"/>
          </w:tcPr>
          <w:p w14:paraId="60A4C5CA" w14:textId="3E5051F6"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single" w:sz="12" w:space="0" w:color="auto"/>
              <w:right w:val="single" w:sz="12" w:space="0" w:color="auto"/>
            </w:tcBorders>
            <w:shd w:val="clear" w:color="auto" w:fill="auto"/>
            <w:vAlign w:val="center"/>
          </w:tcPr>
          <w:p w14:paraId="2C44CA90" w14:textId="2A651393"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661BAEF5" w14:textId="02ACB3A4"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3DD6EC8B" w14:textId="77777777" w:rsidTr="00856739">
        <w:trPr>
          <w:trHeight w:val="1164"/>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469788EE"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17</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3E6CFA89" w14:textId="25F1CBA0" w:rsidR="001D71CB" w:rsidRPr="00792750" w:rsidRDefault="001D71CB" w:rsidP="001D71CB">
            <w:pPr>
              <w:rPr>
                <w:rFonts w:cs="Arial"/>
                <w:sz w:val="18"/>
                <w:szCs w:val="18"/>
                <w:lang w:val="en-CA" w:eastAsia="en-CA"/>
              </w:rPr>
            </w:pPr>
            <w:r>
              <w:rPr>
                <w:rFonts w:cs="Arial"/>
                <w:sz w:val="18"/>
                <w:szCs w:val="18"/>
              </w:rPr>
              <w:t>All Telecom Service Providers (TSPs) to develop and file individual consumer awareness programs with the CRTC (may be done collectively by Telecommunications Alliance) (starts upon CRTC approval of RIP)</w:t>
            </w:r>
          </w:p>
        </w:tc>
        <w:tc>
          <w:tcPr>
            <w:tcW w:w="1350" w:type="dxa"/>
            <w:tcBorders>
              <w:top w:val="nil"/>
              <w:left w:val="nil"/>
              <w:bottom w:val="single" w:sz="12" w:space="0" w:color="auto"/>
              <w:right w:val="single" w:sz="12" w:space="0" w:color="auto"/>
            </w:tcBorders>
            <w:shd w:val="clear" w:color="auto" w:fill="auto"/>
            <w:vAlign w:val="center"/>
          </w:tcPr>
          <w:p w14:paraId="75D43F12" w14:textId="481D840E"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single" w:sz="12" w:space="0" w:color="auto"/>
              <w:right w:val="single" w:sz="12" w:space="0" w:color="auto"/>
            </w:tcBorders>
            <w:shd w:val="clear" w:color="auto" w:fill="auto"/>
            <w:vAlign w:val="center"/>
          </w:tcPr>
          <w:p w14:paraId="6A84858E" w14:textId="2F5FD924"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790487B4" w14:textId="0B19FB92" w:rsidR="001D71CB" w:rsidRPr="00792750" w:rsidRDefault="001D71CB" w:rsidP="001D71CB">
            <w:pPr>
              <w:jc w:val="center"/>
              <w:rPr>
                <w:rFonts w:cs="Arial"/>
                <w:sz w:val="18"/>
                <w:szCs w:val="18"/>
                <w:lang w:val="en-CA" w:eastAsia="en-CA"/>
              </w:rPr>
            </w:pPr>
            <w:r>
              <w:rPr>
                <w:rFonts w:cs="Arial"/>
                <w:sz w:val="18"/>
                <w:szCs w:val="18"/>
              </w:rPr>
              <w:t>6-Apr-18</w:t>
            </w:r>
          </w:p>
        </w:tc>
      </w:tr>
      <w:tr w:rsidR="001D71CB" w:rsidRPr="00792750" w14:paraId="2EE62FCE" w14:textId="77777777" w:rsidTr="00856739">
        <w:trPr>
          <w:trHeight w:val="936"/>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793D568D"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18</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412E590E" w14:textId="41F340EC" w:rsidR="001D71CB" w:rsidRPr="00792750" w:rsidRDefault="001D71CB" w:rsidP="001D71CB">
            <w:pPr>
              <w:rPr>
                <w:rFonts w:cs="Arial"/>
                <w:sz w:val="18"/>
                <w:szCs w:val="18"/>
                <w:lang w:val="en-CA" w:eastAsia="en-CA"/>
              </w:rPr>
            </w:pPr>
            <w:r>
              <w:rPr>
                <w:rFonts w:cs="Arial"/>
                <w:sz w:val="18"/>
                <w:szCs w:val="18"/>
              </w:rPr>
              <w:t>CNA issues media release (in coordination with TSPs and/or Telecommunication Alliance) (may start upon CRTC approval of RIP)</w:t>
            </w:r>
          </w:p>
        </w:tc>
        <w:tc>
          <w:tcPr>
            <w:tcW w:w="1350" w:type="dxa"/>
            <w:tcBorders>
              <w:top w:val="nil"/>
              <w:left w:val="nil"/>
              <w:bottom w:val="single" w:sz="12" w:space="0" w:color="auto"/>
              <w:right w:val="single" w:sz="12" w:space="0" w:color="auto"/>
            </w:tcBorders>
            <w:shd w:val="clear" w:color="auto" w:fill="auto"/>
            <w:vAlign w:val="center"/>
          </w:tcPr>
          <w:p w14:paraId="2A1B556A" w14:textId="2C0E654B" w:rsidR="001D71CB" w:rsidRPr="00792750" w:rsidRDefault="001D71CB" w:rsidP="001D71CB">
            <w:pPr>
              <w:jc w:val="center"/>
              <w:rPr>
                <w:rFonts w:cs="Arial"/>
                <w:sz w:val="18"/>
                <w:szCs w:val="18"/>
                <w:lang w:val="en-CA" w:eastAsia="en-CA"/>
              </w:rPr>
            </w:pPr>
            <w:r>
              <w:rPr>
                <w:rFonts w:cs="Arial"/>
                <w:sz w:val="18"/>
                <w:szCs w:val="18"/>
              </w:rPr>
              <w:t>CNA</w:t>
            </w:r>
          </w:p>
        </w:tc>
        <w:tc>
          <w:tcPr>
            <w:tcW w:w="1080" w:type="dxa"/>
            <w:tcBorders>
              <w:top w:val="nil"/>
              <w:left w:val="nil"/>
              <w:bottom w:val="single" w:sz="12" w:space="0" w:color="auto"/>
              <w:right w:val="single" w:sz="12" w:space="0" w:color="auto"/>
            </w:tcBorders>
            <w:shd w:val="clear" w:color="auto" w:fill="auto"/>
            <w:vAlign w:val="center"/>
          </w:tcPr>
          <w:p w14:paraId="75A8897D" w14:textId="3F50B3A1" w:rsidR="001D71CB" w:rsidRPr="00792750" w:rsidRDefault="001D71CB" w:rsidP="001D71CB">
            <w:pPr>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5DAF7346" w14:textId="160808F9" w:rsidR="001D71CB" w:rsidRPr="00792750" w:rsidRDefault="001D71CB" w:rsidP="001D71CB">
            <w:pPr>
              <w:jc w:val="center"/>
              <w:rPr>
                <w:rFonts w:cs="Arial"/>
                <w:sz w:val="18"/>
                <w:szCs w:val="18"/>
                <w:lang w:val="en-CA" w:eastAsia="en-CA"/>
              </w:rPr>
            </w:pPr>
            <w:r>
              <w:rPr>
                <w:rFonts w:cs="Arial"/>
                <w:sz w:val="18"/>
                <w:szCs w:val="18"/>
              </w:rPr>
              <w:t>16-Mar-18</w:t>
            </w:r>
          </w:p>
        </w:tc>
      </w:tr>
      <w:tr w:rsidR="001D71CB" w:rsidRPr="00792750" w14:paraId="6FB4B120" w14:textId="77777777" w:rsidTr="00856739">
        <w:trPr>
          <w:trHeight w:val="525"/>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4FC4B07A"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lastRenderedPageBreak/>
              <w:t>19</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47B30C77" w14:textId="1CD2CCAD" w:rsidR="001D71CB" w:rsidRPr="00792750" w:rsidRDefault="001D71CB" w:rsidP="001D71CB">
            <w:pPr>
              <w:rPr>
                <w:rFonts w:cs="Arial"/>
                <w:sz w:val="18"/>
                <w:szCs w:val="18"/>
                <w:lang w:val="en-CA" w:eastAsia="en-CA"/>
              </w:rPr>
            </w:pPr>
            <w:r>
              <w:rPr>
                <w:rFonts w:cs="Arial"/>
                <w:sz w:val="18"/>
                <w:szCs w:val="18"/>
              </w:rPr>
              <w:t>CNA submits PL and RIP to NANPA</w:t>
            </w:r>
          </w:p>
        </w:tc>
        <w:tc>
          <w:tcPr>
            <w:tcW w:w="1350" w:type="dxa"/>
            <w:tcBorders>
              <w:top w:val="nil"/>
              <w:left w:val="nil"/>
              <w:bottom w:val="single" w:sz="12" w:space="0" w:color="auto"/>
              <w:right w:val="single" w:sz="12" w:space="0" w:color="auto"/>
            </w:tcBorders>
            <w:shd w:val="clear" w:color="auto" w:fill="auto"/>
            <w:vAlign w:val="center"/>
          </w:tcPr>
          <w:p w14:paraId="3AF20A65" w14:textId="5E02D6EC" w:rsidR="001D71CB" w:rsidRPr="00792750" w:rsidRDefault="001D71CB" w:rsidP="001D71CB">
            <w:pPr>
              <w:jc w:val="center"/>
              <w:rPr>
                <w:rFonts w:cs="Arial"/>
                <w:sz w:val="18"/>
                <w:szCs w:val="18"/>
                <w:lang w:val="en-CA" w:eastAsia="en-CA"/>
              </w:rPr>
            </w:pPr>
            <w:r>
              <w:rPr>
                <w:rFonts w:cs="Arial"/>
                <w:sz w:val="18"/>
                <w:szCs w:val="18"/>
              </w:rPr>
              <w:t>CNA</w:t>
            </w:r>
          </w:p>
        </w:tc>
        <w:tc>
          <w:tcPr>
            <w:tcW w:w="1080" w:type="dxa"/>
            <w:tcBorders>
              <w:top w:val="nil"/>
              <w:left w:val="nil"/>
              <w:bottom w:val="single" w:sz="12" w:space="0" w:color="auto"/>
              <w:right w:val="single" w:sz="12" w:space="0" w:color="auto"/>
            </w:tcBorders>
            <w:shd w:val="clear" w:color="auto" w:fill="auto"/>
            <w:vAlign w:val="center"/>
          </w:tcPr>
          <w:p w14:paraId="7285A45F" w14:textId="2DFBFFEA" w:rsidR="001D71CB" w:rsidRPr="00792750" w:rsidRDefault="001D71CB" w:rsidP="001D71CB">
            <w:pPr>
              <w:rPr>
                <w:rFonts w:cs="Arial"/>
                <w:sz w:val="18"/>
                <w:szCs w:val="18"/>
                <w:lang w:val="en-CA" w:eastAsia="en-CA"/>
              </w:rPr>
            </w:pPr>
            <w:r>
              <w:rPr>
                <w:rFonts w:cs="Arial"/>
                <w:sz w:val="18"/>
                <w:szCs w:val="18"/>
              </w:rPr>
              <w:t>30-Mar-18</w:t>
            </w:r>
          </w:p>
        </w:tc>
        <w:tc>
          <w:tcPr>
            <w:tcW w:w="1080" w:type="dxa"/>
            <w:tcBorders>
              <w:top w:val="nil"/>
              <w:left w:val="nil"/>
              <w:bottom w:val="single" w:sz="12" w:space="0" w:color="auto"/>
              <w:right w:val="single" w:sz="12" w:space="0" w:color="auto"/>
            </w:tcBorders>
            <w:shd w:val="clear" w:color="auto" w:fill="auto"/>
            <w:vAlign w:val="center"/>
          </w:tcPr>
          <w:p w14:paraId="0BFFCEFF" w14:textId="3795883A" w:rsidR="001D71CB" w:rsidRPr="00792750" w:rsidRDefault="001D71CB" w:rsidP="001D71CB">
            <w:pPr>
              <w:jc w:val="center"/>
              <w:rPr>
                <w:rFonts w:cs="Arial"/>
                <w:sz w:val="18"/>
                <w:szCs w:val="18"/>
                <w:lang w:val="en-CA" w:eastAsia="en-CA"/>
              </w:rPr>
            </w:pPr>
            <w:r>
              <w:rPr>
                <w:rFonts w:cs="Arial"/>
                <w:sz w:val="18"/>
                <w:szCs w:val="18"/>
              </w:rPr>
              <w:t>13-Apr-18</w:t>
            </w:r>
          </w:p>
        </w:tc>
      </w:tr>
      <w:tr w:rsidR="001D71CB" w:rsidRPr="00792750" w14:paraId="7F1EE75B" w14:textId="77777777" w:rsidTr="00856739">
        <w:trPr>
          <w:trHeight w:val="4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01FC0414"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20</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3C3512A9" w14:textId="27401B74" w:rsidR="001D71CB" w:rsidRPr="00792750" w:rsidRDefault="001D71CB" w:rsidP="001D71CB">
            <w:pPr>
              <w:rPr>
                <w:rFonts w:cs="Arial"/>
                <w:sz w:val="18"/>
                <w:szCs w:val="18"/>
                <w:lang w:val="en-CA" w:eastAsia="en-CA"/>
              </w:rPr>
            </w:pPr>
            <w:r>
              <w:rPr>
                <w:rFonts w:cs="Arial"/>
                <w:sz w:val="18"/>
                <w:szCs w:val="18"/>
              </w:rPr>
              <w:t>NANPA receives and posts Planning Letter to NANPA website (within 2 weeks of receipt from the CNA)</w:t>
            </w:r>
          </w:p>
        </w:tc>
        <w:tc>
          <w:tcPr>
            <w:tcW w:w="1350" w:type="dxa"/>
            <w:tcBorders>
              <w:top w:val="nil"/>
              <w:left w:val="nil"/>
              <w:bottom w:val="single" w:sz="12" w:space="0" w:color="auto"/>
              <w:right w:val="single" w:sz="12" w:space="0" w:color="auto"/>
            </w:tcBorders>
            <w:shd w:val="clear" w:color="auto" w:fill="auto"/>
            <w:vAlign w:val="center"/>
          </w:tcPr>
          <w:p w14:paraId="5B19BB5B" w14:textId="616A09C7" w:rsidR="001D71CB" w:rsidRPr="00792750" w:rsidRDefault="001D71CB" w:rsidP="001D71CB">
            <w:pPr>
              <w:jc w:val="center"/>
              <w:rPr>
                <w:rFonts w:cs="Arial"/>
                <w:sz w:val="18"/>
                <w:szCs w:val="18"/>
                <w:lang w:val="en-CA" w:eastAsia="en-CA"/>
              </w:rPr>
            </w:pPr>
            <w:r>
              <w:rPr>
                <w:rFonts w:cs="Arial"/>
                <w:sz w:val="18"/>
                <w:szCs w:val="18"/>
              </w:rPr>
              <w:t>NANPA</w:t>
            </w:r>
          </w:p>
        </w:tc>
        <w:tc>
          <w:tcPr>
            <w:tcW w:w="1080" w:type="dxa"/>
            <w:tcBorders>
              <w:top w:val="nil"/>
              <w:left w:val="nil"/>
              <w:bottom w:val="single" w:sz="12" w:space="0" w:color="auto"/>
              <w:right w:val="single" w:sz="12" w:space="0" w:color="auto"/>
            </w:tcBorders>
            <w:shd w:val="clear" w:color="auto" w:fill="auto"/>
            <w:vAlign w:val="center"/>
          </w:tcPr>
          <w:p w14:paraId="05357A5D" w14:textId="3C0612ED" w:rsidR="001D71CB" w:rsidRPr="00792750" w:rsidRDefault="001D71CB" w:rsidP="001D71CB">
            <w:pPr>
              <w:jc w:val="center"/>
              <w:rPr>
                <w:rFonts w:cs="Arial"/>
                <w:sz w:val="18"/>
                <w:szCs w:val="18"/>
                <w:lang w:val="en-CA" w:eastAsia="en-CA"/>
              </w:rPr>
            </w:pPr>
            <w:r>
              <w:rPr>
                <w:rFonts w:cs="Arial"/>
                <w:sz w:val="18"/>
                <w:szCs w:val="18"/>
              </w:rPr>
              <w:t>13-Apr-18</w:t>
            </w:r>
          </w:p>
        </w:tc>
        <w:tc>
          <w:tcPr>
            <w:tcW w:w="1080" w:type="dxa"/>
            <w:tcBorders>
              <w:top w:val="nil"/>
              <w:left w:val="nil"/>
              <w:bottom w:val="single" w:sz="12" w:space="0" w:color="auto"/>
              <w:right w:val="single" w:sz="12" w:space="0" w:color="auto"/>
            </w:tcBorders>
            <w:shd w:val="clear" w:color="auto" w:fill="auto"/>
            <w:vAlign w:val="center"/>
          </w:tcPr>
          <w:p w14:paraId="6FA3EF44" w14:textId="5010DCB2" w:rsidR="001D71CB" w:rsidRPr="00792750" w:rsidRDefault="001D71CB" w:rsidP="001D71CB">
            <w:pPr>
              <w:jc w:val="center"/>
              <w:rPr>
                <w:rFonts w:cs="Arial"/>
                <w:sz w:val="18"/>
                <w:szCs w:val="18"/>
                <w:lang w:val="en-CA" w:eastAsia="en-CA"/>
              </w:rPr>
            </w:pPr>
            <w:r>
              <w:rPr>
                <w:rFonts w:cs="Arial"/>
                <w:sz w:val="18"/>
                <w:szCs w:val="18"/>
              </w:rPr>
              <w:t>27-Apr-18</w:t>
            </w:r>
          </w:p>
        </w:tc>
      </w:tr>
      <w:tr w:rsidR="001D71CB" w:rsidRPr="00792750" w14:paraId="1A1A4C3D" w14:textId="77777777" w:rsidTr="00856739">
        <w:trPr>
          <w:trHeight w:val="708"/>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5F9E7E60"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21</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5E630D81" w14:textId="4D24CCB6" w:rsidR="001D71CB" w:rsidRPr="00792750" w:rsidRDefault="001D71CB" w:rsidP="001D71CB">
            <w:pPr>
              <w:rPr>
                <w:rFonts w:cs="Arial"/>
                <w:sz w:val="18"/>
                <w:szCs w:val="18"/>
                <w:lang w:val="en-CA" w:eastAsia="en-CA"/>
              </w:rPr>
            </w:pPr>
            <w:r>
              <w:rPr>
                <w:rFonts w:cs="Arial"/>
                <w:sz w:val="18"/>
                <w:szCs w:val="18"/>
              </w:rPr>
              <w:t>All TSPs implement consumer awareness activities (starts upon filing of Consumer Awareness Programs with the CRTC and is completed on the Relief Date)</w:t>
            </w:r>
          </w:p>
        </w:tc>
        <w:tc>
          <w:tcPr>
            <w:tcW w:w="1350" w:type="dxa"/>
            <w:tcBorders>
              <w:top w:val="nil"/>
              <w:left w:val="nil"/>
              <w:bottom w:val="single" w:sz="12" w:space="0" w:color="auto"/>
              <w:right w:val="single" w:sz="12" w:space="0" w:color="auto"/>
            </w:tcBorders>
            <w:shd w:val="clear" w:color="auto" w:fill="auto"/>
            <w:vAlign w:val="center"/>
          </w:tcPr>
          <w:p w14:paraId="1909E588" w14:textId="17CE44E0"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single" w:sz="12" w:space="0" w:color="auto"/>
              <w:right w:val="single" w:sz="12" w:space="0" w:color="auto"/>
            </w:tcBorders>
            <w:shd w:val="clear" w:color="auto" w:fill="auto"/>
            <w:vAlign w:val="center"/>
          </w:tcPr>
          <w:p w14:paraId="2BB759D1" w14:textId="5F350849" w:rsidR="001D71CB" w:rsidRPr="00792750" w:rsidRDefault="001D71CB" w:rsidP="001D71CB">
            <w:pPr>
              <w:jc w:val="center"/>
              <w:rPr>
                <w:rFonts w:cs="Arial"/>
                <w:sz w:val="18"/>
                <w:szCs w:val="18"/>
                <w:lang w:val="en-CA" w:eastAsia="en-CA"/>
              </w:rPr>
            </w:pPr>
            <w:r>
              <w:rPr>
                <w:rFonts w:cs="Arial"/>
                <w:sz w:val="18"/>
                <w:szCs w:val="18"/>
              </w:rPr>
              <w:t>6-Apr-18</w:t>
            </w:r>
          </w:p>
        </w:tc>
        <w:tc>
          <w:tcPr>
            <w:tcW w:w="1080" w:type="dxa"/>
            <w:tcBorders>
              <w:top w:val="nil"/>
              <w:left w:val="nil"/>
              <w:bottom w:val="single" w:sz="12" w:space="0" w:color="auto"/>
              <w:right w:val="single" w:sz="12" w:space="0" w:color="auto"/>
            </w:tcBorders>
            <w:shd w:val="clear" w:color="auto" w:fill="auto"/>
            <w:vAlign w:val="center"/>
          </w:tcPr>
          <w:p w14:paraId="33FD5E60" w14:textId="108BBA3B"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0CA97DFC" w14:textId="77777777" w:rsidTr="00856739">
        <w:trPr>
          <w:trHeight w:val="1164"/>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7DEB7EF2"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22</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4E72125C" w14:textId="0FB6F1A2" w:rsidR="001D71CB" w:rsidRPr="00792750" w:rsidRDefault="001D71CB" w:rsidP="001D71CB">
            <w:pPr>
              <w:rPr>
                <w:rFonts w:cs="Arial"/>
                <w:sz w:val="18"/>
                <w:szCs w:val="18"/>
                <w:lang w:val="en-CA" w:eastAsia="en-CA"/>
              </w:rPr>
            </w:pPr>
            <w:r>
              <w:rPr>
                <w:rFonts w:cs="Arial"/>
                <w:sz w:val="18"/>
                <w:szCs w:val="18"/>
              </w:rPr>
              <w:t>All TSPs to notify all customers (including residence, business &amp; special customers) of the new overlay NPA (may start upon the filing of Consumer Awareness Programs with the CRTC)</w:t>
            </w:r>
          </w:p>
        </w:tc>
        <w:tc>
          <w:tcPr>
            <w:tcW w:w="1350" w:type="dxa"/>
            <w:tcBorders>
              <w:top w:val="nil"/>
              <w:left w:val="nil"/>
              <w:bottom w:val="single" w:sz="12" w:space="0" w:color="auto"/>
              <w:right w:val="single" w:sz="12" w:space="0" w:color="auto"/>
            </w:tcBorders>
            <w:shd w:val="clear" w:color="auto" w:fill="auto"/>
            <w:vAlign w:val="center"/>
          </w:tcPr>
          <w:p w14:paraId="0937246C" w14:textId="78607CAF"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single" w:sz="12" w:space="0" w:color="auto"/>
              <w:right w:val="single" w:sz="12" w:space="0" w:color="auto"/>
            </w:tcBorders>
            <w:shd w:val="clear" w:color="auto" w:fill="auto"/>
            <w:vAlign w:val="center"/>
          </w:tcPr>
          <w:p w14:paraId="237D0446" w14:textId="289C458E" w:rsidR="001D71CB" w:rsidRPr="00792750" w:rsidRDefault="001D71CB" w:rsidP="001D71CB">
            <w:pPr>
              <w:jc w:val="center"/>
              <w:rPr>
                <w:rFonts w:cs="Arial"/>
                <w:sz w:val="18"/>
                <w:szCs w:val="18"/>
                <w:lang w:val="en-CA" w:eastAsia="en-CA"/>
              </w:rPr>
            </w:pPr>
            <w:r>
              <w:rPr>
                <w:rFonts w:cs="Arial"/>
                <w:sz w:val="18"/>
                <w:szCs w:val="18"/>
              </w:rPr>
              <w:t>6-Apr-18</w:t>
            </w:r>
          </w:p>
        </w:tc>
        <w:tc>
          <w:tcPr>
            <w:tcW w:w="1080" w:type="dxa"/>
            <w:tcBorders>
              <w:top w:val="nil"/>
              <w:left w:val="nil"/>
              <w:bottom w:val="single" w:sz="12" w:space="0" w:color="auto"/>
              <w:right w:val="single" w:sz="12" w:space="0" w:color="auto"/>
            </w:tcBorders>
            <w:shd w:val="clear" w:color="auto" w:fill="auto"/>
            <w:vAlign w:val="center"/>
          </w:tcPr>
          <w:p w14:paraId="0E19BE62" w14:textId="0E25155B" w:rsidR="001D71CB" w:rsidRPr="00792750" w:rsidRDefault="001D71CB" w:rsidP="001D71CB">
            <w:pPr>
              <w:jc w:val="center"/>
              <w:rPr>
                <w:rFonts w:cs="Arial"/>
                <w:sz w:val="18"/>
                <w:szCs w:val="18"/>
                <w:lang w:val="en-CA" w:eastAsia="en-CA"/>
              </w:rPr>
            </w:pPr>
            <w:r>
              <w:rPr>
                <w:rFonts w:cs="Arial"/>
                <w:sz w:val="18"/>
                <w:szCs w:val="18"/>
              </w:rPr>
              <w:t>7-Sep-18</w:t>
            </w:r>
          </w:p>
        </w:tc>
      </w:tr>
      <w:tr w:rsidR="001D71CB" w:rsidRPr="00792750" w14:paraId="38BFF64B" w14:textId="77777777" w:rsidTr="00856739">
        <w:trPr>
          <w:trHeight w:val="708"/>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5D52F1DB"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23</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52153912" w14:textId="69F4E4B3" w:rsidR="001D71CB" w:rsidRPr="00792750" w:rsidRDefault="001D71CB" w:rsidP="001D71CB">
            <w:pPr>
              <w:rPr>
                <w:rFonts w:cs="Arial"/>
                <w:sz w:val="18"/>
                <w:szCs w:val="18"/>
                <w:lang w:val="en-CA" w:eastAsia="en-CA"/>
              </w:rPr>
            </w:pPr>
            <w:r>
              <w:rPr>
                <w:rFonts w:cs="Arial"/>
                <w:sz w:val="18"/>
                <w:szCs w:val="18"/>
              </w:rPr>
              <w:t>TSPs to submit Progress Report #1 to NITF and CATF (starts after completion date for all TSPs to notify their customers and requires 2 weeks)</w:t>
            </w:r>
          </w:p>
        </w:tc>
        <w:tc>
          <w:tcPr>
            <w:tcW w:w="1350" w:type="dxa"/>
            <w:tcBorders>
              <w:top w:val="nil"/>
              <w:left w:val="nil"/>
              <w:bottom w:val="single" w:sz="12" w:space="0" w:color="auto"/>
              <w:right w:val="single" w:sz="12" w:space="0" w:color="auto"/>
            </w:tcBorders>
            <w:shd w:val="clear" w:color="auto" w:fill="auto"/>
            <w:vAlign w:val="center"/>
          </w:tcPr>
          <w:p w14:paraId="133B5191" w14:textId="72F683A3"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single" w:sz="12" w:space="0" w:color="auto"/>
              <w:right w:val="single" w:sz="12" w:space="0" w:color="auto"/>
            </w:tcBorders>
            <w:shd w:val="clear" w:color="auto" w:fill="auto"/>
            <w:vAlign w:val="center"/>
          </w:tcPr>
          <w:p w14:paraId="65B4DBF9" w14:textId="7624F188" w:rsidR="001D71CB" w:rsidRPr="00792750" w:rsidRDefault="001D71CB" w:rsidP="001D71CB">
            <w:pPr>
              <w:jc w:val="center"/>
              <w:rPr>
                <w:rFonts w:cs="Arial"/>
                <w:sz w:val="18"/>
                <w:szCs w:val="18"/>
                <w:lang w:val="en-CA" w:eastAsia="en-CA"/>
              </w:rPr>
            </w:pPr>
            <w:r>
              <w:rPr>
                <w:rFonts w:cs="Arial"/>
                <w:sz w:val="18"/>
                <w:szCs w:val="18"/>
              </w:rPr>
              <w:t>7-Sep-18</w:t>
            </w:r>
          </w:p>
        </w:tc>
        <w:tc>
          <w:tcPr>
            <w:tcW w:w="1080" w:type="dxa"/>
            <w:tcBorders>
              <w:top w:val="nil"/>
              <w:left w:val="nil"/>
              <w:bottom w:val="single" w:sz="12" w:space="0" w:color="auto"/>
              <w:right w:val="single" w:sz="12" w:space="0" w:color="auto"/>
            </w:tcBorders>
            <w:shd w:val="clear" w:color="auto" w:fill="auto"/>
            <w:vAlign w:val="center"/>
          </w:tcPr>
          <w:p w14:paraId="6667D76A" w14:textId="0252EF36" w:rsidR="001D71CB" w:rsidRPr="00792750" w:rsidRDefault="001D71CB" w:rsidP="001D71CB">
            <w:pPr>
              <w:jc w:val="center"/>
              <w:rPr>
                <w:rFonts w:cs="Arial"/>
                <w:sz w:val="18"/>
                <w:szCs w:val="18"/>
                <w:lang w:val="en-CA" w:eastAsia="en-CA"/>
              </w:rPr>
            </w:pPr>
            <w:r>
              <w:rPr>
                <w:rFonts w:cs="Arial"/>
                <w:sz w:val="18"/>
                <w:szCs w:val="18"/>
              </w:rPr>
              <w:t>21-Sep-18</w:t>
            </w:r>
          </w:p>
        </w:tc>
      </w:tr>
      <w:tr w:rsidR="001D71CB" w:rsidRPr="00792750" w14:paraId="733E5FBA" w14:textId="77777777" w:rsidTr="00856739">
        <w:trPr>
          <w:trHeight w:val="4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37586D98"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24</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56712B98" w14:textId="42AFA762" w:rsidR="001D71CB" w:rsidRPr="00792750" w:rsidRDefault="001D71CB" w:rsidP="001D71CB">
            <w:pPr>
              <w:rPr>
                <w:rFonts w:cs="Arial"/>
                <w:sz w:val="18"/>
                <w:szCs w:val="18"/>
                <w:lang w:val="en-CA" w:eastAsia="en-CA"/>
              </w:rPr>
            </w:pPr>
            <w:r>
              <w:rPr>
                <w:rFonts w:cs="Arial"/>
                <w:sz w:val="18"/>
                <w:szCs w:val="18"/>
              </w:rPr>
              <w:t>NITF and CATF develop &amp; submit Progress Report #1 to RPC (linked to TSP reports to NITF and CATF)</w:t>
            </w:r>
          </w:p>
        </w:tc>
        <w:tc>
          <w:tcPr>
            <w:tcW w:w="1350" w:type="dxa"/>
            <w:tcBorders>
              <w:top w:val="nil"/>
              <w:left w:val="nil"/>
              <w:bottom w:val="single" w:sz="12" w:space="0" w:color="auto"/>
              <w:right w:val="single" w:sz="12" w:space="0" w:color="auto"/>
            </w:tcBorders>
            <w:shd w:val="clear" w:color="auto" w:fill="auto"/>
            <w:vAlign w:val="center"/>
          </w:tcPr>
          <w:p w14:paraId="4EA25C15" w14:textId="67B5405B" w:rsidR="001D71CB" w:rsidRPr="00792750" w:rsidRDefault="001D71CB" w:rsidP="001D71CB">
            <w:pPr>
              <w:jc w:val="center"/>
              <w:rPr>
                <w:rFonts w:cs="Arial"/>
                <w:sz w:val="18"/>
                <w:szCs w:val="18"/>
                <w:lang w:val="en-CA" w:eastAsia="en-CA"/>
              </w:rPr>
            </w:pPr>
            <w:r>
              <w:rPr>
                <w:rFonts w:cs="Arial"/>
                <w:sz w:val="18"/>
                <w:szCs w:val="18"/>
              </w:rPr>
              <w:t>NITF &amp; CATF</w:t>
            </w:r>
          </w:p>
        </w:tc>
        <w:tc>
          <w:tcPr>
            <w:tcW w:w="1080" w:type="dxa"/>
            <w:tcBorders>
              <w:top w:val="nil"/>
              <w:left w:val="nil"/>
              <w:bottom w:val="single" w:sz="12" w:space="0" w:color="auto"/>
              <w:right w:val="single" w:sz="12" w:space="0" w:color="auto"/>
            </w:tcBorders>
            <w:shd w:val="clear" w:color="auto" w:fill="auto"/>
            <w:vAlign w:val="center"/>
          </w:tcPr>
          <w:p w14:paraId="45B360C1" w14:textId="2F72C72A" w:rsidR="001D71CB" w:rsidRPr="00792750" w:rsidRDefault="001D71CB" w:rsidP="001D71CB">
            <w:pPr>
              <w:jc w:val="center"/>
              <w:rPr>
                <w:rFonts w:cs="Arial"/>
                <w:sz w:val="18"/>
                <w:szCs w:val="18"/>
                <w:lang w:val="en-CA" w:eastAsia="en-CA"/>
              </w:rPr>
            </w:pPr>
            <w:r>
              <w:rPr>
                <w:rFonts w:cs="Arial"/>
                <w:sz w:val="18"/>
                <w:szCs w:val="18"/>
              </w:rPr>
              <w:t>21-Sep-18</w:t>
            </w:r>
          </w:p>
        </w:tc>
        <w:tc>
          <w:tcPr>
            <w:tcW w:w="1080" w:type="dxa"/>
            <w:tcBorders>
              <w:top w:val="nil"/>
              <w:left w:val="nil"/>
              <w:bottom w:val="single" w:sz="12" w:space="0" w:color="auto"/>
              <w:right w:val="single" w:sz="12" w:space="0" w:color="auto"/>
            </w:tcBorders>
            <w:shd w:val="clear" w:color="auto" w:fill="auto"/>
            <w:vAlign w:val="center"/>
          </w:tcPr>
          <w:p w14:paraId="0D939EC3" w14:textId="614F6382" w:rsidR="001D71CB" w:rsidRPr="00792750" w:rsidRDefault="001D71CB" w:rsidP="001D71CB">
            <w:pPr>
              <w:jc w:val="center"/>
              <w:rPr>
                <w:rFonts w:cs="Arial"/>
                <w:sz w:val="18"/>
                <w:szCs w:val="18"/>
                <w:lang w:val="en-CA" w:eastAsia="en-CA"/>
              </w:rPr>
            </w:pPr>
            <w:r>
              <w:rPr>
                <w:rFonts w:cs="Arial"/>
                <w:sz w:val="18"/>
                <w:szCs w:val="18"/>
              </w:rPr>
              <w:t>5-Oct-18</w:t>
            </w:r>
          </w:p>
        </w:tc>
      </w:tr>
      <w:tr w:rsidR="001D71CB" w:rsidRPr="00792750" w14:paraId="7603152B" w14:textId="77777777" w:rsidTr="00856739">
        <w:trPr>
          <w:trHeight w:val="81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3AEB47F3"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25</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6F3405F9" w14:textId="3DA9567B" w:rsidR="001D71CB" w:rsidRPr="00792750" w:rsidRDefault="001D71CB" w:rsidP="001D71CB">
            <w:pPr>
              <w:rPr>
                <w:rFonts w:cs="Arial"/>
                <w:sz w:val="18"/>
                <w:szCs w:val="18"/>
                <w:lang w:val="en-CA" w:eastAsia="en-CA"/>
              </w:rPr>
            </w:pPr>
            <w:r>
              <w:rPr>
                <w:rFonts w:cs="Arial"/>
                <w:sz w:val="18"/>
                <w:szCs w:val="18"/>
              </w:rPr>
              <w:t>RPC submits Progress Report #1 to CISC/CRTC (linked to NITF and CATF reports)</w:t>
            </w:r>
          </w:p>
        </w:tc>
        <w:tc>
          <w:tcPr>
            <w:tcW w:w="1350" w:type="dxa"/>
            <w:tcBorders>
              <w:top w:val="nil"/>
              <w:left w:val="nil"/>
              <w:bottom w:val="single" w:sz="12" w:space="0" w:color="auto"/>
              <w:right w:val="single" w:sz="12" w:space="0" w:color="auto"/>
            </w:tcBorders>
            <w:shd w:val="clear" w:color="auto" w:fill="auto"/>
            <w:vAlign w:val="center"/>
          </w:tcPr>
          <w:p w14:paraId="39D61359" w14:textId="246787E0" w:rsidR="001D71CB" w:rsidRPr="00792750" w:rsidRDefault="001D71CB" w:rsidP="001D71CB">
            <w:pPr>
              <w:jc w:val="center"/>
              <w:rPr>
                <w:rFonts w:cs="Arial"/>
                <w:sz w:val="18"/>
                <w:szCs w:val="18"/>
                <w:lang w:val="en-CA" w:eastAsia="en-CA"/>
              </w:rPr>
            </w:pPr>
            <w:r>
              <w:rPr>
                <w:rFonts w:cs="Arial"/>
                <w:sz w:val="18"/>
                <w:szCs w:val="18"/>
              </w:rPr>
              <w:t>RPC</w:t>
            </w:r>
          </w:p>
        </w:tc>
        <w:tc>
          <w:tcPr>
            <w:tcW w:w="1080" w:type="dxa"/>
            <w:tcBorders>
              <w:top w:val="nil"/>
              <w:left w:val="nil"/>
              <w:bottom w:val="single" w:sz="12" w:space="0" w:color="auto"/>
              <w:right w:val="single" w:sz="12" w:space="0" w:color="auto"/>
            </w:tcBorders>
            <w:shd w:val="clear" w:color="auto" w:fill="auto"/>
            <w:vAlign w:val="center"/>
          </w:tcPr>
          <w:p w14:paraId="64B11AC4" w14:textId="32D45206" w:rsidR="001D71CB" w:rsidRPr="00792750" w:rsidRDefault="001D71CB" w:rsidP="001D71CB">
            <w:pPr>
              <w:jc w:val="center"/>
              <w:rPr>
                <w:rFonts w:cs="Arial"/>
                <w:sz w:val="18"/>
                <w:szCs w:val="18"/>
                <w:lang w:val="en-CA" w:eastAsia="en-CA"/>
              </w:rPr>
            </w:pPr>
            <w:r>
              <w:rPr>
                <w:rFonts w:cs="Arial"/>
                <w:sz w:val="18"/>
                <w:szCs w:val="18"/>
              </w:rPr>
              <w:t>5-Oct-18</w:t>
            </w:r>
          </w:p>
        </w:tc>
        <w:tc>
          <w:tcPr>
            <w:tcW w:w="1080" w:type="dxa"/>
            <w:tcBorders>
              <w:top w:val="nil"/>
              <w:left w:val="nil"/>
              <w:bottom w:val="single" w:sz="12" w:space="0" w:color="auto"/>
              <w:right w:val="single" w:sz="12" w:space="0" w:color="auto"/>
            </w:tcBorders>
            <w:shd w:val="clear" w:color="auto" w:fill="auto"/>
            <w:vAlign w:val="center"/>
          </w:tcPr>
          <w:p w14:paraId="795CBE72" w14:textId="165B8C1F" w:rsidR="001D71CB" w:rsidRPr="00792750" w:rsidRDefault="001D71CB" w:rsidP="001D71CB">
            <w:pPr>
              <w:jc w:val="center"/>
              <w:rPr>
                <w:rFonts w:cs="Arial"/>
                <w:sz w:val="18"/>
                <w:szCs w:val="18"/>
                <w:lang w:val="en-CA" w:eastAsia="en-CA"/>
              </w:rPr>
            </w:pPr>
            <w:r>
              <w:rPr>
                <w:rFonts w:cs="Arial"/>
                <w:sz w:val="18"/>
                <w:szCs w:val="18"/>
              </w:rPr>
              <w:t>19-Oct-18</w:t>
            </w:r>
          </w:p>
        </w:tc>
      </w:tr>
      <w:tr w:rsidR="001D71CB" w:rsidRPr="00792750" w14:paraId="614861C3" w14:textId="77777777" w:rsidTr="00856739">
        <w:trPr>
          <w:trHeight w:val="876"/>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6F501944"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26</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6EE62F46" w14:textId="1B0830BE" w:rsidR="001D71CB" w:rsidRPr="00792750" w:rsidRDefault="001D71CB" w:rsidP="001D71CB">
            <w:pPr>
              <w:rPr>
                <w:rFonts w:cs="Arial"/>
                <w:sz w:val="18"/>
                <w:szCs w:val="18"/>
                <w:lang w:val="en-CA" w:eastAsia="en-CA"/>
              </w:rPr>
            </w:pPr>
            <w:proofErr w:type="spellStart"/>
            <w:r>
              <w:rPr>
                <w:rFonts w:cs="Arial"/>
                <w:sz w:val="18"/>
                <w:szCs w:val="18"/>
              </w:rPr>
              <w:t>iconectiv</w:t>
            </w:r>
            <w:proofErr w:type="spellEnd"/>
            <w:r>
              <w:rPr>
                <w:rFonts w:cs="Arial"/>
                <w:sz w:val="18"/>
                <w:szCs w:val="18"/>
              </w:rPr>
              <w:t xml:space="preserve"> TRA database updates to add Exchange Areas to new overlay NPA (starts on the date that the PL is posted to the NANPA web site and must be completed by 6 months prior to the Relief Date)</w:t>
            </w:r>
          </w:p>
        </w:tc>
        <w:tc>
          <w:tcPr>
            <w:tcW w:w="1350" w:type="dxa"/>
            <w:tcBorders>
              <w:top w:val="nil"/>
              <w:left w:val="nil"/>
              <w:bottom w:val="single" w:sz="12" w:space="0" w:color="auto"/>
              <w:right w:val="single" w:sz="12" w:space="0" w:color="auto"/>
            </w:tcBorders>
            <w:shd w:val="clear" w:color="auto" w:fill="auto"/>
            <w:vAlign w:val="center"/>
          </w:tcPr>
          <w:p w14:paraId="0FB08E16" w14:textId="24429B61" w:rsidR="001D71CB" w:rsidRPr="00792750" w:rsidRDefault="001D71CB" w:rsidP="001D71CB">
            <w:pPr>
              <w:jc w:val="center"/>
              <w:rPr>
                <w:rFonts w:cs="Arial"/>
                <w:sz w:val="18"/>
                <w:szCs w:val="18"/>
                <w:lang w:val="en-CA" w:eastAsia="en-CA"/>
              </w:rPr>
            </w:pPr>
            <w:proofErr w:type="spellStart"/>
            <w:r>
              <w:rPr>
                <w:rFonts w:cs="Arial"/>
                <w:sz w:val="18"/>
                <w:szCs w:val="18"/>
              </w:rPr>
              <w:t>iconectiv</w:t>
            </w:r>
            <w:proofErr w:type="spellEnd"/>
            <w:r>
              <w:rPr>
                <w:rFonts w:cs="Arial"/>
                <w:sz w:val="18"/>
                <w:szCs w:val="18"/>
              </w:rPr>
              <w:t xml:space="preserve"> TRA</w:t>
            </w:r>
          </w:p>
        </w:tc>
        <w:tc>
          <w:tcPr>
            <w:tcW w:w="1080" w:type="dxa"/>
            <w:tcBorders>
              <w:top w:val="nil"/>
              <w:left w:val="nil"/>
              <w:bottom w:val="single" w:sz="12" w:space="0" w:color="auto"/>
              <w:right w:val="single" w:sz="12" w:space="0" w:color="auto"/>
            </w:tcBorders>
            <w:shd w:val="clear" w:color="auto" w:fill="auto"/>
            <w:vAlign w:val="center"/>
          </w:tcPr>
          <w:p w14:paraId="0347AD00" w14:textId="2A4F8E1D" w:rsidR="001D71CB" w:rsidRPr="00792750" w:rsidRDefault="001D71CB" w:rsidP="001D71CB">
            <w:pPr>
              <w:jc w:val="center"/>
              <w:rPr>
                <w:rFonts w:cs="Arial"/>
                <w:sz w:val="18"/>
                <w:szCs w:val="18"/>
                <w:lang w:val="en-CA" w:eastAsia="en-CA"/>
              </w:rPr>
            </w:pPr>
            <w:r>
              <w:rPr>
                <w:rFonts w:cs="Arial"/>
                <w:sz w:val="18"/>
                <w:szCs w:val="18"/>
              </w:rPr>
              <w:t>27-Apr-18</w:t>
            </w:r>
          </w:p>
        </w:tc>
        <w:tc>
          <w:tcPr>
            <w:tcW w:w="1080" w:type="dxa"/>
            <w:tcBorders>
              <w:top w:val="nil"/>
              <w:left w:val="nil"/>
              <w:bottom w:val="single" w:sz="12" w:space="0" w:color="auto"/>
              <w:right w:val="single" w:sz="12" w:space="0" w:color="auto"/>
            </w:tcBorders>
            <w:shd w:val="clear" w:color="auto" w:fill="auto"/>
            <w:vAlign w:val="center"/>
          </w:tcPr>
          <w:p w14:paraId="6FC485A8" w14:textId="490BB903" w:rsidR="001D71CB" w:rsidRPr="00792750" w:rsidRDefault="001D71CB" w:rsidP="001D71CB">
            <w:pPr>
              <w:jc w:val="center"/>
              <w:rPr>
                <w:rFonts w:cs="Arial"/>
                <w:sz w:val="18"/>
                <w:szCs w:val="18"/>
                <w:lang w:val="en-CA" w:eastAsia="en-CA"/>
              </w:rPr>
            </w:pPr>
            <w:r>
              <w:rPr>
                <w:rFonts w:cs="Arial"/>
                <w:sz w:val="18"/>
                <w:szCs w:val="18"/>
              </w:rPr>
              <w:t>2-Nov-18</w:t>
            </w:r>
          </w:p>
        </w:tc>
      </w:tr>
      <w:tr w:rsidR="001D71CB" w:rsidRPr="00792750" w14:paraId="17791DB1" w14:textId="77777777" w:rsidTr="00856739">
        <w:trPr>
          <w:trHeight w:val="1164"/>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30DB5D9E"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27</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6AA33FD3" w14:textId="7440F4A9" w:rsidR="001D71CB" w:rsidRPr="00792750" w:rsidRDefault="001D71CB" w:rsidP="001D71CB">
            <w:pPr>
              <w:rPr>
                <w:rFonts w:cs="Arial"/>
                <w:sz w:val="18"/>
                <w:szCs w:val="18"/>
                <w:lang w:val="en-CA" w:eastAsia="en-CA"/>
              </w:rPr>
            </w:pPr>
            <w:r>
              <w:rPr>
                <w:rFonts w:cs="Arial"/>
                <w:sz w:val="18"/>
                <w:szCs w:val="18"/>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350" w:type="dxa"/>
            <w:tcBorders>
              <w:top w:val="nil"/>
              <w:left w:val="nil"/>
              <w:bottom w:val="single" w:sz="12" w:space="0" w:color="auto"/>
              <w:right w:val="single" w:sz="12" w:space="0" w:color="auto"/>
            </w:tcBorders>
            <w:shd w:val="clear" w:color="auto" w:fill="auto"/>
            <w:vAlign w:val="center"/>
          </w:tcPr>
          <w:p w14:paraId="13D48228" w14:textId="7AF6EBE8" w:rsidR="001D71CB" w:rsidRPr="00792750" w:rsidRDefault="001D71CB" w:rsidP="001D71CB">
            <w:pPr>
              <w:jc w:val="center"/>
              <w:rPr>
                <w:rFonts w:cs="Arial"/>
                <w:sz w:val="18"/>
                <w:szCs w:val="18"/>
                <w:lang w:val="en-CA" w:eastAsia="en-CA"/>
              </w:rPr>
            </w:pPr>
            <w:r>
              <w:rPr>
                <w:rFonts w:cs="Arial"/>
                <w:sz w:val="18"/>
                <w:szCs w:val="18"/>
              </w:rPr>
              <w:t>Telecom Service Users</w:t>
            </w:r>
          </w:p>
        </w:tc>
        <w:tc>
          <w:tcPr>
            <w:tcW w:w="1080" w:type="dxa"/>
            <w:tcBorders>
              <w:top w:val="nil"/>
              <w:left w:val="nil"/>
              <w:bottom w:val="single" w:sz="12" w:space="0" w:color="auto"/>
              <w:right w:val="single" w:sz="12" w:space="0" w:color="auto"/>
            </w:tcBorders>
            <w:shd w:val="clear" w:color="auto" w:fill="auto"/>
            <w:vAlign w:val="center"/>
          </w:tcPr>
          <w:p w14:paraId="5A91FFB6" w14:textId="6DC50E80"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2E0BD863" w14:textId="3BCA4201"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5513F683" w14:textId="77777777" w:rsidTr="00856739">
        <w:trPr>
          <w:trHeight w:val="495"/>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1C74CCF8"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28</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47E80C60" w14:textId="595303CB" w:rsidR="001D71CB" w:rsidRPr="00792750" w:rsidRDefault="001D71CB" w:rsidP="001D71CB">
            <w:pPr>
              <w:rPr>
                <w:rFonts w:cs="Arial"/>
                <w:sz w:val="18"/>
                <w:szCs w:val="18"/>
                <w:lang w:val="en-CA" w:eastAsia="en-CA"/>
              </w:rPr>
            </w:pPr>
            <w:r>
              <w:rPr>
                <w:rFonts w:cs="Arial"/>
                <w:sz w:val="18"/>
                <w:szCs w:val="18"/>
              </w:rPr>
              <w:t>Payphone Providers Reprogram Payphones (starts upon CRTC approval of RIP and ends on the Relief Date)</w:t>
            </w:r>
          </w:p>
        </w:tc>
        <w:tc>
          <w:tcPr>
            <w:tcW w:w="1350" w:type="dxa"/>
            <w:tcBorders>
              <w:top w:val="nil"/>
              <w:left w:val="nil"/>
              <w:bottom w:val="single" w:sz="12" w:space="0" w:color="auto"/>
              <w:right w:val="single" w:sz="12" w:space="0" w:color="auto"/>
            </w:tcBorders>
            <w:shd w:val="clear" w:color="auto" w:fill="auto"/>
            <w:vAlign w:val="center"/>
          </w:tcPr>
          <w:p w14:paraId="2C2FA740" w14:textId="60C55E02" w:rsidR="001D71CB" w:rsidRPr="00792750" w:rsidRDefault="001D71CB" w:rsidP="001D71CB">
            <w:pPr>
              <w:jc w:val="center"/>
              <w:rPr>
                <w:rFonts w:cs="Arial"/>
                <w:sz w:val="18"/>
                <w:szCs w:val="18"/>
                <w:lang w:val="en-CA" w:eastAsia="en-CA"/>
              </w:rPr>
            </w:pPr>
            <w:r>
              <w:rPr>
                <w:rFonts w:cs="Arial"/>
                <w:sz w:val="18"/>
                <w:szCs w:val="18"/>
              </w:rPr>
              <w:t>Payphone Providers</w:t>
            </w:r>
          </w:p>
        </w:tc>
        <w:tc>
          <w:tcPr>
            <w:tcW w:w="1080" w:type="dxa"/>
            <w:tcBorders>
              <w:top w:val="nil"/>
              <w:left w:val="nil"/>
              <w:bottom w:val="single" w:sz="12" w:space="0" w:color="auto"/>
              <w:right w:val="single" w:sz="12" w:space="0" w:color="auto"/>
            </w:tcBorders>
            <w:shd w:val="clear" w:color="auto" w:fill="auto"/>
            <w:vAlign w:val="center"/>
          </w:tcPr>
          <w:p w14:paraId="3B301D10" w14:textId="0EB455B6"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3FD7CE59" w14:textId="3748D892"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08B68244" w14:textId="77777777" w:rsidTr="00856739">
        <w:trPr>
          <w:trHeight w:val="1035"/>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79E4D2AF"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29</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5A736E45" w14:textId="75653B2B" w:rsidR="001D71CB" w:rsidRPr="00792750" w:rsidRDefault="001D71CB" w:rsidP="001D71CB">
            <w:pPr>
              <w:rPr>
                <w:rFonts w:cs="Arial"/>
                <w:sz w:val="18"/>
                <w:szCs w:val="18"/>
                <w:lang w:val="en-CA" w:eastAsia="en-CA"/>
              </w:rPr>
            </w:pPr>
            <w:r>
              <w:rPr>
                <w:rFonts w:cs="Arial"/>
                <w:sz w:val="18"/>
                <w:szCs w:val="18"/>
              </w:rPr>
              <w:t>TSPs and database owners/operators to modify systems and industry databases (starts upon CRTC approval of RIP and ends on the Relief Date)</w:t>
            </w:r>
          </w:p>
        </w:tc>
        <w:tc>
          <w:tcPr>
            <w:tcW w:w="1350" w:type="dxa"/>
            <w:tcBorders>
              <w:top w:val="nil"/>
              <w:left w:val="nil"/>
              <w:bottom w:val="single" w:sz="12" w:space="0" w:color="auto"/>
              <w:right w:val="single" w:sz="12" w:space="0" w:color="auto"/>
            </w:tcBorders>
            <w:shd w:val="clear" w:color="auto" w:fill="auto"/>
            <w:vAlign w:val="center"/>
          </w:tcPr>
          <w:p w14:paraId="195A4016" w14:textId="479BCB18" w:rsidR="001D71CB" w:rsidRPr="00792750" w:rsidRDefault="001D71CB" w:rsidP="001D71CB">
            <w:pPr>
              <w:jc w:val="center"/>
              <w:rPr>
                <w:rFonts w:cs="Arial"/>
                <w:sz w:val="18"/>
                <w:szCs w:val="18"/>
                <w:lang w:val="en-CA" w:eastAsia="en-CA"/>
              </w:rPr>
            </w:pPr>
            <w:r>
              <w:rPr>
                <w:rFonts w:cs="Arial"/>
                <w:sz w:val="18"/>
                <w:szCs w:val="18"/>
              </w:rPr>
              <w:t>TSPs &amp; Database Owners</w:t>
            </w:r>
          </w:p>
        </w:tc>
        <w:tc>
          <w:tcPr>
            <w:tcW w:w="1080" w:type="dxa"/>
            <w:tcBorders>
              <w:top w:val="nil"/>
              <w:left w:val="nil"/>
              <w:bottom w:val="single" w:sz="12" w:space="0" w:color="auto"/>
              <w:right w:val="single" w:sz="12" w:space="0" w:color="auto"/>
            </w:tcBorders>
            <w:shd w:val="clear" w:color="auto" w:fill="auto"/>
            <w:vAlign w:val="center"/>
          </w:tcPr>
          <w:p w14:paraId="36593880" w14:textId="3ECB4171"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17D95C4C" w14:textId="169A7135"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28B173B2" w14:textId="77777777" w:rsidTr="00856739">
        <w:trPr>
          <w:trHeight w:val="51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5CB01616"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30</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6A4C2A59" w14:textId="16EC5662" w:rsidR="001D71CB" w:rsidRPr="00792750" w:rsidRDefault="001D71CB" w:rsidP="001D71CB">
            <w:pPr>
              <w:rPr>
                <w:rFonts w:cs="Arial"/>
                <w:sz w:val="18"/>
                <w:szCs w:val="18"/>
                <w:lang w:val="en-CA" w:eastAsia="en-CA"/>
              </w:rPr>
            </w:pPr>
            <w:r>
              <w:rPr>
                <w:rFonts w:cs="Arial"/>
                <w:sz w:val="18"/>
                <w:szCs w:val="18"/>
              </w:rPr>
              <w:t>Operator Services &amp; Directory Assistance Readiness (starts upon CRTC approval of RIP and ends on the Relief Date)</w:t>
            </w:r>
          </w:p>
        </w:tc>
        <w:tc>
          <w:tcPr>
            <w:tcW w:w="1350" w:type="dxa"/>
            <w:tcBorders>
              <w:top w:val="nil"/>
              <w:left w:val="nil"/>
              <w:bottom w:val="single" w:sz="12" w:space="0" w:color="auto"/>
              <w:right w:val="single" w:sz="12" w:space="0" w:color="auto"/>
            </w:tcBorders>
            <w:shd w:val="clear" w:color="auto" w:fill="auto"/>
            <w:vAlign w:val="center"/>
          </w:tcPr>
          <w:p w14:paraId="070188CE" w14:textId="03BAA7AD"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single" w:sz="12" w:space="0" w:color="auto"/>
              <w:right w:val="single" w:sz="12" w:space="0" w:color="auto"/>
            </w:tcBorders>
            <w:shd w:val="clear" w:color="auto" w:fill="auto"/>
            <w:vAlign w:val="center"/>
          </w:tcPr>
          <w:p w14:paraId="60E9EC99" w14:textId="2ABF428F"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09269868" w14:textId="06692FF6"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17CC6BBD" w14:textId="77777777" w:rsidTr="00856739">
        <w:trPr>
          <w:trHeight w:val="936"/>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3AB04A0F"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31</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1815E57D" w14:textId="164AE480" w:rsidR="001D71CB" w:rsidRPr="00792750" w:rsidRDefault="001D71CB" w:rsidP="001D71CB">
            <w:pPr>
              <w:rPr>
                <w:rFonts w:cs="Arial"/>
                <w:sz w:val="18"/>
                <w:szCs w:val="18"/>
                <w:lang w:val="en-CA" w:eastAsia="en-CA"/>
              </w:rPr>
            </w:pPr>
            <w:r>
              <w:rPr>
                <w:rFonts w:cs="Arial"/>
                <w:sz w:val="18"/>
                <w:szCs w:val="18"/>
              </w:rPr>
              <w:t>Directory Publisher Readiness for overlays (ability to identify the NPA in telephone numbers in the directory published after the Overlay NPA is activated) (starts upon CRTC approval of RIP and ends on the Relief Date)</w:t>
            </w:r>
          </w:p>
        </w:tc>
        <w:tc>
          <w:tcPr>
            <w:tcW w:w="1350" w:type="dxa"/>
            <w:tcBorders>
              <w:top w:val="nil"/>
              <w:left w:val="nil"/>
              <w:bottom w:val="single" w:sz="12" w:space="0" w:color="auto"/>
              <w:right w:val="single" w:sz="12" w:space="0" w:color="auto"/>
            </w:tcBorders>
            <w:shd w:val="clear" w:color="auto" w:fill="auto"/>
            <w:vAlign w:val="center"/>
          </w:tcPr>
          <w:p w14:paraId="1B119D31" w14:textId="522CC449" w:rsidR="001D71CB" w:rsidRPr="00792750" w:rsidRDefault="001D71CB" w:rsidP="001D71CB">
            <w:pPr>
              <w:jc w:val="center"/>
              <w:rPr>
                <w:rFonts w:cs="Arial"/>
                <w:sz w:val="18"/>
                <w:szCs w:val="18"/>
                <w:lang w:val="en-CA" w:eastAsia="en-CA"/>
              </w:rPr>
            </w:pPr>
            <w:r>
              <w:rPr>
                <w:rFonts w:cs="Arial"/>
                <w:sz w:val="18"/>
                <w:szCs w:val="18"/>
              </w:rPr>
              <w:t>Directory Publishers</w:t>
            </w:r>
          </w:p>
        </w:tc>
        <w:tc>
          <w:tcPr>
            <w:tcW w:w="1080" w:type="dxa"/>
            <w:tcBorders>
              <w:top w:val="nil"/>
              <w:left w:val="nil"/>
              <w:bottom w:val="single" w:sz="12" w:space="0" w:color="auto"/>
              <w:right w:val="single" w:sz="12" w:space="0" w:color="auto"/>
            </w:tcBorders>
            <w:shd w:val="clear" w:color="auto" w:fill="auto"/>
            <w:vAlign w:val="center"/>
          </w:tcPr>
          <w:p w14:paraId="0DC81DCC" w14:textId="1A7310CB"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512BC90A" w14:textId="4B580147"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1406D74B" w14:textId="77777777" w:rsidTr="00856739">
        <w:trPr>
          <w:trHeight w:val="708"/>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184DE2BE"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32</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7F004586" w14:textId="524D2547" w:rsidR="001D71CB" w:rsidRPr="00792750" w:rsidRDefault="001D71CB" w:rsidP="001D71CB">
            <w:pPr>
              <w:rPr>
                <w:rFonts w:cs="Arial"/>
                <w:sz w:val="18"/>
                <w:szCs w:val="18"/>
                <w:lang w:val="en-CA" w:eastAsia="en-CA"/>
              </w:rPr>
            </w:pPr>
            <w:r>
              <w:rPr>
                <w:rFonts w:cs="Arial"/>
                <w:sz w:val="18"/>
                <w:szCs w:val="18"/>
              </w:rPr>
              <w:t>9-1-1 Systems and Databases Readiness (starts upon CRTC approval of RIP and ends on the Relief Date)</w:t>
            </w:r>
          </w:p>
        </w:tc>
        <w:tc>
          <w:tcPr>
            <w:tcW w:w="1350" w:type="dxa"/>
            <w:tcBorders>
              <w:top w:val="nil"/>
              <w:left w:val="nil"/>
              <w:bottom w:val="single" w:sz="12" w:space="0" w:color="auto"/>
              <w:right w:val="single" w:sz="12" w:space="0" w:color="auto"/>
            </w:tcBorders>
            <w:shd w:val="clear" w:color="auto" w:fill="auto"/>
            <w:vAlign w:val="center"/>
          </w:tcPr>
          <w:p w14:paraId="48780FDA" w14:textId="749BF094" w:rsidR="001D71CB" w:rsidRPr="00792750" w:rsidRDefault="001D71CB" w:rsidP="001D71CB">
            <w:pPr>
              <w:jc w:val="center"/>
              <w:rPr>
                <w:rFonts w:cs="Arial"/>
                <w:sz w:val="18"/>
                <w:szCs w:val="18"/>
                <w:lang w:val="en-CA" w:eastAsia="en-CA"/>
              </w:rPr>
            </w:pPr>
            <w:r>
              <w:rPr>
                <w:rFonts w:cs="Arial"/>
                <w:sz w:val="18"/>
                <w:szCs w:val="18"/>
              </w:rPr>
              <w:t>PSAPS, 9 1 1 Service Providers &amp; TSPs</w:t>
            </w:r>
          </w:p>
        </w:tc>
        <w:tc>
          <w:tcPr>
            <w:tcW w:w="1080" w:type="dxa"/>
            <w:tcBorders>
              <w:top w:val="nil"/>
              <w:left w:val="nil"/>
              <w:bottom w:val="single" w:sz="12" w:space="0" w:color="auto"/>
              <w:right w:val="single" w:sz="12" w:space="0" w:color="auto"/>
            </w:tcBorders>
            <w:shd w:val="clear" w:color="auto" w:fill="auto"/>
            <w:vAlign w:val="center"/>
          </w:tcPr>
          <w:p w14:paraId="410506DF" w14:textId="1D694B2A"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78E56955" w14:textId="6B754539"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75D3646C" w14:textId="77777777" w:rsidTr="00856739">
        <w:trPr>
          <w:trHeight w:val="4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657E23FF"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33</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3337DFFA" w14:textId="0CED9A0A" w:rsidR="001D71CB" w:rsidRPr="00792750" w:rsidRDefault="001D71CB" w:rsidP="001D71CB">
            <w:pPr>
              <w:rPr>
                <w:rFonts w:cs="Arial"/>
                <w:sz w:val="18"/>
                <w:szCs w:val="18"/>
                <w:lang w:val="en-CA" w:eastAsia="en-CA"/>
              </w:rPr>
            </w:pPr>
            <w:r>
              <w:rPr>
                <w:rFonts w:cs="Arial"/>
                <w:sz w:val="18"/>
                <w:szCs w:val="18"/>
              </w:rPr>
              <w:t>Network Systems &amp; Equipment Readiness (starts upon CRTC approval of RIP and ends on the Relief Date)</w:t>
            </w:r>
          </w:p>
        </w:tc>
        <w:tc>
          <w:tcPr>
            <w:tcW w:w="1350" w:type="dxa"/>
            <w:tcBorders>
              <w:top w:val="nil"/>
              <w:left w:val="nil"/>
              <w:bottom w:val="single" w:sz="12" w:space="0" w:color="auto"/>
              <w:right w:val="single" w:sz="12" w:space="0" w:color="auto"/>
            </w:tcBorders>
            <w:shd w:val="clear" w:color="auto" w:fill="auto"/>
            <w:vAlign w:val="center"/>
          </w:tcPr>
          <w:p w14:paraId="01985AB5" w14:textId="123B2EB4"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single" w:sz="12" w:space="0" w:color="auto"/>
              <w:right w:val="single" w:sz="12" w:space="0" w:color="auto"/>
            </w:tcBorders>
            <w:shd w:val="clear" w:color="auto" w:fill="auto"/>
            <w:vAlign w:val="center"/>
          </w:tcPr>
          <w:p w14:paraId="4CDC7FE9" w14:textId="037B644B"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4223E34A" w14:textId="2FC34DDD"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0318F50A" w14:textId="77777777" w:rsidTr="00856739">
        <w:trPr>
          <w:trHeight w:val="765"/>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49C07B92"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34</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78515F16" w14:textId="728EEF19" w:rsidR="001D71CB" w:rsidRPr="00792750" w:rsidRDefault="001D71CB" w:rsidP="001D71CB">
            <w:pPr>
              <w:rPr>
                <w:rFonts w:cs="Arial"/>
                <w:sz w:val="18"/>
                <w:szCs w:val="18"/>
                <w:lang w:val="en-CA" w:eastAsia="en-CA"/>
              </w:rPr>
            </w:pPr>
            <w:r>
              <w:rPr>
                <w:rFonts w:cs="Arial"/>
                <w:sz w:val="18"/>
                <w:szCs w:val="18"/>
              </w:rPr>
              <w:t>Service Order &amp; Business System Readiness (starts upon CRTC approval of RIP and ends on the Relief Date)</w:t>
            </w:r>
          </w:p>
        </w:tc>
        <w:tc>
          <w:tcPr>
            <w:tcW w:w="1350" w:type="dxa"/>
            <w:tcBorders>
              <w:top w:val="nil"/>
              <w:left w:val="nil"/>
              <w:bottom w:val="single" w:sz="12" w:space="0" w:color="auto"/>
              <w:right w:val="single" w:sz="12" w:space="0" w:color="auto"/>
            </w:tcBorders>
            <w:shd w:val="clear" w:color="auto" w:fill="auto"/>
            <w:vAlign w:val="center"/>
          </w:tcPr>
          <w:p w14:paraId="64B9C108" w14:textId="70778DC9"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single" w:sz="12" w:space="0" w:color="auto"/>
              <w:right w:val="single" w:sz="12" w:space="0" w:color="auto"/>
            </w:tcBorders>
            <w:shd w:val="clear" w:color="auto" w:fill="auto"/>
            <w:vAlign w:val="center"/>
          </w:tcPr>
          <w:p w14:paraId="452F3B6E" w14:textId="35875407"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4007B78A" w14:textId="23AF5BB3"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4A7C3415" w14:textId="77777777" w:rsidTr="00856739">
        <w:trPr>
          <w:trHeight w:val="54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6F7D342E"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35</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3147C7B8" w14:textId="195D9CA0" w:rsidR="001D71CB" w:rsidRPr="00792750" w:rsidRDefault="001D71CB" w:rsidP="001D71CB">
            <w:pPr>
              <w:rPr>
                <w:rFonts w:cs="Arial"/>
                <w:sz w:val="18"/>
                <w:szCs w:val="18"/>
                <w:lang w:val="en-CA" w:eastAsia="en-CA"/>
              </w:rPr>
            </w:pPr>
            <w:r>
              <w:rPr>
                <w:rFonts w:cs="Arial"/>
                <w:sz w:val="18"/>
                <w:szCs w:val="18"/>
              </w:rPr>
              <w:t>International Gateway Switch Translations Readiness for new NPA (starts upon CRTC approval of RIP and ends on the Relief Date)</w:t>
            </w:r>
          </w:p>
        </w:tc>
        <w:tc>
          <w:tcPr>
            <w:tcW w:w="1350" w:type="dxa"/>
            <w:tcBorders>
              <w:top w:val="nil"/>
              <w:left w:val="nil"/>
              <w:bottom w:val="single" w:sz="12" w:space="0" w:color="auto"/>
              <w:right w:val="single" w:sz="12" w:space="0" w:color="auto"/>
            </w:tcBorders>
            <w:shd w:val="clear" w:color="auto" w:fill="auto"/>
            <w:vAlign w:val="center"/>
          </w:tcPr>
          <w:p w14:paraId="29C5A3C1" w14:textId="374E5B40" w:rsidR="001D71CB" w:rsidRPr="00792750" w:rsidRDefault="001D71CB" w:rsidP="001D71CB">
            <w:pPr>
              <w:jc w:val="center"/>
              <w:rPr>
                <w:rFonts w:cs="Arial"/>
                <w:sz w:val="18"/>
                <w:szCs w:val="18"/>
                <w:lang w:val="en-CA" w:eastAsia="en-CA"/>
              </w:rPr>
            </w:pPr>
            <w:r>
              <w:rPr>
                <w:rFonts w:cs="Arial"/>
                <w:sz w:val="18"/>
                <w:szCs w:val="18"/>
              </w:rPr>
              <w:t>Int’l TSPs</w:t>
            </w:r>
          </w:p>
        </w:tc>
        <w:tc>
          <w:tcPr>
            <w:tcW w:w="1080" w:type="dxa"/>
            <w:tcBorders>
              <w:top w:val="nil"/>
              <w:left w:val="nil"/>
              <w:bottom w:val="single" w:sz="12" w:space="0" w:color="auto"/>
              <w:right w:val="single" w:sz="12" w:space="0" w:color="auto"/>
            </w:tcBorders>
            <w:shd w:val="clear" w:color="auto" w:fill="auto"/>
            <w:vAlign w:val="center"/>
          </w:tcPr>
          <w:p w14:paraId="1E27E8A6" w14:textId="540F77C5"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7C14F15B" w14:textId="7072B261"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65E7FC7A" w14:textId="77777777" w:rsidTr="00856739">
        <w:trPr>
          <w:trHeight w:val="708"/>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19E6E592"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lastRenderedPageBreak/>
              <w:t>36</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4A01C0A5" w14:textId="4F6AEDB1" w:rsidR="001D71CB" w:rsidRPr="00792750" w:rsidRDefault="001D71CB" w:rsidP="001D71CB">
            <w:pPr>
              <w:rPr>
                <w:rFonts w:cs="Arial"/>
                <w:sz w:val="18"/>
                <w:szCs w:val="18"/>
                <w:lang w:val="en-CA" w:eastAsia="en-CA"/>
              </w:rPr>
            </w:pPr>
            <w:r>
              <w:rPr>
                <w:rFonts w:cs="Arial"/>
                <w:sz w:val="18"/>
                <w:szCs w:val="18"/>
              </w:rPr>
              <w:t>Canadian Local Number Portability Consortium (CLNPC) Database Readiness for new NPA (starts upon CRTC approval of RIP and ends on the Relief Date)</w:t>
            </w:r>
          </w:p>
        </w:tc>
        <w:tc>
          <w:tcPr>
            <w:tcW w:w="1350" w:type="dxa"/>
            <w:tcBorders>
              <w:top w:val="nil"/>
              <w:left w:val="nil"/>
              <w:bottom w:val="single" w:sz="12" w:space="0" w:color="auto"/>
              <w:right w:val="single" w:sz="12" w:space="0" w:color="auto"/>
            </w:tcBorders>
            <w:shd w:val="clear" w:color="auto" w:fill="auto"/>
            <w:vAlign w:val="center"/>
          </w:tcPr>
          <w:p w14:paraId="40485308" w14:textId="542D8055" w:rsidR="001D71CB" w:rsidRPr="00792750" w:rsidRDefault="001D71CB" w:rsidP="001D71CB">
            <w:pPr>
              <w:jc w:val="center"/>
              <w:rPr>
                <w:rFonts w:cs="Arial"/>
                <w:sz w:val="18"/>
                <w:szCs w:val="18"/>
                <w:lang w:val="en-CA" w:eastAsia="en-CA"/>
              </w:rPr>
            </w:pPr>
            <w:r>
              <w:rPr>
                <w:rFonts w:cs="Arial"/>
                <w:sz w:val="18"/>
                <w:szCs w:val="18"/>
              </w:rPr>
              <w:t>CLNPC &amp; NPAC</w:t>
            </w:r>
          </w:p>
        </w:tc>
        <w:tc>
          <w:tcPr>
            <w:tcW w:w="1080" w:type="dxa"/>
            <w:tcBorders>
              <w:top w:val="nil"/>
              <w:left w:val="nil"/>
              <w:bottom w:val="single" w:sz="12" w:space="0" w:color="auto"/>
              <w:right w:val="single" w:sz="12" w:space="0" w:color="auto"/>
            </w:tcBorders>
            <w:shd w:val="clear" w:color="auto" w:fill="auto"/>
            <w:vAlign w:val="center"/>
          </w:tcPr>
          <w:p w14:paraId="31A6329F" w14:textId="70A11F55"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4FF0D9FF" w14:textId="703BF3A4"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143000A8" w14:textId="77777777" w:rsidTr="00856739">
        <w:trPr>
          <w:trHeight w:val="4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0FCDC34B"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37</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63C9C818" w14:textId="38055475" w:rsidR="001D71CB" w:rsidRPr="00792750" w:rsidRDefault="001D71CB" w:rsidP="001D71CB">
            <w:pPr>
              <w:rPr>
                <w:rFonts w:cs="Arial"/>
                <w:sz w:val="18"/>
                <w:szCs w:val="18"/>
                <w:lang w:val="en-CA" w:eastAsia="en-CA"/>
              </w:rPr>
            </w:pPr>
            <w:r>
              <w:rPr>
                <w:rFonts w:cs="Arial"/>
                <w:sz w:val="18"/>
                <w:szCs w:val="18"/>
              </w:rPr>
              <w:t>Toll Free SMS Database Readiness for new NPA (starts upon CRTC approval of RIP and ends on the Relief Date)</w:t>
            </w:r>
          </w:p>
        </w:tc>
        <w:tc>
          <w:tcPr>
            <w:tcW w:w="1350" w:type="dxa"/>
            <w:tcBorders>
              <w:top w:val="nil"/>
              <w:left w:val="nil"/>
              <w:bottom w:val="single" w:sz="12" w:space="0" w:color="auto"/>
              <w:right w:val="single" w:sz="12" w:space="0" w:color="auto"/>
            </w:tcBorders>
            <w:shd w:val="clear" w:color="auto" w:fill="auto"/>
            <w:vAlign w:val="center"/>
          </w:tcPr>
          <w:p w14:paraId="4F0E353B" w14:textId="3F85EC1D" w:rsidR="001D71CB" w:rsidRPr="00792750" w:rsidRDefault="001D71CB" w:rsidP="001D71CB">
            <w:pPr>
              <w:jc w:val="center"/>
              <w:rPr>
                <w:rFonts w:cs="Arial"/>
                <w:sz w:val="18"/>
                <w:szCs w:val="18"/>
                <w:lang w:val="en-CA" w:eastAsia="en-CA"/>
              </w:rPr>
            </w:pPr>
            <w:r>
              <w:rPr>
                <w:rFonts w:cs="Arial"/>
                <w:sz w:val="18"/>
                <w:szCs w:val="18"/>
              </w:rPr>
              <w:t>Toll TSPs</w:t>
            </w:r>
          </w:p>
        </w:tc>
        <w:tc>
          <w:tcPr>
            <w:tcW w:w="1080" w:type="dxa"/>
            <w:tcBorders>
              <w:top w:val="nil"/>
              <w:left w:val="nil"/>
              <w:bottom w:val="single" w:sz="12" w:space="0" w:color="auto"/>
              <w:right w:val="single" w:sz="12" w:space="0" w:color="auto"/>
            </w:tcBorders>
            <w:shd w:val="clear" w:color="auto" w:fill="auto"/>
            <w:vAlign w:val="center"/>
          </w:tcPr>
          <w:p w14:paraId="6F1D0394" w14:textId="0FBFE5B0" w:rsidR="001D71CB" w:rsidRPr="00792750" w:rsidRDefault="001D71CB" w:rsidP="001D71CB">
            <w:pPr>
              <w:jc w:val="right"/>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471F3B3A" w14:textId="4FDB398C"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66E84DE6" w14:textId="77777777" w:rsidTr="00856739">
        <w:trPr>
          <w:trHeight w:val="75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1095E5AE"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38</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619903F9" w14:textId="11B38BF5" w:rsidR="001D71CB" w:rsidRPr="00792750" w:rsidRDefault="001D71CB" w:rsidP="001D71CB">
            <w:pPr>
              <w:rPr>
                <w:rFonts w:cs="Arial"/>
                <w:sz w:val="18"/>
                <w:szCs w:val="18"/>
                <w:lang w:val="en-CA" w:eastAsia="en-CA"/>
              </w:rPr>
            </w:pPr>
            <w:r>
              <w:rPr>
                <w:rFonts w:cs="Arial"/>
                <w:sz w:val="18"/>
                <w:szCs w:val="18"/>
              </w:rPr>
              <w:t>TSPs apply for Test CO Codes in new NPA (applications may be submitted no more than 6 months and no less than 66 days prior to the start date for the Inter-Carrier Testing Period) (Section 7.16.4 Canadian RP GL)</w:t>
            </w:r>
          </w:p>
        </w:tc>
        <w:tc>
          <w:tcPr>
            <w:tcW w:w="1350" w:type="dxa"/>
            <w:tcBorders>
              <w:top w:val="nil"/>
              <w:left w:val="nil"/>
              <w:bottom w:val="single" w:sz="12" w:space="0" w:color="auto"/>
              <w:right w:val="single" w:sz="12" w:space="0" w:color="auto"/>
            </w:tcBorders>
            <w:shd w:val="clear" w:color="auto" w:fill="auto"/>
            <w:vAlign w:val="center"/>
          </w:tcPr>
          <w:p w14:paraId="463A5766" w14:textId="300CF445"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single" w:sz="12" w:space="0" w:color="auto"/>
              <w:right w:val="single" w:sz="12" w:space="0" w:color="auto"/>
            </w:tcBorders>
            <w:shd w:val="clear" w:color="auto" w:fill="auto"/>
            <w:vAlign w:val="center"/>
          </w:tcPr>
          <w:p w14:paraId="4737CC21" w14:textId="7C03D2BB" w:rsidR="001D71CB" w:rsidRPr="00792750" w:rsidRDefault="001D71CB" w:rsidP="001D71CB">
            <w:pPr>
              <w:jc w:val="center"/>
              <w:rPr>
                <w:rFonts w:cs="Arial"/>
                <w:sz w:val="18"/>
                <w:szCs w:val="18"/>
                <w:lang w:val="en-CA" w:eastAsia="en-CA"/>
              </w:rPr>
            </w:pPr>
            <w:r>
              <w:rPr>
                <w:rFonts w:cs="Arial"/>
                <w:sz w:val="18"/>
                <w:szCs w:val="18"/>
              </w:rPr>
              <w:t>6-Aug-18</w:t>
            </w:r>
          </w:p>
        </w:tc>
        <w:tc>
          <w:tcPr>
            <w:tcW w:w="1080" w:type="dxa"/>
            <w:tcBorders>
              <w:top w:val="nil"/>
              <w:left w:val="nil"/>
              <w:bottom w:val="single" w:sz="12" w:space="0" w:color="auto"/>
              <w:right w:val="single" w:sz="12" w:space="0" w:color="auto"/>
            </w:tcBorders>
            <w:shd w:val="clear" w:color="auto" w:fill="auto"/>
            <w:vAlign w:val="center"/>
          </w:tcPr>
          <w:p w14:paraId="429EF34B" w14:textId="39B83DB4" w:rsidR="001D71CB" w:rsidRPr="00792750" w:rsidRDefault="001D71CB" w:rsidP="001D71CB">
            <w:pPr>
              <w:jc w:val="center"/>
              <w:rPr>
                <w:rFonts w:cs="Arial"/>
                <w:sz w:val="18"/>
                <w:szCs w:val="18"/>
                <w:lang w:val="en-CA" w:eastAsia="en-CA"/>
              </w:rPr>
            </w:pPr>
            <w:r>
              <w:rPr>
                <w:rFonts w:cs="Arial"/>
                <w:sz w:val="18"/>
                <w:szCs w:val="18"/>
              </w:rPr>
              <w:t>30-Nov-18</w:t>
            </w:r>
          </w:p>
        </w:tc>
      </w:tr>
      <w:tr w:rsidR="001D71CB" w:rsidRPr="00792750" w14:paraId="182E473D" w14:textId="77777777" w:rsidTr="00856739">
        <w:trPr>
          <w:trHeight w:val="1164"/>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79015F98"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39</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44BD51C4" w14:textId="3C2B6E1F" w:rsidR="001D71CB" w:rsidRPr="00792750" w:rsidRDefault="001D71CB" w:rsidP="001D71CB">
            <w:pPr>
              <w:rPr>
                <w:rFonts w:cs="Arial"/>
                <w:sz w:val="18"/>
                <w:szCs w:val="18"/>
                <w:lang w:val="en-CA" w:eastAsia="en-CA"/>
              </w:rPr>
            </w:pPr>
            <w:r>
              <w:rPr>
                <w:rFonts w:cs="Arial"/>
                <w:sz w:val="18"/>
                <w:szCs w:val="18"/>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350" w:type="dxa"/>
            <w:tcBorders>
              <w:top w:val="nil"/>
              <w:left w:val="nil"/>
              <w:bottom w:val="single" w:sz="12" w:space="0" w:color="auto"/>
              <w:right w:val="single" w:sz="12" w:space="0" w:color="auto"/>
            </w:tcBorders>
            <w:shd w:val="clear" w:color="auto" w:fill="auto"/>
            <w:vAlign w:val="center"/>
          </w:tcPr>
          <w:p w14:paraId="2DF6964F" w14:textId="692C7C4B" w:rsidR="001D71CB" w:rsidRPr="00792750" w:rsidRDefault="001D71CB" w:rsidP="001D71CB">
            <w:pPr>
              <w:jc w:val="center"/>
              <w:rPr>
                <w:rFonts w:cs="Arial"/>
                <w:sz w:val="18"/>
                <w:szCs w:val="18"/>
                <w:lang w:val="en-CA" w:eastAsia="en-CA"/>
              </w:rPr>
            </w:pPr>
            <w:r>
              <w:rPr>
                <w:rFonts w:cs="Arial"/>
                <w:sz w:val="18"/>
                <w:szCs w:val="18"/>
              </w:rPr>
              <w:t>NITF &amp; TSPs</w:t>
            </w:r>
          </w:p>
        </w:tc>
        <w:tc>
          <w:tcPr>
            <w:tcW w:w="1080" w:type="dxa"/>
            <w:tcBorders>
              <w:top w:val="nil"/>
              <w:left w:val="nil"/>
              <w:bottom w:val="single" w:sz="12" w:space="0" w:color="auto"/>
              <w:right w:val="single" w:sz="12" w:space="0" w:color="auto"/>
            </w:tcBorders>
            <w:shd w:val="clear" w:color="auto" w:fill="auto"/>
            <w:vAlign w:val="center"/>
          </w:tcPr>
          <w:p w14:paraId="67F120D3" w14:textId="6AA92BB3" w:rsidR="001D71CB" w:rsidRPr="00792750" w:rsidRDefault="001D71CB" w:rsidP="001D71CB">
            <w:pPr>
              <w:jc w:val="center"/>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28852D79" w14:textId="76FE65CA" w:rsidR="001D71CB" w:rsidRPr="00792750" w:rsidRDefault="001D71CB" w:rsidP="001D71CB">
            <w:pPr>
              <w:jc w:val="center"/>
              <w:rPr>
                <w:rFonts w:cs="Arial"/>
                <w:sz w:val="18"/>
                <w:szCs w:val="18"/>
                <w:lang w:val="en-CA" w:eastAsia="en-CA"/>
              </w:rPr>
            </w:pPr>
            <w:r>
              <w:rPr>
                <w:rFonts w:cs="Arial"/>
                <w:sz w:val="18"/>
                <w:szCs w:val="18"/>
              </w:rPr>
              <w:t>1-Feb-19</w:t>
            </w:r>
          </w:p>
        </w:tc>
      </w:tr>
      <w:tr w:rsidR="001D71CB" w:rsidRPr="00792750" w14:paraId="458F3449" w14:textId="77777777" w:rsidTr="00856739">
        <w:trPr>
          <w:trHeight w:val="7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426F9F30"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40</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4F3ADED6" w14:textId="1893E894" w:rsidR="001D71CB" w:rsidRPr="00792750" w:rsidRDefault="001D71CB" w:rsidP="001D71CB">
            <w:pPr>
              <w:rPr>
                <w:rFonts w:cs="Arial"/>
                <w:sz w:val="18"/>
                <w:szCs w:val="18"/>
                <w:lang w:val="en-CA" w:eastAsia="en-CA"/>
              </w:rPr>
            </w:pPr>
            <w:r>
              <w:rPr>
                <w:rFonts w:cs="Arial"/>
                <w:sz w:val="18"/>
                <w:szCs w:val="18"/>
              </w:rPr>
              <w:t>All international and domestic Telecommunications Service Providers (TSPs) must activate the new NPA in their networks by the start date for the Inter-Carrier Testing Period</w:t>
            </w:r>
          </w:p>
        </w:tc>
        <w:tc>
          <w:tcPr>
            <w:tcW w:w="1350" w:type="dxa"/>
            <w:tcBorders>
              <w:top w:val="nil"/>
              <w:left w:val="nil"/>
              <w:bottom w:val="single" w:sz="12" w:space="0" w:color="auto"/>
              <w:right w:val="single" w:sz="12" w:space="0" w:color="auto"/>
            </w:tcBorders>
            <w:shd w:val="clear" w:color="auto" w:fill="auto"/>
            <w:vAlign w:val="center"/>
          </w:tcPr>
          <w:p w14:paraId="20838EE3" w14:textId="7D4E2258"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single" w:sz="12" w:space="0" w:color="auto"/>
              <w:right w:val="single" w:sz="12" w:space="0" w:color="auto"/>
            </w:tcBorders>
            <w:shd w:val="clear" w:color="auto" w:fill="auto"/>
            <w:vAlign w:val="center"/>
          </w:tcPr>
          <w:p w14:paraId="720D5774" w14:textId="39888D18" w:rsidR="001D71CB" w:rsidRPr="00792750" w:rsidRDefault="001D71CB" w:rsidP="001D71CB">
            <w:pPr>
              <w:jc w:val="center"/>
              <w:rPr>
                <w:rFonts w:cs="Arial"/>
                <w:sz w:val="18"/>
                <w:szCs w:val="18"/>
                <w:lang w:val="en-CA" w:eastAsia="en-CA"/>
              </w:rPr>
            </w:pPr>
            <w:r>
              <w:rPr>
                <w:rFonts w:cs="Arial"/>
                <w:sz w:val="18"/>
                <w:szCs w:val="18"/>
              </w:rPr>
              <w:t>2-Mar-18</w:t>
            </w:r>
          </w:p>
        </w:tc>
        <w:tc>
          <w:tcPr>
            <w:tcW w:w="1080" w:type="dxa"/>
            <w:tcBorders>
              <w:top w:val="nil"/>
              <w:left w:val="nil"/>
              <w:bottom w:val="single" w:sz="12" w:space="0" w:color="auto"/>
              <w:right w:val="single" w:sz="12" w:space="0" w:color="auto"/>
            </w:tcBorders>
            <w:shd w:val="clear" w:color="auto" w:fill="auto"/>
            <w:vAlign w:val="center"/>
          </w:tcPr>
          <w:p w14:paraId="04E0F7CD" w14:textId="4699A6C3" w:rsidR="001D71CB" w:rsidRPr="00792750" w:rsidRDefault="001D71CB" w:rsidP="001D71CB">
            <w:pPr>
              <w:jc w:val="center"/>
              <w:rPr>
                <w:rFonts w:cs="Arial"/>
                <w:sz w:val="18"/>
                <w:szCs w:val="18"/>
                <w:lang w:val="en-CA" w:eastAsia="en-CA"/>
              </w:rPr>
            </w:pPr>
            <w:r>
              <w:rPr>
                <w:rFonts w:cs="Arial"/>
                <w:sz w:val="18"/>
                <w:szCs w:val="18"/>
              </w:rPr>
              <w:t>1-Feb-19</w:t>
            </w:r>
          </w:p>
        </w:tc>
      </w:tr>
      <w:tr w:rsidR="001D71CB" w:rsidRPr="00792750" w14:paraId="3B1FE178" w14:textId="77777777" w:rsidTr="00856739">
        <w:trPr>
          <w:trHeight w:val="57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21D5B2EE"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41</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1E3E2935" w14:textId="713B5A25" w:rsidR="001D71CB" w:rsidRPr="00792750" w:rsidRDefault="001D71CB" w:rsidP="001D71CB">
            <w:pPr>
              <w:rPr>
                <w:rFonts w:cs="Arial"/>
                <w:sz w:val="18"/>
                <w:szCs w:val="18"/>
                <w:lang w:val="en-CA" w:eastAsia="en-CA"/>
              </w:rPr>
            </w:pPr>
            <w:r>
              <w:rPr>
                <w:rFonts w:cs="Arial"/>
                <w:sz w:val="18"/>
                <w:szCs w:val="18"/>
              </w:rPr>
              <w:t>Activation date for Overlay NPA Test CO Codes and Test Numbers in network (should be completed by the start date for the Inter-Carrier Testing Period)</w:t>
            </w:r>
          </w:p>
        </w:tc>
        <w:tc>
          <w:tcPr>
            <w:tcW w:w="1350" w:type="dxa"/>
            <w:tcBorders>
              <w:top w:val="nil"/>
              <w:left w:val="nil"/>
              <w:bottom w:val="single" w:sz="12" w:space="0" w:color="auto"/>
              <w:right w:val="single" w:sz="12" w:space="0" w:color="auto"/>
            </w:tcBorders>
            <w:shd w:val="clear" w:color="auto" w:fill="auto"/>
            <w:vAlign w:val="center"/>
          </w:tcPr>
          <w:p w14:paraId="51BF9A70" w14:textId="0CFE406B"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single" w:sz="12" w:space="0" w:color="auto"/>
              <w:right w:val="single" w:sz="12" w:space="0" w:color="auto"/>
            </w:tcBorders>
            <w:shd w:val="clear" w:color="auto" w:fill="auto"/>
            <w:vAlign w:val="center"/>
          </w:tcPr>
          <w:p w14:paraId="3E949FC4" w14:textId="10FA0FD5" w:rsidR="001D71CB" w:rsidRPr="00792750" w:rsidRDefault="001D71CB" w:rsidP="001D71CB">
            <w:pPr>
              <w:rPr>
                <w:rFonts w:cs="Arial"/>
                <w:sz w:val="18"/>
                <w:szCs w:val="18"/>
                <w:lang w:val="en-CA" w:eastAsia="en-CA"/>
              </w:rPr>
            </w:pPr>
            <w:r>
              <w:rPr>
                <w:rFonts w:cs="Arial"/>
                <w:sz w:val="18"/>
                <w:szCs w:val="18"/>
              </w:rPr>
              <w:t> </w:t>
            </w:r>
          </w:p>
        </w:tc>
        <w:tc>
          <w:tcPr>
            <w:tcW w:w="1080" w:type="dxa"/>
            <w:tcBorders>
              <w:top w:val="nil"/>
              <w:left w:val="nil"/>
              <w:bottom w:val="single" w:sz="12" w:space="0" w:color="auto"/>
              <w:right w:val="single" w:sz="12" w:space="0" w:color="auto"/>
            </w:tcBorders>
            <w:shd w:val="clear" w:color="auto" w:fill="auto"/>
            <w:vAlign w:val="center"/>
          </w:tcPr>
          <w:p w14:paraId="66C1FD50" w14:textId="643E1261" w:rsidR="001D71CB" w:rsidRPr="00792750" w:rsidRDefault="001D71CB" w:rsidP="001D71CB">
            <w:pPr>
              <w:jc w:val="center"/>
              <w:rPr>
                <w:rFonts w:cs="Arial"/>
                <w:sz w:val="18"/>
                <w:szCs w:val="18"/>
                <w:lang w:val="en-CA" w:eastAsia="en-CA"/>
              </w:rPr>
            </w:pPr>
            <w:r>
              <w:rPr>
                <w:rFonts w:cs="Arial"/>
                <w:sz w:val="18"/>
                <w:szCs w:val="18"/>
              </w:rPr>
              <w:t>1-Feb-19</w:t>
            </w:r>
          </w:p>
        </w:tc>
      </w:tr>
      <w:tr w:rsidR="001D71CB" w:rsidRPr="00792750" w14:paraId="692BBB00" w14:textId="77777777" w:rsidTr="00856739">
        <w:trPr>
          <w:trHeight w:val="708"/>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511998A7"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42</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5E021343" w14:textId="3C53EF53" w:rsidR="001D71CB" w:rsidRPr="00792750" w:rsidRDefault="001D71CB" w:rsidP="001D71CB">
            <w:pPr>
              <w:rPr>
                <w:rFonts w:cs="Arial"/>
                <w:sz w:val="18"/>
                <w:szCs w:val="18"/>
                <w:lang w:val="en-CA" w:eastAsia="en-CA"/>
              </w:rPr>
            </w:pPr>
            <w:r>
              <w:rPr>
                <w:rFonts w:cs="Arial"/>
                <w:sz w:val="18"/>
                <w:szCs w:val="18"/>
              </w:rPr>
              <w:t>Inter-Carrier Testing Period (subject to Inter-Carrier Network Test Plans) (starts about 3 months prior to the Relief Date, and ends about 1 month after the Relief Date)</w:t>
            </w:r>
          </w:p>
        </w:tc>
        <w:tc>
          <w:tcPr>
            <w:tcW w:w="1350" w:type="dxa"/>
            <w:tcBorders>
              <w:top w:val="nil"/>
              <w:left w:val="nil"/>
              <w:bottom w:val="single" w:sz="12" w:space="0" w:color="auto"/>
              <w:right w:val="single" w:sz="12" w:space="0" w:color="auto"/>
            </w:tcBorders>
            <w:shd w:val="clear" w:color="auto" w:fill="auto"/>
            <w:vAlign w:val="center"/>
          </w:tcPr>
          <w:p w14:paraId="10A9CDF4" w14:textId="7B11260E" w:rsidR="001D71CB" w:rsidRPr="00792750" w:rsidRDefault="001D71CB" w:rsidP="001D71CB">
            <w:pPr>
              <w:jc w:val="center"/>
              <w:rPr>
                <w:rFonts w:cs="Arial"/>
                <w:sz w:val="18"/>
                <w:szCs w:val="18"/>
                <w:lang w:val="en-CA" w:eastAsia="en-CA"/>
              </w:rPr>
            </w:pPr>
            <w:r>
              <w:rPr>
                <w:rFonts w:cs="Arial"/>
                <w:sz w:val="18"/>
                <w:szCs w:val="18"/>
              </w:rPr>
              <w:t>NITF &amp; TSPs</w:t>
            </w:r>
          </w:p>
        </w:tc>
        <w:tc>
          <w:tcPr>
            <w:tcW w:w="1080" w:type="dxa"/>
            <w:tcBorders>
              <w:top w:val="nil"/>
              <w:left w:val="nil"/>
              <w:bottom w:val="single" w:sz="12" w:space="0" w:color="auto"/>
              <w:right w:val="single" w:sz="12" w:space="0" w:color="auto"/>
            </w:tcBorders>
            <w:shd w:val="clear" w:color="auto" w:fill="auto"/>
            <w:vAlign w:val="center"/>
          </w:tcPr>
          <w:p w14:paraId="5D4ED099" w14:textId="5BEDDE4C" w:rsidR="001D71CB" w:rsidRPr="00792750" w:rsidRDefault="001D71CB" w:rsidP="001D71CB">
            <w:pPr>
              <w:jc w:val="center"/>
              <w:rPr>
                <w:rFonts w:cs="Arial"/>
                <w:sz w:val="18"/>
                <w:szCs w:val="18"/>
                <w:lang w:val="en-CA" w:eastAsia="en-CA"/>
              </w:rPr>
            </w:pPr>
            <w:r>
              <w:rPr>
                <w:rFonts w:cs="Arial"/>
                <w:sz w:val="18"/>
                <w:szCs w:val="18"/>
              </w:rPr>
              <w:t>4-Feb-19</w:t>
            </w:r>
          </w:p>
        </w:tc>
        <w:tc>
          <w:tcPr>
            <w:tcW w:w="1080" w:type="dxa"/>
            <w:tcBorders>
              <w:top w:val="nil"/>
              <w:left w:val="nil"/>
              <w:bottom w:val="single" w:sz="12" w:space="0" w:color="auto"/>
              <w:right w:val="single" w:sz="12" w:space="0" w:color="auto"/>
            </w:tcBorders>
            <w:shd w:val="clear" w:color="auto" w:fill="auto"/>
            <w:vAlign w:val="center"/>
          </w:tcPr>
          <w:p w14:paraId="33A557F2" w14:textId="4F75E326" w:rsidR="001D71CB" w:rsidRPr="00792750" w:rsidRDefault="001D71CB" w:rsidP="001D71CB">
            <w:pPr>
              <w:jc w:val="center"/>
              <w:rPr>
                <w:rFonts w:cs="Arial"/>
                <w:sz w:val="18"/>
                <w:szCs w:val="18"/>
                <w:lang w:val="en-CA" w:eastAsia="en-CA"/>
              </w:rPr>
            </w:pPr>
            <w:r>
              <w:rPr>
                <w:rFonts w:cs="Arial"/>
                <w:sz w:val="18"/>
                <w:szCs w:val="18"/>
              </w:rPr>
              <w:t>31-May-19</w:t>
            </w:r>
          </w:p>
        </w:tc>
      </w:tr>
      <w:tr w:rsidR="001D71CB" w:rsidRPr="00792750" w14:paraId="2BE867BA" w14:textId="77777777" w:rsidTr="00856739">
        <w:trPr>
          <w:trHeight w:val="4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4DB1D1E8"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43</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39CE8221" w14:textId="789804F7" w:rsidR="001D71CB" w:rsidRPr="00792750" w:rsidRDefault="001D71CB" w:rsidP="001D71CB">
            <w:pPr>
              <w:rPr>
                <w:rFonts w:cs="Arial"/>
                <w:sz w:val="18"/>
                <w:szCs w:val="18"/>
                <w:lang w:val="en-CA" w:eastAsia="en-CA"/>
              </w:rPr>
            </w:pPr>
            <w:r>
              <w:rPr>
                <w:rFonts w:cs="Arial"/>
                <w:sz w:val="18"/>
                <w:szCs w:val="18"/>
              </w:rPr>
              <w:t>TSPs to submit Progress Report #2 to NITF and CATF (starts on commencement of Inter-Carrier Testing Period)</w:t>
            </w:r>
          </w:p>
        </w:tc>
        <w:tc>
          <w:tcPr>
            <w:tcW w:w="1350" w:type="dxa"/>
            <w:tcBorders>
              <w:top w:val="nil"/>
              <w:left w:val="nil"/>
              <w:bottom w:val="single" w:sz="12" w:space="0" w:color="auto"/>
              <w:right w:val="single" w:sz="12" w:space="0" w:color="auto"/>
            </w:tcBorders>
            <w:shd w:val="clear" w:color="auto" w:fill="auto"/>
            <w:vAlign w:val="center"/>
          </w:tcPr>
          <w:p w14:paraId="42630574" w14:textId="7B03619A"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single" w:sz="12" w:space="0" w:color="auto"/>
              <w:right w:val="single" w:sz="12" w:space="0" w:color="auto"/>
            </w:tcBorders>
            <w:shd w:val="clear" w:color="auto" w:fill="auto"/>
            <w:vAlign w:val="center"/>
          </w:tcPr>
          <w:p w14:paraId="6BD50855" w14:textId="4BC4441C" w:rsidR="001D71CB" w:rsidRPr="00792750" w:rsidRDefault="001D71CB" w:rsidP="001D71CB">
            <w:pPr>
              <w:jc w:val="right"/>
              <w:rPr>
                <w:rFonts w:cs="Arial"/>
                <w:sz w:val="18"/>
                <w:szCs w:val="18"/>
                <w:lang w:val="en-CA" w:eastAsia="en-CA"/>
              </w:rPr>
            </w:pPr>
            <w:r>
              <w:rPr>
                <w:rFonts w:cs="Arial"/>
                <w:sz w:val="18"/>
                <w:szCs w:val="18"/>
              </w:rPr>
              <w:t>4-Feb-19</w:t>
            </w:r>
          </w:p>
        </w:tc>
        <w:tc>
          <w:tcPr>
            <w:tcW w:w="1080" w:type="dxa"/>
            <w:tcBorders>
              <w:top w:val="nil"/>
              <w:left w:val="nil"/>
              <w:bottom w:val="single" w:sz="12" w:space="0" w:color="auto"/>
              <w:right w:val="single" w:sz="12" w:space="0" w:color="auto"/>
            </w:tcBorders>
            <w:shd w:val="clear" w:color="auto" w:fill="auto"/>
            <w:vAlign w:val="center"/>
          </w:tcPr>
          <w:p w14:paraId="66AD92DF" w14:textId="4375C70E" w:rsidR="001D71CB" w:rsidRPr="00792750" w:rsidRDefault="001D71CB" w:rsidP="001D71CB">
            <w:pPr>
              <w:jc w:val="center"/>
              <w:rPr>
                <w:rFonts w:cs="Arial"/>
                <w:sz w:val="18"/>
                <w:szCs w:val="18"/>
                <w:lang w:val="en-CA" w:eastAsia="en-CA"/>
              </w:rPr>
            </w:pPr>
            <w:r>
              <w:rPr>
                <w:rFonts w:cs="Arial"/>
                <w:sz w:val="18"/>
                <w:szCs w:val="18"/>
              </w:rPr>
              <w:t>15-Feb-19</w:t>
            </w:r>
          </w:p>
        </w:tc>
      </w:tr>
      <w:tr w:rsidR="001D71CB" w:rsidRPr="00792750" w14:paraId="03BF0ED2" w14:textId="77777777" w:rsidTr="00856739">
        <w:trPr>
          <w:trHeight w:val="4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0DE027EF"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44</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6B68BBBC" w14:textId="1862389C" w:rsidR="001D71CB" w:rsidRPr="00792750" w:rsidRDefault="001D71CB" w:rsidP="001D71CB">
            <w:pPr>
              <w:rPr>
                <w:rFonts w:cs="Arial"/>
                <w:sz w:val="18"/>
                <w:szCs w:val="18"/>
                <w:lang w:val="en-CA" w:eastAsia="en-CA"/>
              </w:rPr>
            </w:pPr>
            <w:r>
              <w:rPr>
                <w:rFonts w:cs="Arial"/>
                <w:sz w:val="18"/>
                <w:szCs w:val="18"/>
              </w:rPr>
              <w:t>NITF and CATF develop &amp; submit Progress Report #2 to RPC (linked to TSP reports to NITF and CATF)</w:t>
            </w:r>
          </w:p>
        </w:tc>
        <w:tc>
          <w:tcPr>
            <w:tcW w:w="1350" w:type="dxa"/>
            <w:tcBorders>
              <w:top w:val="nil"/>
              <w:left w:val="nil"/>
              <w:bottom w:val="single" w:sz="12" w:space="0" w:color="auto"/>
              <w:right w:val="single" w:sz="12" w:space="0" w:color="auto"/>
            </w:tcBorders>
            <w:shd w:val="clear" w:color="auto" w:fill="auto"/>
            <w:vAlign w:val="center"/>
          </w:tcPr>
          <w:p w14:paraId="2BF7192E" w14:textId="0B2267F5" w:rsidR="001D71CB" w:rsidRPr="00792750" w:rsidRDefault="001D71CB" w:rsidP="001D71CB">
            <w:pPr>
              <w:jc w:val="center"/>
              <w:rPr>
                <w:rFonts w:cs="Arial"/>
                <w:sz w:val="18"/>
                <w:szCs w:val="18"/>
                <w:lang w:val="en-CA" w:eastAsia="en-CA"/>
              </w:rPr>
            </w:pPr>
            <w:r>
              <w:rPr>
                <w:rFonts w:cs="Arial"/>
                <w:sz w:val="18"/>
                <w:szCs w:val="18"/>
              </w:rPr>
              <w:t>NITF &amp; CATF</w:t>
            </w:r>
          </w:p>
        </w:tc>
        <w:tc>
          <w:tcPr>
            <w:tcW w:w="1080" w:type="dxa"/>
            <w:tcBorders>
              <w:top w:val="nil"/>
              <w:left w:val="nil"/>
              <w:bottom w:val="single" w:sz="12" w:space="0" w:color="auto"/>
              <w:right w:val="single" w:sz="12" w:space="0" w:color="auto"/>
            </w:tcBorders>
            <w:shd w:val="clear" w:color="auto" w:fill="auto"/>
            <w:vAlign w:val="center"/>
          </w:tcPr>
          <w:p w14:paraId="418DB32E" w14:textId="41FAC6B8" w:rsidR="001D71CB" w:rsidRPr="00792750" w:rsidRDefault="001D71CB" w:rsidP="001D71CB">
            <w:pPr>
              <w:jc w:val="right"/>
              <w:rPr>
                <w:rFonts w:cs="Arial"/>
                <w:sz w:val="18"/>
                <w:szCs w:val="18"/>
                <w:lang w:val="en-CA" w:eastAsia="en-CA"/>
              </w:rPr>
            </w:pPr>
            <w:r>
              <w:rPr>
                <w:rFonts w:cs="Arial"/>
                <w:sz w:val="18"/>
                <w:szCs w:val="18"/>
              </w:rPr>
              <w:t>15-Feb-19</w:t>
            </w:r>
          </w:p>
        </w:tc>
        <w:tc>
          <w:tcPr>
            <w:tcW w:w="1080" w:type="dxa"/>
            <w:tcBorders>
              <w:top w:val="nil"/>
              <w:left w:val="nil"/>
              <w:bottom w:val="single" w:sz="12" w:space="0" w:color="auto"/>
              <w:right w:val="single" w:sz="12" w:space="0" w:color="auto"/>
            </w:tcBorders>
            <w:shd w:val="clear" w:color="auto" w:fill="auto"/>
            <w:vAlign w:val="center"/>
          </w:tcPr>
          <w:p w14:paraId="741FD1C3" w14:textId="4CA65AD5" w:rsidR="001D71CB" w:rsidRPr="00792750" w:rsidRDefault="001D71CB" w:rsidP="001D71CB">
            <w:pPr>
              <w:jc w:val="center"/>
              <w:rPr>
                <w:rFonts w:cs="Arial"/>
                <w:sz w:val="18"/>
                <w:szCs w:val="18"/>
                <w:lang w:val="en-CA" w:eastAsia="en-CA"/>
              </w:rPr>
            </w:pPr>
            <w:r>
              <w:rPr>
                <w:rFonts w:cs="Arial"/>
                <w:sz w:val="18"/>
                <w:szCs w:val="18"/>
              </w:rPr>
              <w:t>1-Mar-19</w:t>
            </w:r>
          </w:p>
        </w:tc>
      </w:tr>
      <w:tr w:rsidR="001D71CB" w:rsidRPr="00792750" w14:paraId="0BA9AC3D" w14:textId="77777777" w:rsidTr="00856739">
        <w:trPr>
          <w:trHeight w:val="495"/>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53A82DD5"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45</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75F33046" w14:textId="24F77CFD" w:rsidR="001D71CB" w:rsidRPr="00792750" w:rsidRDefault="001D71CB" w:rsidP="001D71CB">
            <w:pPr>
              <w:rPr>
                <w:rFonts w:cs="Arial"/>
                <w:sz w:val="18"/>
                <w:szCs w:val="18"/>
                <w:lang w:val="en-CA" w:eastAsia="en-CA"/>
              </w:rPr>
            </w:pPr>
            <w:r>
              <w:rPr>
                <w:rFonts w:cs="Arial"/>
                <w:sz w:val="18"/>
                <w:szCs w:val="18"/>
              </w:rPr>
              <w:t>RPC submits Progress Report #2 to CRTC staff (linked to NITF and CATF reports)</w:t>
            </w:r>
          </w:p>
        </w:tc>
        <w:tc>
          <w:tcPr>
            <w:tcW w:w="1350" w:type="dxa"/>
            <w:tcBorders>
              <w:top w:val="nil"/>
              <w:left w:val="nil"/>
              <w:bottom w:val="single" w:sz="12" w:space="0" w:color="auto"/>
              <w:right w:val="single" w:sz="12" w:space="0" w:color="auto"/>
            </w:tcBorders>
            <w:shd w:val="clear" w:color="auto" w:fill="auto"/>
            <w:vAlign w:val="center"/>
          </w:tcPr>
          <w:p w14:paraId="0D8FDCDA" w14:textId="4582C70F" w:rsidR="001D71CB" w:rsidRPr="00792750" w:rsidRDefault="001D71CB" w:rsidP="001D71CB">
            <w:pPr>
              <w:jc w:val="center"/>
              <w:rPr>
                <w:rFonts w:cs="Arial"/>
                <w:sz w:val="18"/>
                <w:szCs w:val="18"/>
                <w:lang w:val="en-CA" w:eastAsia="en-CA"/>
              </w:rPr>
            </w:pPr>
            <w:r>
              <w:rPr>
                <w:rFonts w:cs="Arial"/>
                <w:sz w:val="18"/>
                <w:szCs w:val="18"/>
              </w:rPr>
              <w:t>RPC</w:t>
            </w:r>
          </w:p>
        </w:tc>
        <w:tc>
          <w:tcPr>
            <w:tcW w:w="1080" w:type="dxa"/>
            <w:tcBorders>
              <w:top w:val="nil"/>
              <w:left w:val="nil"/>
              <w:bottom w:val="single" w:sz="12" w:space="0" w:color="auto"/>
              <w:right w:val="single" w:sz="12" w:space="0" w:color="auto"/>
            </w:tcBorders>
            <w:shd w:val="clear" w:color="auto" w:fill="auto"/>
            <w:vAlign w:val="center"/>
          </w:tcPr>
          <w:p w14:paraId="63184E91" w14:textId="451B596C" w:rsidR="001D71CB" w:rsidRPr="00792750" w:rsidRDefault="001D71CB" w:rsidP="001D71CB">
            <w:pPr>
              <w:jc w:val="right"/>
              <w:rPr>
                <w:rFonts w:cs="Arial"/>
                <w:sz w:val="18"/>
                <w:szCs w:val="18"/>
                <w:lang w:val="en-CA" w:eastAsia="en-CA"/>
              </w:rPr>
            </w:pPr>
            <w:r>
              <w:rPr>
                <w:rFonts w:cs="Arial"/>
                <w:sz w:val="18"/>
                <w:szCs w:val="18"/>
              </w:rPr>
              <w:t>1-Mar-19</w:t>
            </w:r>
          </w:p>
        </w:tc>
        <w:tc>
          <w:tcPr>
            <w:tcW w:w="1080" w:type="dxa"/>
            <w:tcBorders>
              <w:top w:val="nil"/>
              <w:left w:val="nil"/>
              <w:bottom w:val="single" w:sz="12" w:space="0" w:color="auto"/>
              <w:right w:val="single" w:sz="12" w:space="0" w:color="auto"/>
            </w:tcBorders>
            <w:shd w:val="clear" w:color="auto" w:fill="auto"/>
            <w:vAlign w:val="center"/>
          </w:tcPr>
          <w:p w14:paraId="368AF36F" w14:textId="45426F4F" w:rsidR="001D71CB" w:rsidRPr="00792750" w:rsidRDefault="001D71CB" w:rsidP="001D71CB">
            <w:pPr>
              <w:jc w:val="center"/>
              <w:rPr>
                <w:rFonts w:cs="Arial"/>
                <w:sz w:val="18"/>
                <w:szCs w:val="18"/>
                <w:lang w:val="en-CA" w:eastAsia="en-CA"/>
              </w:rPr>
            </w:pPr>
            <w:r>
              <w:rPr>
                <w:rFonts w:cs="Arial"/>
                <w:sz w:val="18"/>
                <w:szCs w:val="18"/>
              </w:rPr>
              <w:t>15-Mar-19</w:t>
            </w:r>
          </w:p>
        </w:tc>
      </w:tr>
      <w:tr w:rsidR="001D71CB" w:rsidRPr="00792750" w14:paraId="588A5C03" w14:textId="77777777" w:rsidTr="00856739">
        <w:trPr>
          <w:trHeight w:val="4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07415B82"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46</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7160384E" w14:textId="20B4F2D5" w:rsidR="001D71CB" w:rsidRPr="00792750" w:rsidRDefault="001D71CB" w:rsidP="001D71CB">
            <w:pPr>
              <w:rPr>
                <w:rFonts w:cs="Arial"/>
                <w:sz w:val="18"/>
                <w:szCs w:val="18"/>
                <w:lang w:val="en-CA" w:eastAsia="en-CA"/>
              </w:rPr>
            </w:pPr>
            <w:r>
              <w:rPr>
                <w:rFonts w:cs="Arial"/>
                <w:sz w:val="18"/>
                <w:szCs w:val="18"/>
              </w:rPr>
              <w:t>Relief Date (earliest date when CO Codes in new NPA may be activated)</w:t>
            </w:r>
          </w:p>
        </w:tc>
        <w:tc>
          <w:tcPr>
            <w:tcW w:w="1350" w:type="dxa"/>
            <w:tcBorders>
              <w:top w:val="nil"/>
              <w:left w:val="nil"/>
              <w:bottom w:val="single" w:sz="12" w:space="0" w:color="auto"/>
              <w:right w:val="single" w:sz="12" w:space="0" w:color="auto"/>
            </w:tcBorders>
            <w:shd w:val="clear" w:color="auto" w:fill="auto"/>
            <w:vAlign w:val="center"/>
          </w:tcPr>
          <w:p w14:paraId="135CFD61" w14:textId="58D493A5" w:rsidR="001D71CB" w:rsidRPr="00792750" w:rsidRDefault="001D71CB" w:rsidP="001D71CB">
            <w:pPr>
              <w:jc w:val="center"/>
              <w:rPr>
                <w:rFonts w:cs="Arial"/>
                <w:sz w:val="18"/>
                <w:szCs w:val="18"/>
                <w:lang w:val="en-CA" w:eastAsia="en-CA"/>
              </w:rPr>
            </w:pPr>
            <w:r>
              <w:rPr>
                <w:rFonts w:cs="Arial"/>
                <w:sz w:val="18"/>
                <w:szCs w:val="18"/>
              </w:rPr>
              <w:t> </w:t>
            </w:r>
          </w:p>
        </w:tc>
        <w:tc>
          <w:tcPr>
            <w:tcW w:w="1080" w:type="dxa"/>
            <w:tcBorders>
              <w:top w:val="nil"/>
              <w:left w:val="nil"/>
              <w:bottom w:val="single" w:sz="12" w:space="0" w:color="auto"/>
              <w:right w:val="single" w:sz="12" w:space="0" w:color="auto"/>
            </w:tcBorders>
            <w:shd w:val="clear" w:color="auto" w:fill="auto"/>
            <w:vAlign w:val="center"/>
          </w:tcPr>
          <w:p w14:paraId="71711B39" w14:textId="6E30F89B" w:rsidR="001D71CB" w:rsidRPr="00792750" w:rsidRDefault="001D71CB" w:rsidP="001D71CB">
            <w:pPr>
              <w:jc w:val="center"/>
              <w:rPr>
                <w:rFonts w:cs="Arial"/>
                <w:sz w:val="18"/>
                <w:szCs w:val="18"/>
                <w:lang w:val="en-CA" w:eastAsia="en-CA"/>
              </w:rPr>
            </w:pPr>
            <w:r>
              <w:rPr>
                <w:rFonts w:cs="Arial"/>
                <w:sz w:val="18"/>
                <w:szCs w:val="18"/>
              </w:rPr>
              <w:t> </w:t>
            </w:r>
          </w:p>
        </w:tc>
        <w:tc>
          <w:tcPr>
            <w:tcW w:w="1080" w:type="dxa"/>
            <w:tcBorders>
              <w:top w:val="nil"/>
              <w:left w:val="nil"/>
              <w:bottom w:val="single" w:sz="12" w:space="0" w:color="auto"/>
              <w:right w:val="single" w:sz="12" w:space="0" w:color="auto"/>
            </w:tcBorders>
            <w:shd w:val="clear" w:color="auto" w:fill="auto"/>
            <w:vAlign w:val="center"/>
          </w:tcPr>
          <w:p w14:paraId="1B2E4143" w14:textId="67BE4014" w:rsidR="001D71CB" w:rsidRPr="00792750" w:rsidRDefault="001D71CB" w:rsidP="001D71CB">
            <w:pPr>
              <w:jc w:val="center"/>
              <w:rPr>
                <w:rFonts w:cs="Arial"/>
                <w:sz w:val="18"/>
                <w:szCs w:val="18"/>
                <w:lang w:val="en-CA" w:eastAsia="en-CA"/>
              </w:rPr>
            </w:pPr>
            <w:r>
              <w:rPr>
                <w:rFonts w:cs="Arial"/>
                <w:sz w:val="18"/>
                <w:szCs w:val="18"/>
              </w:rPr>
              <w:t>4-May-19</w:t>
            </w:r>
          </w:p>
        </w:tc>
      </w:tr>
      <w:tr w:rsidR="001D71CB" w:rsidRPr="00792750" w14:paraId="2700D022" w14:textId="77777777" w:rsidTr="00856739">
        <w:trPr>
          <w:trHeight w:val="4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4EF8D387"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47</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3AD7C639" w14:textId="74442B7E" w:rsidR="001D71CB" w:rsidRPr="00792750" w:rsidRDefault="001D71CB" w:rsidP="001D71CB">
            <w:pPr>
              <w:rPr>
                <w:rFonts w:cs="Arial"/>
                <w:sz w:val="18"/>
                <w:szCs w:val="18"/>
                <w:lang w:val="en-CA" w:eastAsia="en-CA"/>
              </w:rPr>
            </w:pPr>
            <w:r>
              <w:rPr>
                <w:rFonts w:cs="Arial"/>
                <w:sz w:val="18"/>
                <w:szCs w:val="18"/>
              </w:rPr>
              <w:t>TSPs submit Final Report to CATF and NITF (starts on Relief Date and provides 2 weeks for preparation &amp; submission)</w:t>
            </w:r>
          </w:p>
        </w:tc>
        <w:tc>
          <w:tcPr>
            <w:tcW w:w="1350" w:type="dxa"/>
            <w:tcBorders>
              <w:top w:val="nil"/>
              <w:left w:val="nil"/>
              <w:bottom w:val="single" w:sz="12" w:space="0" w:color="auto"/>
              <w:right w:val="single" w:sz="12" w:space="0" w:color="auto"/>
            </w:tcBorders>
            <w:shd w:val="clear" w:color="auto" w:fill="auto"/>
            <w:vAlign w:val="center"/>
          </w:tcPr>
          <w:p w14:paraId="02DC4CEE" w14:textId="7645882A"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single" w:sz="12" w:space="0" w:color="auto"/>
              <w:right w:val="single" w:sz="12" w:space="0" w:color="auto"/>
            </w:tcBorders>
            <w:shd w:val="clear" w:color="auto" w:fill="auto"/>
            <w:vAlign w:val="center"/>
          </w:tcPr>
          <w:p w14:paraId="5880003B" w14:textId="6485BC26" w:rsidR="001D71CB" w:rsidRPr="00792750" w:rsidRDefault="001D71CB" w:rsidP="001D71CB">
            <w:pPr>
              <w:jc w:val="center"/>
              <w:rPr>
                <w:rFonts w:cs="Arial"/>
                <w:sz w:val="18"/>
                <w:szCs w:val="18"/>
                <w:lang w:val="en-CA" w:eastAsia="en-CA"/>
              </w:rPr>
            </w:pPr>
            <w:r>
              <w:rPr>
                <w:rFonts w:cs="Arial"/>
                <w:sz w:val="18"/>
                <w:szCs w:val="18"/>
              </w:rPr>
              <w:t>6-May-19</w:t>
            </w:r>
          </w:p>
        </w:tc>
        <w:tc>
          <w:tcPr>
            <w:tcW w:w="1080" w:type="dxa"/>
            <w:tcBorders>
              <w:top w:val="nil"/>
              <w:left w:val="nil"/>
              <w:bottom w:val="single" w:sz="12" w:space="0" w:color="auto"/>
              <w:right w:val="single" w:sz="12" w:space="0" w:color="auto"/>
            </w:tcBorders>
            <w:shd w:val="clear" w:color="auto" w:fill="auto"/>
            <w:vAlign w:val="center"/>
          </w:tcPr>
          <w:p w14:paraId="4195B300" w14:textId="798FF89C" w:rsidR="001D71CB" w:rsidRPr="00792750" w:rsidRDefault="001D71CB" w:rsidP="001D71CB">
            <w:pPr>
              <w:jc w:val="center"/>
              <w:rPr>
                <w:rFonts w:cs="Arial"/>
                <w:sz w:val="18"/>
                <w:szCs w:val="18"/>
                <w:lang w:val="en-CA" w:eastAsia="en-CA"/>
              </w:rPr>
            </w:pPr>
            <w:r>
              <w:rPr>
                <w:rFonts w:cs="Arial"/>
                <w:sz w:val="18"/>
                <w:szCs w:val="18"/>
              </w:rPr>
              <w:t>21-May-19</w:t>
            </w:r>
          </w:p>
        </w:tc>
      </w:tr>
      <w:tr w:rsidR="001D71CB" w:rsidRPr="00792750" w14:paraId="0C7DB4B1" w14:textId="77777777" w:rsidTr="00856739">
        <w:trPr>
          <w:trHeight w:val="735"/>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653D669D"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48</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7F969310" w14:textId="201AAE78" w:rsidR="001D71CB" w:rsidRPr="00792750" w:rsidRDefault="001D71CB" w:rsidP="001D71CB">
            <w:pPr>
              <w:rPr>
                <w:rFonts w:cs="Arial"/>
                <w:sz w:val="18"/>
                <w:szCs w:val="18"/>
                <w:lang w:val="en-CA" w:eastAsia="en-CA"/>
              </w:rPr>
            </w:pPr>
            <w:r>
              <w:rPr>
                <w:rFonts w:cs="Arial"/>
                <w:sz w:val="18"/>
                <w:szCs w:val="18"/>
              </w:rPr>
              <w:t>NITF and CATF develop &amp; submit Final Progress Report to RPC (linked to TSP reports to NITF and CATF)</w:t>
            </w:r>
          </w:p>
        </w:tc>
        <w:tc>
          <w:tcPr>
            <w:tcW w:w="1350" w:type="dxa"/>
            <w:tcBorders>
              <w:top w:val="nil"/>
              <w:left w:val="nil"/>
              <w:bottom w:val="single" w:sz="12" w:space="0" w:color="auto"/>
              <w:right w:val="single" w:sz="12" w:space="0" w:color="auto"/>
            </w:tcBorders>
            <w:shd w:val="clear" w:color="auto" w:fill="auto"/>
            <w:vAlign w:val="center"/>
          </w:tcPr>
          <w:p w14:paraId="4E94BA95" w14:textId="3AA3F2C8" w:rsidR="001D71CB" w:rsidRPr="00792750" w:rsidRDefault="001D71CB" w:rsidP="001D71CB">
            <w:pPr>
              <w:jc w:val="center"/>
              <w:rPr>
                <w:rFonts w:cs="Arial"/>
                <w:sz w:val="18"/>
                <w:szCs w:val="18"/>
                <w:lang w:val="en-CA" w:eastAsia="en-CA"/>
              </w:rPr>
            </w:pPr>
            <w:r>
              <w:rPr>
                <w:rFonts w:cs="Arial"/>
                <w:sz w:val="18"/>
                <w:szCs w:val="18"/>
              </w:rPr>
              <w:t>NITF &amp; CATF</w:t>
            </w:r>
          </w:p>
        </w:tc>
        <w:tc>
          <w:tcPr>
            <w:tcW w:w="1080" w:type="dxa"/>
            <w:tcBorders>
              <w:top w:val="nil"/>
              <w:left w:val="nil"/>
              <w:bottom w:val="single" w:sz="12" w:space="0" w:color="auto"/>
              <w:right w:val="single" w:sz="12" w:space="0" w:color="auto"/>
            </w:tcBorders>
            <w:shd w:val="clear" w:color="auto" w:fill="auto"/>
            <w:vAlign w:val="center"/>
          </w:tcPr>
          <w:p w14:paraId="3AC6C404" w14:textId="3EA5BD8B" w:rsidR="001D71CB" w:rsidRPr="00792750" w:rsidRDefault="001D71CB" w:rsidP="001D71CB">
            <w:pPr>
              <w:jc w:val="center"/>
              <w:rPr>
                <w:rFonts w:cs="Arial"/>
                <w:sz w:val="18"/>
                <w:szCs w:val="18"/>
                <w:lang w:val="en-CA" w:eastAsia="en-CA"/>
              </w:rPr>
            </w:pPr>
            <w:r>
              <w:rPr>
                <w:rFonts w:cs="Arial"/>
                <w:sz w:val="18"/>
                <w:szCs w:val="18"/>
              </w:rPr>
              <w:t>21-May-19</w:t>
            </w:r>
          </w:p>
        </w:tc>
        <w:tc>
          <w:tcPr>
            <w:tcW w:w="1080" w:type="dxa"/>
            <w:tcBorders>
              <w:top w:val="nil"/>
              <w:left w:val="nil"/>
              <w:bottom w:val="single" w:sz="12" w:space="0" w:color="auto"/>
              <w:right w:val="single" w:sz="12" w:space="0" w:color="auto"/>
            </w:tcBorders>
            <w:shd w:val="clear" w:color="auto" w:fill="auto"/>
            <w:vAlign w:val="center"/>
          </w:tcPr>
          <w:p w14:paraId="765A97C7" w14:textId="776563FF" w:rsidR="001D71CB" w:rsidRPr="00792750" w:rsidRDefault="001D71CB" w:rsidP="001D71CB">
            <w:pPr>
              <w:jc w:val="center"/>
              <w:rPr>
                <w:rFonts w:cs="Arial"/>
                <w:sz w:val="18"/>
                <w:szCs w:val="18"/>
                <w:lang w:val="en-CA" w:eastAsia="en-CA"/>
              </w:rPr>
            </w:pPr>
            <w:r>
              <w:rPr>
                <w:rFonts w:cs="Arial"/>
                <w:sz w:val="18"/>
                <w:szCs w:val="18"/>
              </w:rPr>
              <w:t>4-Jun-19</w:t>
            </w:r>
          </w:p>
        </w:tc>
      </w:tr>
      <w:tr w:rsidR="001D71CB" w:rsidRPr="00792750" w14:paraId="48397B62" w14:textId="77777777" w:rsidTr="00856739">
        <w:trPr>
          <w:trHeight w:val="480"/>
          <w:jc w:val="center"/>
        </w:trPr>
        <w:tc>
          <w:tcPr>
            <w:tcW w:w="737" w:type="dxa"/>
            <w:tcBorders>
              <w:top w:val="nil"/>
              <w:left w:val="single" w:sz="12" w:space="0" w:color="auto"/>
              <w:bottom w:val="single" w:sz="12" w:space="0" w:color="auto"/>
              <w:right w:val="single" w:sz="12" w:space="0" w:color="auto"/>
            </w:tcBorders>
            <w:shd w:val="clear" w:color="auto" w:fill="auto"/>
            <w:vAlign w:val="center"/>
            <w:hideMark/>
          </w:tcPr>
          <w:p w14:paraId="4D89A678"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49</w:t>
            </w:r>
          </w:p>
        </w:tc>
        <w:tc>
          <w:tcPr>
            <w:tcW w:w="4933" w:type="dxa"/>
            <w:tcBorders>
              <w:top w:val="nil"/>
              <w:left w:val="single" w:sz="12" w:space="0" w:color="auto"/>
              <w:bottom w:val="single" w:sz="12" w:space="0" w:color="auto"/>
              <w:right w:val="single" w:sz="12" w:space="0" w:color="auto"/>
            </w:tcBorders>
            <w:shd w:val="clear" w:color="auto" w:fill="auto"/>
            <w:vAlign w:val="center"/>
          </w:tcPr>
          <w:p w14:paraId="34C41DF7" w14:textId="098684FF" w:rsidR="001D71CB" w:rsidRPr="00792750" w:rsidRDefault="001D71CB" w:rsidP="001D71CB">
            <w:pPr>
              <w:rPr>
                <w:rFonts w:cs="Arial"/>
                <w:sz w:val="18"/>
                <w:szCs w:val="18"/>
                <w:lang w:val="en-CA" w:eastAsia="en-CA"/>
              </w:rPr>
            </w:pPr>
            <w:r>
              <w:rPr>
                <w:rFonts w:cs="Arial"/>
                <w:sz w:val="18"/>
                <w:szCs w:val="18"/>
              </w:rPr>
              <w:t>The RPC submits Final Progress Report to CRTC staff (linked to NITF and CATF reports)</w:t>
            </w:r>
          </w:p>
        </w:tc>
        <w:tc>
          <w:tcPr>
            <w:tcW w:w="1350" w:type="dxa"/>
            <w:tcBorders>
              <w:top w:val="nil"/>
              <w:left w:val="nil"/>
              <w:bottom w:val="single" w:sz="12" w:space="0" w:color="auto"/>
              <w:right w:val="single" w:sz="12" w:space="0" w:color="auto"/>
            </w:tcBorders>
            <w:shd w:val="clear" w:color="auto" w:fill="auto"/>
            <w:vAlign w:val="center"/>
          </w:tcPr>
          <w:p w14:paraId="62BE546F" w14:textId="08A8F26C" w:rsidR="001D71CB" w:rsidRPr="00792750" w:rsidRDefault="001D71CB" w:rsidP="001D71CB">
            <w:pPr>
              <w:jc w:val="center"/>
              <w:rPr>
                <w:rFonts w:cs="Arial"/>
                <w:sz w:val="18"/>
                <w:szCs w:val="18"/>
                <w:lang w:val="en-CA" w:eastAsia="en-CA"/>
              </w:rPr>
            </w:pPr>
            <w:r>
              <w:rPr>
                <w:rFonts w:cs="Arial"/>
                <w:sz w:val="18"/>
                <w:szCs w:val="18"/>
              </w:rPr>
              <w:t>RPC</w:t>
            </w:r>
          </w:p>
        </w:tc>
        <w:tc>
          <w:tcPr>
            <w:tcW w:w="1080" w:type="dxa"/>
            <w:tcBorders>
              <w:top w:val="nil"/>
              <w:left w:val="nil"/>
              <w:bottom w:val="single" w:sz="12" w:space="0" w:color="auto"/>
              <w:right w:val="single" w:sz="12" w:space="0" w:color="auto"/>
            </w:tcBorders>
            <w:shd w:val="clear" w:color="auto" w:fill="auto"/>
            <w:vAlign w:val="center"/>
          </w:tcPr>
          <w:p w14:paraId="3ABA2002" w14:textId="5468CD29" w:rsidR="001D71CB" w:rsidRPr="00792750" w:rsidRDefault="001D71CB" w:rsidP="001D71CB">
            <w:pPr>
              <w:jc w:val="center"/>
              <w:rPr>
                <w:rFonts w:cs="Arial"/>
                <w:sz w:val="18"/>
                <w:szCs w:val="18"/>
                <w:lang w:val="en-CA" w:eastAsia="en-CA"/>
              </w:rPr>
            </w:pPr>
            <w:r>
              <w:rPr>
                <w:rFonts w:cs="Arial"/>
                <w:sz w:val="18"/>
                <w:szCs w:val="18"/>
              </w:rPr>
              <w:t>4-Jun-19</w:t>
            </w:r>
          </w:p>
        </w:tc>
        <w:tc>
          <w:tcPr>
            <w:tcW w:w="1080" w:type="dxa"/>
            <w:tcBorders>
              <w:top w:val="nil"/>
              <w:left w:val="nil"/>
              <w:bottom w:val="single" w:sz="12" w:space="0" w:color="auto"/>
              <w:right w:val="single" w:sz="12" w:space="0" w:color="auto"/>
            </w:tcBorders>
            <w:shd w:val="clear" w:color="auto" w:fill="auto"/>
            <w:vAlign w:val="center"/>
          </w:tcPr>
          <w:p w14:paraId="116AC5F8" w14:textId="53937303" w:rsidR="001D71CB" w:rsidRPr="00792750" w:rsidRDefault="001D71CB" w:rsidP="001D71CB">
            <w:pPr>
              <w:jc w:val="center"/>
              <w:rPr>
                <w:rFonts w:cs="Arial"/>
                <w:sz w:val="18"/>
                <w:szCs w:val="18"/>
                <w:lang w:val="en-CA" w:eastAsia="en-CA"/>
              </w:rPr>
            </w:pPr>
            <w:r>
              <w:rPr>
                <w:rFonts w:cs="Arial"/>
                <w:sz w:val="18"/>
                <w:szCs w:val="18"/>
              </w:rPr>
              <w:t>18-Jun-19</w:t>
            </w:r>
          </w:p>
        </w:tc>
      </w:tr>
      <w:tr w:rsidR="001D71CB" w:rsidRPr="00792750" w14:paraId="524238F5" w14:textId="77777777" w:rsidTr="00856739">
        <w:trPr>
          <w:trHeight w:val="708"/>
          <w:jc w:val="center"/>
        </w:trPr>
        <w:tc>
          <w:tcPr>
            <w:tcW w:w="737" w:type="dxa"/>
            <w:tcBorders>
              <w:top w:val="nil"/>
              <w:left w:val="single" w:sz="12" w:space="0" w:color="auto"/>
              <w:bottom w:val="nil"/>
              <w:right w:val="single" w:sz="12" w:space="0" w:color="auto"/>
            </w:tcBorders>
            <w:shd w:val="clear" w:color="auto" w:fill="auto"/>
            <w:vAlign w:val="center"/>
            <w:hideMark/>
          </w:tcPr>
          <w:p w14:paraId="603F3298" w14:textId="77777777" w:rsidR="001D71CB" w:rsidRPr="00792750" w:rsidRDefault="001D71CB" w:rsidP="001D71CB">
            <w:pPr>
              <w:jc w:val="center"/>
              <w:rPr>
                <w:rFonts w:cs="Arial"/>
                <w:sz w:val="18"/>
                <w:szCs w:val="18"/>
                <w:lang w:val="en-CA" w:eastAsia="en-CA"/>
              </w:rPr>
            </w:pPr>
            <w:r w:rsidRPr="00792750">
              <w:rPr>
                <w:rFonts w:cs="Arial"/>
                <w:sz w:val="18"/>
                <w:szCs w:val="18"/>
                <w:lang w:val="en-CA" w:eastAsia="en-CA"/>
              </w:rPr>
              <w:t>50</w:t>
            </w:r>
          </w:p>
        </w:tc>
        <w:tc>
          <w:tcPr>
            <w:tcW w:w="4933" w:type="dxa"/>
            <w:tcBorders>
              <w:top w:val="nil"/>
              <w:left w:val="single" w:sz="12" w:space="0" w:color="auto"/>
              <w:bottom w:val="nil"/>
              <w:right w:val="single" w:sz="12" w:space="0" w:color="auto"/>
            </w:tcBorders>
            <w:shd w:val="clear" w:color="auto" w:fill="auto"/>
            <w:vAlign w:val="center"/>
          </w:tcPr>
          <w:p w14:paraId="7384E2CF" w14:textId="5AB0211D" w:rsidR="001D71CB" w:rsidRPr="00792750" w:rsidRDefault="001D71CB" w:rsidP="001D71CB">
            <w:pPr>
              <w:rPr>
                <w:rFonts w:cs="Arial"/>
                <w:sz w:val="18"/>
                <w:szCs w:val="18"/>
                <w:lang w:val="en-CA" w:eastAsia="en-CA"/>
              </w:rPr>
            </w:pPr>
            <w:r>
              <w:rPr>
                <w:rFonts w:cs="Arial"/>
                <w:sz w:val="18"/>
                <w:szCs w:val="18"/>
              </w:rPr>
              <w:t>TSPs disconnect Test Codes &amp; Numbers, and submit Part 1 form to return Test Codes (starts 1 month after Relief Date and allows 1 month for completion)</w:t>
            </w:r>
          </w:p>
        </w:tc>
        <w:tc>
          <w:tcPr>
            <w:tcW w:w="1350" w:type="dxa"/>
            <w:tcBorders>
              <w:top w:val="nil"/>
              <w:left w:val="nil"/>
              <w:bottom w:val="nil"/>
              <w:right w:val="single" w:sz="12" w:space="0" w:color="auto"/>
            </w:tcBorders>
            <w:shd w:val="clear" w:color="auto" w:fill="auto"/>
            <w:vAlign w:val="center"/>
          </w:tcPr>
          <w:p w14:paraId="4BFE0720" w14:textId="31F34C5F" w:rsidR="001D71CB" w:rsidRPr="00792750" w:rsidRDefault="001D71CB" w:rsidP="001D71CB">
            <w:pPr>
              <w:jc w:val="center"/>
              <w:rPr>
                <w:rFonts w:cs="Arial"/>
                <w:sz w:val="18"/>
                <w:szCs w:val="18"/>
                <w:lang w:val="en-CA" w:eastAsia="en-CA"/>
              </w:rPr>
            </w:pPr>
            <w:r>
              <w:rPr>
                <w:rFonts w:cs="Arial"/>
                <w:sz w:val="18"/>
                <w:szCs w:val="18"/>
              </w:rPr>
              <w:t>TSPs</w:t>
            </w:r>
          </w:p>
        </w:tc>
        <w:tc>
          <w:tcPr>
            <w:tcW w:w="1080" w:type="dxa"/>
            <w:tcBorders>
              <w:top w:val="nil"/>
              <w:left w:val="nil"/>
              <w:bottom w:val="nil"/>
              <w:right w:val="single" w:sz="12" w:space="0" w:color="auto"/>
            </w:tcBorders>
            <w:shd w:val="clear" w:color="auto" w:fill="auto"/>
            <w:vAlign w:val="center"/>
          </w:tcPr>
          <w:p w14:paraId="6B642E10" w14:textId="5DC5B57F" w:rsidR="001D71CB" w:rsidRPr="00792750" w:rsidRDefault="001D71CB" w:rsidP="001D71CB">
            <w:pPr>
              <w:jc w:val="center"/>
              <w:rPr>
                <w:rFonts w:cs="Arial"/>
                <w:sz w:val="18"/>
                <w:szCs w:val="18"/>
                <w:lang w:val="en-CA" w:eastAsia="en-CA"/>
              </w:rPr>
            </w:pPr>
            <w:r>
              <w:rPr>
                <w:rFonts w:cs="Arial"/>
                <w:sz w:val="18"/>
                <w:szCs w:val="18"/>
              </w:rPr>
              <w:t>3-Jun-19</w:t>
            </w:r>
          </w:p>
        </w:tc>
        <w:tc>
          <w:tcPr>
            <w:tcW w:w="1080" w:type="dxa"/>
            <w:tcBorders>
              <w:top w:val="nil"/>
              <w:left w:val="nil"/>
              <w:bottom w:val="nil"/>
              <w:right w:val="single" w:sz="12" w:space="0" w:color="auto"/>
            </w:tcBorders>
            <w:shd w:val="clear" w:color="auto" w:fill="auto"/>
            <w:vAlign w:val="center"/>
          </w:tcPr>
          <w:p w14:paraId="7D481B0A" w14:textId="04D0B2F0" w:rsidR="001D71CB" w:rsidRPr="00792750" w:rsidRDefault="001D71CB" w:rsidP="001D71CB">
            <w:pPr>
              <w:jc w:val="center"/>
              <w:rPr>
                <w:rFonts w:cs="Arial"/>
                <w:sz w:val="18"/>
                <w:szCs w:val="18"/>
                <w:lang w:val="en-CA" w:eastAsia="en-CA"/>
              </w:rPr>
            </w:pPr>
            <w:r>
              <w:rPr>
                <w:rFonts w:cs="Arial"/>
                <w:sz w:val="18"/>
                <w:szCs w:val="18"/>
              </w:rPr>
              <w:t>3-Jul-19</w:t>
            </w:r>
          </w:p>
        </w:tc>
      </w:tr>
      <w:tr w:rsidR="001D71CB" w:rsidRPr="00792750" w14:paraId="12DBBF36" w14:textId="77777777" w:rsidTr="00856739">
        <w:trPr>
          <w:trHeight w:val="708"/>
          <w:jc w:val="center"/>
        </w:trPr>
        <w:tc>
          <w:tcPr>
            <w:tcW w:w="737" w:type="dxa"/>
            <w:tcBorders>
              <w:top w:val="single" w:sz="12" w:space="0" w:color="auto"/>
              <w:left w:val="single" w:sz="12" w:space="0" w:color="auto"/>
              <w:bottom w:val="single" w:sz="12" w:space="0" w:color="auto"/>
              <w:right w:val="single" w:sz="12" w:space="0" w:color="auto"/>
            </w:tcBorders>
            <w:shd w:val="clear" w:color="auto" w:fill="auto"/>
            <w:vAlign w:val="center"/>
          </w:tcPr>
          <w:p w14:paraId="419FE479" w14:textId="2640D2C9" w:rsidR="001D71CB" w:rsidRPr="00792750" w:rsidRDefault="001D71CB" w:rsidP="001D71CB">
            <w:pPr>
              <w:jc w:val="center"/>
              <w:rPr>
                <w:rFonts w:cs="Arial"/>
                <w:sz w:val="18"/>
                <w:szCs w:val="18"/>
                <w:lang w:val="en-CA" w:eastAsia="en-CA"/>
              </w:rPr>
            </w:pPr>
            <w:r>
              <w:rPr>
                <w:rFonts w:cs="Arial"/>
                <w:sz w:val="18"/>
                <w:szCs w:val="18"/>
              </w:rPr>
              <w:t>51</w:t>
            </w:r>
          </w:p>
        </w:tc>
        <w:tc>
          <w:tcPr>
            <w:tcW w:w="4933" w:type="dxa"/>
            <w:tcBorders>
              <w:top w:val="single" w:sz="12" w:space="0" w:color="auto"/>
              <w:left w:val="nil"/>
              <w:bottom w:val="single" w:sz="12" w:space="0" w:color="auto"/>
              <w:right w:val="single" w:sz="12" w:space="0" w:color="auto"/>
            </w:tcBorders>
            <w:shd w:val="clear" w:color="auto" w:fill="auto"/>
            <w:vAlign w:val="center"/>
          </w:tcPr>
          <w:p w14:paraId="2E0CD1D2" w14:textId="1FE322A4" w:rsidR="001D71CB" w:rsidRPr="005842B9" w:rsidRDefault="001D71CB" w:rsidP="001D71CB">
            <w:pPr>
              <w:rPr>
                <w:rFonts w:cs="Arial"/>
                <w:sz w:val="18"/>
                <w:szCs w:val="18"/>
                <w:lang w:val="en-CA" w:eastAsia="en-CA"/>
              </w:rPr>
            </w:pPr>
            <w:r>
              <w:rPr>
                <w:rFonts w:cs="Arial"/>
                <w:sz w:val="18"/>
                <w:szCs w:val="18"/>
              </w:rPr>
              <w:t>RPC Chair submits, to the CISC, the final RPC Chair report indicating that the NPA 236/250/604/778 ad hoc RPC is no longer required</w:t>
            </w:r>
          </w:p>
        </w:tc>
        <w:tc>
          <w:tcPr>
            <w:tcW w:w="1350" w:type="dxa"/>
            <w:tcBorders>
              <w:top w:val="single" w:sz="12" w:space="0" w:color="auto"/>
              <w:left w:val="nil"/>
              <w:bottom w:val="single" w:sz="12" w:space="0" w:color="auto"/>
              <w:right w:val="single" w:sz="12" w:space="0" w:color="auto"/>
            </w:tcBorders>
            <w:shd w:val="clear" w:color="auto" w:fill="auto"/>
            <w:vAlign w:val="center"/>
          </w:tcPr>
          <w:p w14:paraId="3CDA334A" w14:textId="67B4BB34" w:rsidR="001D71CB" w:rsidRPr="005842B9" w:rsidRDefault="001D71CB" w:rsidP="001D71CB">
            <w:pPr>
              <w:jc w:val="center"/>
              <w:rPr>
                <w:rFonts w:cs="Arial"/>
                <w:sz w:val="18"/>
                <w:szCs w:val="18"/>
                <w:lang w:val="en-CA" w:eastAsia="en-CA"/>
              </w:rPr>
            </w:pPr>
            <w:r>
              <w:rPr>
                <w:rFonts w:cs="Arial"/>
                <w:sz w:val="18"/>
                <w:szCs w:val="18"/>
              </w:rPr>
              <w:t>RPC Chair</w:t>
            </w:r>
          </w:p>
        </w:tc>
        <w:tc>
          <w:tcPr>
            <w:tcW w:w="1080" w:type="dxa"/>
            <w:tcBorders>
              <w:top w:val="single" w:sz="12" w:space="0" w:color="auto"/>
              <w:left w:val="nil"/>
              <w:bottom w:val="single" w:sz="12" w:space="0" w:color="auto"/>
              <w:right w:val="single" w:sz="12" w:space="0" w:color="auto"/>
            </w:tcBorders>
            <w:shd w:val="clear" w:color="auto" w:fill="auto"/>
            <w:vAlign w:val="center"/>
          </w:tcPr>
          <w:p w14:paraId="19EE7B19" w14:textId="1B7E9AA0" w:rsidR="001D71CB" w:rsidRPr="005842B9" w:rsidRDefault="001D71CB" w:rsidP="001D71CB">
            <w:pPr>
              <w:jc w:val="center"/>
              <w:rPr>
                <w:rFonts w:cs="Arial"/>
                <w:sz w:val="18"/>
                <w:szCs w:val="18"/>
                <w:lang w:val="en-CA" w:eastAsia="en-CA"/>
              </w:rPr>
            </w:pPr>
            <w:r>
              <w:rPr>
                <w:rFonts w:cs="Arial"/>
                <w:sz w:val="18"/>
                <w:szCs w:val="18"/>
              </w:rPr>
              <w:t>3-Jul-19</w:t>
            </w:r>
          </w:p>
        </w:tc>
        <w:tc>
          <w:tcPr>
            <w:tcW w:w="1080" w:type="dxa"/>
            <w:tcBorders>
              <w:top w:val="single" w:sz="12" w:space="0" w:color="auto"/>
              <w:left w:val="nil"/>
              <w:bottom w:val="single" w:sz="12" w:space="0" w:color="auto"/>
              <w:right w:val="single" w:sz="12" w:space="0" w:color="auto"/>
            </w:tcBorders>
            <w:shd w:val="clear" w:color="auto" w:fill="auto"/>
            <w:vAlign w:val="center"/>
          </w:tcPr>
          <w:p w14:paraId="6CF5200F" w14:textId="62FEB2B5" w:rsidR="001D71CB" w:rsidRPr="005842B9" w:rsidRDefault="001D71CB" w:rsidP="001D71CB">
            <w:pPr>
              <w:jc w:val="center"/>
              <w:rPr>
                <w:rFonts w:cs="Arial"/>
                <w:sz w:val="18"/>
                <w:szCs w:val="18"/>
                <w:lang w:val="en-CA" w:eastAsia="en-CA"/>
              </w:rPr>
            </w:pPr>
            <w:r>
              <w:rPr>
                <w:rFonts w:cs="Arial"/>
                <w:sz w:val="18"/>
                <w:szCs w:val="18"/>
              </w:rPr>
              <w:t>6-Aug-19</w:t>
            </w:r>
          </w:p>
        </w:tc>
      </w:tr>
    </w:tbl>
    <w:p w14:paraId="3B8A70F1" w14:textId="77777777" w:rsidR="00463F06" w:rsidRDefault="00463F06"/>
    <w:p w14:paraId="57381A96" w14:textId="77777777" w:rsidR="00856739" w:rsidRDefault="00856739">
      <w:pPr>
        <w:rPr>
          <w:b/>
          <w:caps/>
          <w:kern w:val="28"/>
          <w:sz w:val="24"/>
          <w:lang w:val="en-CA"/>
        </w:rPr>
      </w:pPr>
      <w:bookmarkStart w:id="20" w:name="_Toc495919002"/>
      <w:r>
        <w:rPr>
          <w:lang w:val="en-CA"/>
        </w:rPr>
        <w:br w:type="page"/>
      </w:r>
    </w:p>
    <w:p w14:paraId="491BB04E" w14:textId="7BD28B54" w:rsidR="00291FF7" w:rsidRPr="001A04F2" w:rsidRDefault="00504B5C" w:rsidP="00AB1D25">
      <w:pPr>
        <w:pStyle w:val="Heading1"/>
        <w:rPr>
          <w:lang w:val="en-CA"/>
        </w:rPr>
      </w:pPr>
      <w:r w:rsidRPr="001A04F2">
        <w:rPr>
          <w:lang w:val="en-CA"/>
        </w:rPr>
        <w:lastRenderedPageBreak/>
        <w:t>JEOPARDY CONTINGENCY PLAN (</w:t>
      </w:r>
      <w:r w:rsidR="00AB1D25">
        <w:rPr>
          <w:lang w:val="en-CA"/>
        </w:rPr>
        <w:t>JCP</w:t>
      </w:r>
      <w:r w:rsidRPr="001A04F2">
        <w:rPr>
          <w:lang w:val="en-CA"/>
        </w:rPr>
        <w:t>)</w:t>
      </w:r>
      <w:bookmarkEnd w:id="20"/>
    </w:p>
    <w:p w14:paraId="4647899C" w14:textId="77777777" w:rsidR="00291FF7" w:rsidRDefault="00291FF7" w:rsidP="00BC245B">
      <w:pPr>
        <w:rPr>
          <w:lang w:val="en-CA"/>
        </w:rPr>
      </w:pPr>
    </w:p>
    <w:p w14:paraId="03855041" w14:textId="77777777" w:rsidR="006170DB" w:rsidRPr="00C86DDF" w:rsidRDefault="006170DB" w:rsidP="00BC245B">
      <w:pPr>
        <w:rPr>
          <w:rFonts w:cs="Arial"/>
          <w:b/>
        </w:rPr>
      </w:pPr>
      <w:r w:rsidRPr="00C86DDF">
        <w:rPr>
          <w:rFonts w:cs="Arial"/>
        </w:rPr>
        <w:t>The RPC has developed the following JCP for inclusion in the PD for NPA </w:t>
      </w:r>
      <w:r w:rsidR="00463F06">
        <w:rPr>
          <w:rFonts w:cs="Arial"/>
        </w:rPr>
        <w:t>236/250/604/778</w:t>
      </w:r>
      <w:r w:rsidRPr="00C86DDF">
        <w:rPr>
          <w:rFonts w:cs="Arial"/>
        </w:rPr>
        <w:t>. This JCP is based on the example contained in Appendix F to the Canadian NPA Relief Planning Guideline.</w:t>
      </w:r>
    </w:p>
    <w:p w14:paraId="2C647673" w14:textId="77777777" w:rsidR="00AC3011" w:rsidRPr="00862BC1" w:rsidRDefault="00AC3011" w:rsidP="00BC245B">
      <w:pPr>
        <w:rPr>
          <w:rFonts w:eastAsia="Arial" w:cs="Arial"/>
        </w:rPr>
      </w:pPr>
    </w:p>
    <w:p w14:paraId="2520F365" w14:textId="77777777" w:rsidR="00AC3011" w:rsidRPr="00E2120A" w:rsidRDefault="00504B5C" w:rsidP="00BC245B">
      <w:r w:rsidRPr="00E2120A">
        <w:rPr>
          <w:spacing w:val="-1"/>
        </w:rPr>
        <w:t>This</w:t>
      </w:r>
      <w:r w:rsidRPr="00E2120A">
        <w:rPr>
          <w:spacing w:val="-2"/>
        </w:rPr>
        <w:t xml:space="preserve"> </w:t>
      </w:r>
      <w:r w:rsidRPr="00E2120A">
        <w:rPr>
          <w:spacing w:val="-1"/>
        </w:rPr>
        <w:t>JCP</w:t>
      </w:r>
      <w:r w:rsidRPr="00E2120A">
        <w:t xml:space="preserve"> </w:t>
      </w:r>
      <w:r w:rsidRPr="00E2120A">
        <w:rPr>
          <w:spacing w:val="-1"/>
        </w:rPr>
        <w:t>shall</w:t>
      </w:r>
      <w:r w:rsidRPr="00E2120A">
        <w:t xml:space="preserve"> </w:t>
      </w:r>
      <w:r w:rsidRPr="00E2120A">
        <w:rPr>
          <w:spacing w:val="-1"/>
        </w:rPr>
        <w:t>remain</w:t>
      </w:r>
      <w:r w:rsidRPr="00E2120A">
        <w:t xml:space="preserve"> </w:t>
      </w:r>
      <w:r w:rsidRPr="00E2120A">
        <w:rPr>
          <w:spacing w:val="-1"/>
        </w:rPr>
        <w:t>in</w:t>
      </w:r>
      <w:r w:rsidRPr="00E2120A">
        <w:rPr>
          <w:spacing w:val="-2"/>
        </w:rPr>
        <w:t xml:space="preserve"> </w:t>
      </w:r>
      <w:r w:rsidRPr="00E2120A">
        <w:rPr>
          <w:spacing w:val="-1"/>
        </w:rPr>
        <w:t>effect</w:t>
      </w:r>
      <w:r w:rsidRPr="00E2120A">
        <w:rPr>
          <w:spacing w:val="2"/>
        </w:rPr>
        <w:t xml:space="preserve"> </w:t>
      </w:r>
      <w:r w:rsidRPr="00E2120A">
        <w:rPr>
          <w:spacing w:val="-1"/>
        </w:rPr>
        <w:t>until</w:t>
      </w:r>
      <w:r w:rsidRPr="00E2120A">
        <w:t xml:space="preserve"> </w:t>
      </w:r>
      <w:proofErr w:type="spellStart"/>
      <w:r w:rsidR="00E2120A" w:rsidRPr="00E2120A">
        <w:rPr>
          <w:spacing w:val="-1"/>
        </w:rPr>
        <w:t>superceded</w:t>
      </w:r>
      <w:proofErr w:type="spellEnd"/>
      <w:r w:rsidRPr="00E2120A">
        <w:rPr>
          <w:spacing w:val="1"/>
        </w:rPr>
        <w:t xml:space="preserve"> </w:t>
      </w:r>
      <w:r w:rsidRPr="00E2120A">
        <w:rPr>
          <w:spacing w:val="-2"/>
        </w:rPr>
        <w:t xml:space="preserve">by </w:t>
      </w:r>
      <w:r w:rsidRPr="00E2120A">
        <w:t xml:space="preserve">a </w:t>
      </w:r>
      <w:r w:rsidRPr="00E2120A">
        <w:rPr>
          <w:spacing w:val="-2"/>
        </w:rPr>
        <w:t>CRTC-approved</w:t>
      </w:r>
      <w:r w:rsidRPr="00E2120A">
        <w:t xml:space="preserve"> </w:t>
      </w:r>
      <w:r w:rsidRPr="00E2120A">
        <w:rPr>
          <w:spacing w:val="-1"/>
        </w:rPr>
        <w:t xml:space="preserve">JCP, </w:t>
      </w:r>
      <w:r w:rsidRPr="00E2120A">
        <w:t xml:space="preserve">the </w:t>
      </w:r>
      <w:r w:rsidRPr="00E2120A">
        <w:rPr>
          <w:spacing w:val="-1"/>
        </w:rPr>
        <w:t>Jeopardy</w:t>
      </w:r>
      <w:r w:rsidRPr="00E2120A">
        <w:rPr>
          <w:spacing w:val="56"/>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suspended,</w:t>
      </w:r>
      <w:r w:rsidRPr="00E2120A">
        <w:rPr>
          <w:spacing w:val="-3"/>
        </w:rPr>
        <w:t xml:space="preserve"> </w:t>
      </w:r>
      <w:r w:rsidRPr="00E2120A">
        <w:rPr>
          <w:spacing w:val="-1"/>
        </w:rPr>
        <w:t>or</w:t>
      </w:r>
      <w:r w:rsidRPr="00E2120A">
        <w:rPr>
          <w:spacing w:val="2"/>
        </w:rPr>
        <w:t xml:space="preserve"> </w:t>
      </w:r>
      <w:r w:rsidRPr="00E2120A">
        <w:rPr>
          <w:spacing w:val="-1"/>
        </w:rPr>
        <w:t>66</w:t>
      </w:r>
      <w:r w:rsidRPr="00E2120A">
        <w:rPr>
          <w:spacing w:val="-2"/>
        </w:rPr>
        <w:t xml:space="preserve"> days</w:t>
      </w:r>
      <w:r w:rsidRPr="00E2120A">
        <w:rPr>
          <w:spacing w:val="1"/>
        </w:rPr>
        <w:t xml:space="preserve"> </w:t>
      </w:r>
      <w:r w:rsidRPr="00E2120A">
        <w:rPr>
          <w:spacing w:val="-1"/>
        </w:rPr>
        <w:t xml:space="preserve">prior </w:t>
      </w:r>
      <w:r w:rsidRPr="00E2120A">
        <w:t>to</w:t>
      </w:r>
      <w:r w:rsidRPr="00E2120A">
        <w:rPr>
          <w:spacing w:val="-2"/>
        </w:rPr>
        <w:t xml:space="preserve"> </w:t>
      </w:r>
      <w:r w:rsidRPr="00E2120A">
        <w:t>the</w:t>
      </w:r>
      <w:r w:rsidRPr="00E2120A">
        <w:rPr>
          <w:spacing w:val="-2"/>
        </w:rPr>
        <w:t xml:space="preserve"> Relief</w:t>
      </w:r>
      <w:r w:rsidRPr="00E2120A">
        <w:rPr>
          <w:spacing w:val="4"/>
        </w:rPr>
        <w:t xml:space="preserve"> </w:t>
      </w:r>
      <w:r w:rsidRPr="00E2120A">
        <w:rPr>
          <w:spacing w:val="-1"/>
        </w:rPr>
        <w:t>Date.</w:t>
      </w:r>
    </w:p>
    <w:p w14:paraId="7C262674" w14:textId="77777777" w:rsidR="00AC3011" w:rsidRPr="00E2120A" w:rsidRDefault="00AC3011" w:rsidP="00BC245B">
      <w:pPr>
        <w:rPr>
          <w:rFonts w:eastAsia="Arial" w:cs="Arial"/>
        </w:rPr>
      </w:pPr>
    </w:p>
    <w:p w14:paraId="5E9E3C41" w14:textId="77777777" w:rsidR="00AC3011" w:rsidRPr="00E2120A" w:rsidRDefault="00504B5C" w:rsidP="00BC245B">
      <w:r w:rsidRPr="00E2120A">
        <w:t>The</w:t>
      </w:r>
      <w:r w:rsidRPr="00E2120A">
        <w:rPr>
          <w:spacing w:val="-4"/>
        </w:rPr>
        <w:t xml:space="preserve"> </w:t>
      </w:r>
      <w:r w:rsidRPr="00E2120A">
        <w:rPr>
          <w:spacing w:val="-1"/>
        </w:rPr>
        <w:t>following</w:t>
      </w:r>
      <w:r w:rsidRPr="00E2120A">
        <w:rPr>
          <w:spacing w:val="3"/>
        </w:rPr>
        <w:t xml:space="preserve"> </w:t>
      </w:r>
      <w:r w:rsidRPr="00E2120A">
        <w:rPr>
          <w:spacing w:val="-1"/>
        </w:rPr>
        <w:t>measures</w:t>
      </w:r>
      <w:r w:rsidRPr="00E2120A">
        <w:rPr>
          <w:spacing w:val="-2"/>
        </w:rPr>
        <w:t xml:space="preserve"> </w:t>
      </w:r>
      <w:r w:rsidRPr="00E2120A">
        <w:rPr>
          <w:spacing w:val="-1"/>
        </w:rPr>
        <w:t>shall</w:t>
      </w:r>
      <w:r w:rsidRPr="00E2120A">
        <w:t xml:space="preserve"> </w:t>
      </w:r>
      <w:r w:rsidRPr="00E2120A">
        <w:rPr>
          <w:spacing w:val="-1"/>
        </w:rPr>
        <w:t>be</w:t>
      </w:r>
      <w:r w:rsidRPr="00E2120A">
        <w:t xml:space="preserve"> </w:t>
      </w:r>
      <w:r w:rsidRPr="00E2120A">
        <w:rPr>
          <w:spacing w:val="-1"/>
        </w:rPr>
        <w:t>implemented</w:t>
      </w:r>
      <w:r w:rsidRPr="00E2120A">
        <w:t xml:space="preserve"> </w:t>
      </w:r>
      <w:r w:rsidRPr="00E2120A">
        <w:rPr>
          <w:spacing w:val="-1"/>
        </w:rPr>
        <w:t>in</w:t>
      </w:r>
      <w:r w:rsidRPr="00E2120A">
        <w:rPr>
          <w:spacing w:val="-2"/>
        </w:rPr>
        <w:t xml:space="preserve"> </w:t>
      </w:r>
      <w:r w:rsidRPr="00E2120A">
        <w:rPr>
          <w:spacing w:val="-1"/>
        </w:rPr>
        <w:t>NPA</w:t>
      </w:r>
      <w:r w:rsidR="005F185E">
        <w:rPr>
          <w:spacing w:val="-1"/>
        </w:rPr>
        <w:t> 236/250/604/778</w:t>
      </w:r>
      <w:r w:rsidRPr="00E2120A">
        <w:rPr>
          <w:spacing w:val="2"/>
        </w:rPr>
        <w:t xml:space="preserve"> </w:t>
      </w:r>
      <w:r w:rsidRPr="00E2120A">
        <w:rPr>
          <w:spacing w:val="-2"/>
        </w:rPr>
        <w:t>while</w:t>
      </w:r>
      <w:r w:rsidRPr="00E2120A">
        <w:t xml:space="preserve"> a </w:t>
      </w:r>
      <w:r w:rsidRPr="00E2120A">
        <w:rPr>
          <w:spacing w:val="-1"/>
        </w:rPr>
        <w:t>Jeopardy</w:t>
      </w:r>
      <w:r w:rsidRPr="00E2120A">
        <w:rPr>
          <w:spacing w:val="-2"/>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in</w:t>
      </w:r>
      <w:r w:rsidRPr="00E2120A">
        <w:rPr>
          <w:spacing w:val="41"/>
        </w:rPr>
        <w:t xml:space="preserve"> </w:t>
      </w:r>
      <w:r w:rsidRPr="00E2120A">
        <w:rPr>
          <w:spacing w:val="-1"/>
        </w:rPr>
        <w:t>effect.</w:t>
      </w:r>
    </w:p>
    <w:p w14:paraId="777A7D39" w14:textId="77777777" w:rsidR="00AC3011" w:rsidRPr="00E2120A" w:rsidRDefault="00AC3011" w:rsidP="00BC245B">
      <w:pPr>
        <w:rPr>
          <w:rFonts w:eastAsia="Arial" w:cs="Arial"/>
        </w:rPr>
      </w:pPr>
    </w:p>
    <w:p w14:paraId="3122FE53" w14:textId="77777777" w:rsidR="00AC3011" w:rsidRPr="00E2120A" w:rsidRDefault="00504B5C" w:rsidP="00BC245B">
      <w:r w:rsidRPr="00E2120A">
        <w:rPr>
          <w:spacing w:val="-1"/>
        </w:rPr>
        <w:t>During</w:t>
      </w:r>
      <w:r w:rsidRPr="00E2120A">
        <w:rPr>
          <w:spacing w:val="3"/>
        </w:rPr>
        <w:t xml:space="preserve"> </w:t>
      </w:r>
      <w:r w:rsidRPr="00E2120A">
        <w:t>a</w:t>
      </w:r>
      <w:r w:rsidRPr="00E2120A">
        <w:rPr>
          <w:spacing w:val="-2"/>
        </w:rPr>
        <w:t xml:space="preserve"> </w:t>
      </w:r>
      <w:r w:rsidRPr="00E2120A">
        <w:rPr>
          <w:spacing w:val="-1"/>
        </w:rPr>
        <w:t>Jeopardy</w:t>
      </w:r>
      <w:r w:rsidRPr="00E2120A">
        <w:rPr>
          <w:spacing w:val="-2"/>
        </w:rPr>
        <w:t xml:space="preserve"> </w:t>
      </w:r>
      <w:r w:rsidRPr="00E2120A">
        <w:rPr>
          <w:spacing w:val="-1"/>
        </w:rPr>
        <w:t>Condition,</w:t>
      </w:r>
      <w:r w:rsidRPr="00E2120A">
        <w:rPr>
          <w:spacing w:val="2"/>
        </w:rPr>
        <w:t xml:space="preserve"> </w:t>
      </w:r>
      <w:r w:rsidRPr="00E2120A">
        <w:rPr>
          <w:spacing w:val="-2"/>
        </w:rPr>
        <w:t>CO</w:t>
      </w:r>
      <w:r w:rsidRPr="00E2120A">
        <w:rPr>
          <w:spacing w:val="2"/>
        </w:rPr>
        <w:t xml:space="preserve"> </w:t>
      </w:r>
      <w:r w:rsidRPr="00E2120A">
        <w:rPr>
          <w:spacing w:val="-1"/>
        </w:rPr>
        <w:t>Code</w:t>
      </w:r>
      <w:r w:rsidRPr="00E2120A">
        <w:rPr>
          <w:spacing w:val="-2"/>
        </w:rPr>
        <w:t xml:space="preserve"> </w:t>
      </w:r>
      <w:r w:rsidRPr="00E2120A">
        <w:rPr>
          <w:spacing w:val="-1"/>
        </w:rPr>
        <w:t>Applicants</w:t>
      </w:r>
      <w:r w:rsidRPr="00E2120A">
        <w:rPr>
          <w:spacing w:val="1"/>
        </w:rPr>
        <w:t xml:space="preserve"> </w:t>
      </w:r>
      <w:r w:rsidRPr="00E2120A">
        <w:rPr>
          <w:spacing w:val="-1"/>
        </w:rPr>
        <w:t>shall</w:t>
      </w:r>
      <w:r w:rsidRPr="00E2120A">
        <w:t xml:space="preserve"> </w:t>
      </w:r>
      <w:r w:rsidRPr="00E2120A">
        <w:rPr>
          <w:spacing w:val="-1"/>
        </w:rPr>
        <w:t>submit</w:t>
      </w:r>
      <w:r w:rsidRPr="00E2120A">
        <w:rPr>
          <w:spacing w:val="2"/>
        </w:rPr>
        <w:t xml:space="preserve"> </w:t>
      </w:r>
      <w:r w:rsidRPr="00E2120A">
        <w:rPr>
          <w:spacing w:val="-1"/>
        </w:rPr>
        <w:t>all</w:t>
      </w:r>
      <w:r w:rsidRPr="00E2120A">
        <w:t xml:space="preserve"> </w:t>
      </w:r>
      <w:r w:rsidRPr="00E2120A">
        <w:rPr>
          <w:spacing w:val="-2"/>
        </w:rPr>
        <w:t>CO</w:t>
      </w:r>
      <w:r w:rsidRPr="00E2120A">
        <w:rPr>
          <w:spacing w:val="2"/>
        </w:rPr>
        <w:t xml:space="preserve"> </w:t>
      </w:r>
      <w:r w:rsidRPr="00E2120A">
        <w:rPr>
          <w:spacing w:val="-2"/>
        </w:rPr>
        <w:t>Code</w:t>
      </w:r>
      <w:r w:rsidRPr="00E2120A">
        <w:t xml:space="preserve"> </w:t>
      </w:r>
      <w:r w:rsidRPr="00E2120A">
        <w:rPr>
          <w:spacing w:val="-1"/>
        </w:rPr>
        <w:t>applications</w:t>
      </w:r>
      <w:r w:rsidRPr="00E2120A">
        <w:rPr>
          <w:spacing w:val="1"/>
        </w:rPr>
        <w:t xml:space="preserve"> </w:t>
      </w:r>
      <w:r w:rsidRPr="00E2120A">
        <w:rPr>
          <w:spacing w:val="-1"/>
        </w:rPr>
        <w:t>and</w:t>
      </w:r>
      <w:r w:rsidRPr="00E2120A">
        <w:rPr>
          <w:spacing w:val="36"/>
        </w:rPr>
        <w:t xml:space="preserve"> </w:t>
      </w:r>
      <w:r w:rsidRPr="00E2120A">
        <w:rPr>
          <w:spacing w:val="-1"/>
        </w:rPr>
        <w:t>related</w:t>
      </w:r>
      <w:r w:rsidRPr="00E2120A">
        <w:t xml:space="preserve"> </w:t>
      </w:r>
      <w:r w:rsidRPr="00E2120A">
        <w:rPr>
          <w:spacing w:val="-1"/>
        </w:rPr>
        <w:t>correspondence</w:t>
      </w:r>
      <w:r w:rsidRPr="00E2120A">
        <w:rPr>
          <w:spacing w:val="-2"/>
        </w:rPr>
        <w:t xml:space="preserve"> </w:t>
      </w:r>
      <w:r w:rsidRPr="00E2120A">
        <w:rPr>
          <w:spacing w:val="-1"/>
        </w:rPr>
        <w:t xml:space="preserve">for </w:t>
      </w:r>
      <w:r w:rsidRPr="00E2120A">
        <w:t xml:space="preserve">the </w:t>
      </w:r>
      <w:r w:rsidRPr="00E2120A">
        <w:rPr>
          <w:spacing w:val="-1"/>
        </w:rPr>
        <w:t>Jeopardy</w:t>
      </w:r>
      <w:r w:rsidRPr="00E2120A">
        <w:rPr>
          <w:spacing w:val="-2"/>
        </w:rPr>
        <w:t xml:space="preserve"> </w:t>
      </w:r>
      <w:r w:rsidRPr="00E2120A">
        <w:rPr>
          <w:spacing w:val="-1"/>
        </w:rPr>
        <w:t>NPA</w:t>
      </w:r>
      <w:r w:rsidRPr="00E2120A">
        <w:t xml:space="preserve"> to</w:t>
      </w:r>
      <w:r w:rsidRPr="00E2120A">
        <w:rPr>
          <w:spacing w:val="-4"/>
        </w:rPr>
        <w:t xml:space="preserve"> </w:t>
      </w:r>
      <w:r w:rsidRPr="00E2120A">
        <w:rPr>
          <w:spacing w:val="-1"/>
        </w:rPr>
        <w:t>CRTC</w:t>
      </w:r>
      <w:r w:rsidRPr="00E2120A">
        <w:t xml:space="preserve"> </w:t>
      </w:r>
      <w:r w:rsidRPr="00E2120A">
        <w:rPr>
          <w:spacing w:val="-1"/>
        </w:rPr>
        <w:t>staff</w:t>
      </w:r>
      <w:r w:rsidRPr="00E2120A">
        <w:rPr>
          <w:spacing w:val="2"/>
        </w:rPr>
        <w:t xml:space="preserve"> </w:t>
      </w:r>
      <w:r w:rsidRPr="00E2120A">
        <w:rPr>
          <w:spacing w:val="-1"/>
        </w:rPr>
        <w:t>in</w:t>
      </w:r>
      <w:r w:rsidRPr="00E2120A">
        <w:t xml:space="preserve"> </w:t>
      </w:r>
      <w:r w:rsidRPr="00E2120A">
        <w:rPr>
          <w:spacing w:val="-1"/>
        </w:rPr>
        <w:t>addition</w:t>
      </w:r>
      <w:r w:rsidRPr="00E2120A">
        <w:t xml:space="preserve"> to</w:t>
      </w:r>
      <w:r w:rsidRPr="00E2120A">
        <w:rPr>
          <w:spacing w:val="-2"/>
        </w:rPr>
        <w:t xml:space="preserve"> </w:t>
      </w:r>
      <w:r w:rsidRPr="00E2120A">
        <w:t>the</w:t>
      </w:r>
      <w:r w:rsidRPr="00E2120A">
        <w:rPr>
          <w:spacing w:val="-2"/>
        </w:rPr>
        <w:t xml:space="preserve"> </w:t>
      </w:r>
      <w:r w:rsidRPr="00E2120A">
        <w:rPr>
          <w:spacing w:val="-1"/>
        </w:rPr>
        <w:t xml:space="preserve">CNA. </w:t>
      </w:r>
      <w:r w:rsidRPr="00E2120A">
        <w:t>The</w:t>
      </w:r>
      <w:r w:rsidRPr="00E2120A">
        <w:rPr>
          <w:spacing w:val="-2"/>
        </w:rPr>
        <w:t xml:space="preserve"> </w:t>
      </w:r>
      <w:r w:rsidRPr="00E2120A">
        <w:rPr>
          <w:spacing w:val="-1"/>
        </w:rPr>
        <w:t>CNA</w:t>
      </w:r>
      <w:r w:rsidRPr="00E2120A">
        <w:rPr>
          <w:spacing w:val="35"/>
        </w:rPr>
        <w:t xml:space="preserve"> </w:t>
      </w:r>
      <w:r w:rsidRPr="00E2120A">
        <w:rPr>
          <w:spacing w:val="-1"/>
        </w:rPr>
        <w:t>shall</w:t>
      </w:r>
      <w:r w:rsidRPr="00E2120A">
        <w:t xml:space="preserve"> </w:t>
      </w:r>
      <w:r w:rsidRPr="00E2120A">
        <w:rPr>
          <w:spacing w:val="-1"/>
        </w:rPr>
        <w:t>only</w:t>
      </w:r>
      <w:r w:rsidRPr="00E2120A">
        <w:rPr>
          <w:spacing w:val="-2"/>
        </w:rPr>
        <w:t xml:space="preserve"> </w:t>
      </w:r>
      <w:r w:rsidRPr="00E2120A">
        <w:t xml:space="preserve">assign </w:t>
      </w:r>
      <w:r w:rsidRPr="00E2120A">
        <w:rPr>
          <w:spacing w:val="-1"/>
        </w:rPr>
        <w:t xml:space="preserve">CO </w:t>
      </w:r>
      <w:r w:rsidRPr="00E2120A">
        <w:rPr>
          <w:spacing w:val="-2"/>
        </w:rPr>
        <w:t xml:space="preserve">Codes </w:t>
      </w:r>
      <w:r w:rsidRPr="00E2120A">
        <w:t>from</w:t>
      </w:r>
      <w:r w:rsidRPr="00E2120A">
        <w:rPr>
          <w:spacing w:val="-1"/>
        </w:rPr>
        <w:t xml:space="preserve"> </w:t>
      </w:r>
      <w:r w:rsidRPr="00E2120A">
        <w:t>the</w:t>
      </w:r>
      <w:r w:rsidRPr="00E2120A">
        <w:rPr>
          <w:spacing w:val="-2"/>
        </w:rPr>
        <w:t xml:space="preserve"> </w:t>
      </w:r>
      <w:r w:rsidRPr="00E2120A">
        <w:rPr>
          <w:spacing w:val="-1"/>
        </w:rPr>
        <w:t>exhausting</w:t>
      </w:r>
      <w:r w:rsidRPr="00E2120A">
        <w:t xml:space="preserve"> </w:t>
      </w:r>
      <w:r w:rsidRPr="00E2120A">
        <w:rPr>
          <w:spacing w:val="-1"/>
        </w:rPr>
        <w:t>NPA</w:t>
      </w:r>
      <w:r w:rsidRPr="00E2120A">
        <w:t xml:space="preserve"> to a</w:t>
      </w:r>
      <w:r w:rsidRPr="00E2120A">
        <w:rPr>
          <w:spacing w:val="-2"/>
        </w:rPr>
        <w:t xml:space="preserve"> </w:t>
      </w:r>
      <w:r w:rsidRPr="00E2120A">
        <w:rPr>
          <w:spacing w:val="-1"/>
        </w:rPr>
        <w:t>CO Code</w:t>
      </w:r>
      <w:r w:rsidRPr="00E2120A">
        <w:t xml:space="preserve"> </w:t>
      </w:r>
      <w:r w:rsidRPr="00E2120A">
        <w:rPr>
          <w:spacing w:val="-1"/>
        </w:rPr>
        <w:t>Applicant</w:t>
      </w:r>
      <w:r w:rsidRPr="00E2120A">
        <w:rPr>
          <w:spacing w:val="2"/>
        </w:rPr>
        <w:t xml:space="preserve"> </w:t>
      </w:r>
      <w:r w:rsidR="0063343B">
        <w:rPr>
          <w:spacing w:val="-1"/>
        </w:rPr>
        <w:t>when</w:t>
      </w:r>
      <w:r w:rsidR="0063343B" w:rsidRPr="00E2120A">
        <w:rPr>
          <w:spacing w:val="-2"/>
        </w:rPr>
        <w:t xml:space="preserve"> </w:t>
      </w:r>
      <w:r w:rsidR="0063343B" w:rsidRPr="00E2120A">
        <w:rPr>
          <w:spacing w:val="-1"/>
        </w:rPr>
        <w:t>instruct</w:t>
      </w:r>
      <w:r w:rsidR="0063343B">
        <w:rPr>
          <w:spacing w:val="-1"/>
        </w:rPr>
        <w:t>ed</w:t>
      </w:r>
      <w:r w:rsidR="0063343B" w:rsidRPr="00E2120A">
        <w:rPr>
          <w:spacing w:val="36"/>
        </w:rPr>
        <w:t xml:space="preserve"> </w:t>
      </w:r>
      <w:r w:rsidR="0063343B">
        <w:rPr>
          <w:spacing w:val="-1"/>
        </w:rPr>
        <w:t>by</w:t>
      </w:r>
      <w:r w:rsidR="0063343B" w:rsidRPr="00E2120A">
        <w:rPr>
          <w:spacing w:val="2"/>
        </w:rPr>
        <w:t xml:space="preserve"> </w:t>
      </w:r>
      <w:r w:rsidRPr="00E2120A">
        <w:rPr>
          <w:spacing w:val="-1"/>
        </w:rPr>
        <w:t>CRTC</w:t>
      </w:r>
      <w:r w:rsidRPr="00E2120A">
        <w:t xml:space="preserve"> </w:t>
      </w:r>
      <w:r w:rsidRPr="00E2120A">
        <w:rPr>
          <w:spacing w:val="-1"/>
        </w:rPr>
        <w:t>staff.</w:t>
      </w:r>
    </w:p>
    <w:p w14:paraId="2683917E" w14:textId="77777777" w:rsidR="00AC3011" w:rsidRPr="00E2120A" w:rsidRDefault="00AC3011" w:rsidP="00BC245B">
      <w:pPr>
        <w:rPr>
          <w:rFonts w:eastAsia="Arial" w:cs="Arial"/>
        </w:rPr>
      </w:pPr>
    </w:p>
    <w:p w14:paraId="2071525C" w14:textId="77777777" w:rsidR="00AC3011" w:rsidRPr="00E2120A" w:rsidRDefault="00504B5C" w:rsidP="008878F7">
      <w:pPr>
        <w:pStyle w:val="BodyText"/>
        <w:widowControl w:val="0"/>
        <w:numPr>
          <w:ilvl w:val="0"/>
          <w:numId w:val="15"/>
        </w:numPr>
        <w:tabs>
          <w:tab w:val="left" w:pos="841"/>
        </w:tabs>
        <w:ind w:left="720" w:hanging="720"/>
        <w:jc w:val="left"/>
        <w:rPr>
          <w:szCs w:val="22"/>
        </w:rPr>
      </w:pPr>
      <w:r w:rsidRPr="00E2120A">
        <w:rPr>
          <w:spacing w:val="-1"/>
          <w:szCs w:val="22"/>
        </w:rPr>
        <w:t>Carriers</w:t>
      </w:r>
      <w:r w:rsidRPr="00E2120A">
        <w:rPr>
          <w:spacing w:val="-2"/>
          <w:szCs w:val="22"/>
        </w:rPr>
        <w:t xml:space="preserve"> </w:t>
      </w:r>
      <w:r w:rsidRPr="00E2120A">
        <w:rPr>
          <w:spacing w:val="-1"/>
          <w:szCs w:val="22"/>
        </w:rPr>
        <w:t>and/or Telecommunications</w:t>
      </w:r>
      <w:r w:rsidRPr="00E2120A">
        <w:rPr>
          <w:spacing w:val="1"/>
          <w:szCs w:val="22"/>
        </w:rPr>
        <w:t xml:space="preserve"> </w:t>
      </w:r>
      <w:r w:rsidRPr="00E2120A">
        <w:rPr>
          <w:spacing w:val="-2"/>
          <w:szCs w:val="22"/>
        </w:rPr>
        <w:t>Service</w:t>
      </w:r>
      <w:r w:rsidRPr="00E2120A">
        <w:rPr>
          <w:szCs w:val="22"/>
        </w:rPr>
        <w:t xml:space="preserve"> </w:t>
      </w:r>
      <w:r w:rsidRPr="00E2120A">
        <w:rPr>
          <w:spacing w:val="-2"/>
          <w:szCs w:val="22"/>
        </w:rPr>
        <w:t>Providers</w:t>
      </w:r>
      <w:r w:rsidRPr="00E2120A">
        <w:rPr>
          <w:spacing w:val="1"/>
          <w:szCs w:val="22"/>
        </w:rPr>
        <w:t xml:space="preserve"> </w:t>
      </w:r>
      <w:r w:rsidRPr="00E2120A">
        <w:rPr>
          <w:spacing w:val="-1"/>
          <w:szCs w:val="22"/>
        </w:rPr>
        <w:t>(TSPs):</w:t>
      </w:r>
    </w:p>
    <w:p w14:paraId="3671671E" w14:textId="77777777" w:rsidR="00AC3011" w:rsidRPr="00E2120A" w:rsidRDefault="00AC3011" w:rsidP="00A75E26">
      <w:pPr>
        <w:rPr>
          <w:rFonts w:eastAsia="Arial" w:cs="Arial"/>
          <w:szCs w:val="22"/>
        </w:rPr>
      </w:pPr>
    </w:p>
    <w:p w14:paraId="378DBF9E" w14:textId="77777777" w:rsidR="00AC3011" w:rsidRPr="00E2120A" w:rsidRDefault="00504B5C" w:rsidP="008878F7">
      <w:pPr>
        <w:pStyle w:val="BodyText"/>
        <w:widowControl w:val="0"/>
        <w:numPr>
          <w:ilvl w:val="1"/>
          <w:numId w:val="15"/>
        </w:numPr>
        <w:tabs>
          <w:tab w:val="left" w:pos="1561"/>
        </w:tabs>
        <w:ind w:left="1440" w:right="203"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residential</w:t>
      </w:r>
      <w:r w:rsidRPr="00E2120A">
        <w:rPr>
          <w:szCs w:val="22"/>
        </w:rPr>
        <w:t xml:space="preserve"> </w:t>
      </w:r>
      <w:r w:rsidRPr="00E2120A">
        <w:rPr>
          <w:spacing w:val="-1"/>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39"/>
          <w:szCs w:val="22"/>
        </w:rPr>
        <w:t xml:space="preserve"> </w:t>
      </w:r>
      <w:r w:rsidRPr="00E2120A">
        <w:rPr>
          <w:spacing w:val="-1"/>
          <w:szCs w:val="22"/>
        </w:rPr>
        <w:t>two</w:t>
      </w:r>
      <w:r w:rsidRPr="00E2120A">
        <w:rPr>
          <w:szCs w:val="22"/>
        </w:rPr>
        <w:t xml:space="preserve"> </w:t>
      </w:r>
      <w:r w:rsidRPr="00E2120A">
        <w:rPr>
          <w:spacing w:val="-1"/>
          <w:szCs w:val="22"/>
        </w:rPr>
        <w:t>months;</w:t>
      </w:r>
    </w:p>
    <w:p w14:paraId="53FCE272" w14:textId="77777777" w:rsidR="00AC3011" w:rsidRPr="00E2120A" w:rsidRDefault="00504B5C" w:rsidP="000C014D">
      <w:pPr>
        <w:pStyle w:val="BodyText"/>
        <w:keepLines/>
        <w:widowControl w:val="0"/>
        <w:numPr>
          <w:ilvl w:val="1"/>
          <w:numId w:val="15"/>
        </w:numPr>
        <w:tabs>
          <w:tab w:val="left" w:pos="1561"/>
        </w:tabs>
        <w:ind w:left="1440" w:right="658"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4"/>
          <w:szCs w:val="22"/>
        </w:rPr>
        <w:t xml:space="preserve"> </w:t>
      </w:r>
      <w:r w:rsidRPr="00E2120A">
        <w:rPr>
          <w:spacing w:val="-1"/>
          <w:szCs w:val="22"/>
        </w:rPr>
        <w:t>wireless</w:t>
      </w:r>
      <w:r w:rsidRPr="00E2120A">
        <w:rPr>
          <w:spacing w:val="1"/>
          <w:szCs w:val="22"/>
        </w:rPr>
        <w:t xml:space="preserve"> </w:t>
      </w:r>
      <w:r w:rsidRPr="00E2120A">
        <w:rPr>
          <w:spacing w:val="-1"/>
          <w:szCs w:val="22"/>
        </w:rPr>
        <w:t>telephone</w:t>
      </w:r>
      <w:r w:rsidRPr="00E2120A">
        <w:rPr>
          <w:szCs w:val="22"/>
        </w:rPr>
        <w:t xml:space="preserve"> </w:t>
      </w:r>
      <w:r w:rsidRPr="00E2120A">
        <w:rPr>
          <w:spacing w:val="-2"/>
          <w:szCs w:val="22"/>
        </w:rPr>
        <w:t xml:space="preserve">numbers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2"/>
          <w:szCs w:val="22"/>
        </w:rPr>
        <w:t xml:space="preserve"> </w:t>
      </w:r>
      <w:r w:rsidRPr="00E2120A">
        <w:rPr>
          <w:spacing w:val="-2"/>
          <w:szCs w:val="22"/>
        </w:rPr>
        <w:t>three</w:t>
      </w:r>
      <w:r w:rsidRPr="00E2120A">
        <w:rPr>
          <w:spacing w:val="54"/>
          <w:szCs w:val="22"/>
        </w:rPr>
        <w:t xml:space="preserve"> </w:t>
      </w:r>
      <w:r w:rsidRPr="00E2120A">
        <w:rPr>
          <w:spacing w:val="-1"/>
          <w:szCs w:val="22"/>
        </w:rPr>
        <w:t>months;</w:t>
      </w:r>
    </w:p>
    <w:p w14:paraId="27880549" w14:textId="77777777" w:rsidR="00AC3011" w:rsidRPr="00E2120A" w:rsidRDefault="00504B5C" w:rsidP="008878F7">
      <w:pPr>
        <w:pStyle w:val="BodyText"/>
        <w:widowControl w:val="0"/>
        <w:numPr>
          <w:ilvl w:val="1"/>
          <w:numId w:val="15"/>
        </w:numPr>
        <w:tabs>
          <w:tab w:val="left" w:pos="1561"/>
        </w:tabs>
        <w:ind w:left="1440" w:right="134"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business</w:t>
      </w:r>
      <w:r w:rsidRPr="00E2120A">
        <w:rPr>
          <w:spacing w:val="1"/>
          <w:szCs w:val="22"/>
        </w:rPr>
        <w:t xml:space="preserve"> </w:t>
      </w:r>
      <w:r w:rsidRPr="00E2120A">
        <w:rPr>
          <w:spacing w:val="-2"/>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maximum</w:t>
      </w:r>
      <w:r w:rsidRPr="00E2120A">
        <w:rPr>
          <w:spacing w:val="2"/>
          <w:szCs w:val="22"/>
        </w:rPr>
        <w:t xml:space="preserve"> </w:t>
      </w:r>
      <w:r w:rsidRPr="00E2120A">
        <w:rPr>
          <w:spacing w:val="-2"/>
          <w:szCs w:val="22"/>
        </w:rPr>
        <w:t>of</w:t>
      </w:r>
      <w:r w:rsidRPr="00E2120A">
        <w:rPr>
          <w:spacing w:val="57"/>
          <w:szCs w:val="22"/>
        </w:rPr>
        <w:t xml:space="preserve"> </w:t>
      </w:r>
      <w:r w:rsidRPr="00E2120A">
        <w:rPr>
          <w:spacing w:val="-1"/>
          <w:szCs w:val="22"/>
        </w:rPr>
        <w:t>six</w:t>
      </w:r>
      <w:r w:rsidRPr="00E2120A">
        <w:rPr>
          <w:spacing w:val="-2"/>
          <w:szCs w:val="22"/>
        </w:rPr>
        <w:t xml:space="preserve"> </w:t>
      </w:r>
      <w:r w:rsidRPr="00E2120A">
        <w:rPr>
          <w:spacing w:val="-1"/>
          <w:szCs w:val="22"/>
        </w:rPr>
        <w:t>months. Under special</w:t>
      </w:r>
      <w:r w:rsidRPr="00E2120A">
        <w:rPr>
          <w:szCs w:val="22"/>
        </w:rPr>
        <w:t xml:space="preserve"> </w:t>
      </w:r>
      <w:r w:rsidRPr="00E2120A">
        <w:rPr>
          <w:spacing w:val="-1"/>
          <w:szCs w:val="22"/>
        </w:rPr>
        <w:t xml:space="preserve">circumstances, </w:t>
      </w:r>
      <w:r w:rsidRPr="00E2120A">
        <w:rPr>
          <w:szCs w:val="22"/>
        </w:rPr>
        <w:t>the</w:t>
      </w:r>
      <w:r w:rsidRPr="00E2120A">
        <w:rPr>
          <w:spacing w:val="-2"/>
          <w:szCs w:val="22"/>
        </w:rPr>
        <w:t xml:space="preserve"> </w:t>
      </w:r>
      <w:r w:rsidRPr="00E2120A">
        <w:rPr>
          <w:spacing w:val="-1"/>
          <w:szCs w:val="22"/>
        </w:rPr>
        <w:t>six</w:t>
      </w:r>
      <w:r w:rsidRPr="00E2120A">
        <w:rPr>
          <w:spacing w:val="1"/>
          <w:szCs w:val="22"/>
        </w:rPr>
        <w:t xml:space="preserve"> </w:t>
      </w:r>
      <w:r w:rsidRPr="00E2120A">
        <w:rPr>
          <w:spacing w:val="-1"/>
          <w:szCs w:val="22"/>
        </w:rPr>
        <w:t>month</w:t>
      </w:r>
      <w:r w:rsidRPr="00E2120A">
        <w:rPr>
          <w:szCs w:val="22"/>
        </w:rPr>
        <w:t xml:space="preserve"> </w:t>
      </w:r>
      <w:r w:rsidRPr="00E2120A">
        <w:rPr>
          <w:spacing w:val="-1"/>
          <w:szCs w:val="22"/>
        </w:rPr>
        <w:t>aging</w:t>
      </w:r>
      <w:r w:rsidRPr="00E2120A">
        <w:rPr>
          <w:spacing w:val="3"/>
          <w:szCs w:val="22"/>
        </w:rPr>
        <w:t xml:space="preserve"> </w:t>
      </w:r>
      <w:r w:rsidRPr="00E2120A">
        <w:rPr>
          <w:spacing w:val="-2"/>
          <w:szCs w:val="22"/>
        </w:rPr>
        <w:t>limit</w:t>
      </w:r>
      <w:r w:rsidRPr="00E2120A">
        <w:rPr>
          <w:spacing w:val="-1"/>
          <w:szCs w:val="22"/>
        </w:rPr>
        <w:t xml:space="preserve"> </w:t>
      </w:r>
      <w:r w:rsidRPr="00E2120A">
        <w:rPr>
          <w:szCs w:val="22"/>
        </w:rPr>
        <w:t>for</w:t>
      </w:r>
      <w:r w:rsidRPr="00E2120A">
        <w:rPr>
          <w:spacing w:val="-1"/>
          <w:szCs w:val="22"/>
        </w:rPr>
        <w:t xml:space="preserve"> business</w:t>
      </w:r>
      <w:r w:rsidRPr="00E2120A">
        <w:rPr>
          <w:spacing w:val="41"/>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pacing w:val="-1"/>
          <w:szCs w:val="22"/>
        </w:rPr>
        <w:t>may</w:t>
      </w:r>
      <w:r w:rsidRPr="00E2120A">
        <w:rPr>
          <w:spacing w:val="-4"/>
          <w:szCs w:val="22"/>
        </w:rPr>
        <w:t xml:space="preserve"> </w:t>
      </w:r>
      <w:r w:rsidRPr="00E2120A">
        <w:rPr>
          <w:spacing w:val="-1"/>
          <w:szCs w:val="22"/>
        </w:rPr>
        <w:t>be</w:t>
      </w:r>
      <w:r w:rsidRPr="00E2120A">
        <w:rPr>
          <w:szCs w:val="22"/>
        </w:rPr>
        <w:t xml:space="preserve"> </w:t>
      </w:r>
      <w:r w:rsidRPr="00E2120A">
        <w:rPr>
          <w:spacing w:val="-1"/>
          <w:szCs w:val="22"/>
        </w:rPr>
        <w:t>extended</w:t>
      </w:r>
      <w:r w:rsidRPr="00E2120A">
        <w:rPr>
          <w:szCs w:val="22"/>
        </w:rPr>
        <w:t xml:space="preserve"> to</w:t>
      </w:r>
      <w:r w:rsidRPr="00E2120A">
        <w:rPr>
          <w:spacing w:val="-2"/>
          <w:szCs w:val="22"/>
        </w:rPr>
        <w:t xml:space="preserve"> twelve</w:t>
      </w:r>
      <w:r w:rsidRPr="00E2120A">
        <w:rPr>
          <w:szCs w:val="22"/>
        </w:rPr>
        <w:t xml:space="preserve"> </w:t>
      </w:r>
      <w:r w:rsidRPr="00E2120A">
        <w:rPr>
          <w:spacing w:val="-1"/>
          <w:szCs w:val="22"/>
        </w:rPr>
        <w:t xml:space="preserve">months, </w:t>
      </w:r>
      <w:r w:rsidRPr="00E2120A">
        <w:rPr>
          <w:spacing w:val="-2"/>
          <w:szCs w:val="22"/>
        </w:rPr>
        <w:t>if</w:t>
      </w:r>
      <w:r w:rsidRPr="00E2120A">
        <w:rPr>
          <w:spacing w:val="2"/>
          <w:szCs w:val="22"/>
        </w:rPr>
        <w:t xml:space="preserve"> </w:t>
      </w:r>
      <w:r w:rsidRPr="00E2120A">
        <w:rPr>
          <w:spacing w:val="-1"/>
          <w:szCs w:val="22"/>
        </w:rPr>
        <w:t xml:space="preserve">required, </w:t>
      </w:r>
      <w:r w:rsidRPr="00E2120A">
        <w:rPr>
          <w:szCs w:val="22"/>
        </w:rPr>
        <w:t>to</w:t>
      </w:r>
      <w:r w:rsidRPr="00E2120A">
        <w:rPr>
          <w:spacing w:val="41"/>
          <w:szCs w:val="22"/>
        </w:rPr>
        <w:t xml:space="preserve"> </w:t>
      </w:r>
      <w:r w:rsidRPr="00E2120A">
        <w:rPr>
          <w:spacing w:val="-1"/>
          <w:szCs w:val="22"/>
        </w:rPr>
        <w:t>accommodate</w:t>
      </w:r>
      <w:r w:rsidRPr="00E2120A">
        <w:rPr>
          <w:spacing w:val="-2"/>
          <w:szCs w:val="22"/>
        </w:rPr>
        <w:t xml:space="preserve"> </w:t>
      </w:r>
      <w:r w:rsidRPr="00E2120A">
        <w:rPr>
          <w:spacing w:val="-1"/>
          <w:szCs w:val="22"/>
        </w:rPr>
        <w:t>local</w:t>
      </w:r>
      <w:r w:rsidRPr="00E2120A">
        <w:rPr>
          <w:szCs w:val="22"/>
        </w:rPr>
        <w:t xml:space="preserve"> </w:t>
      </w:r>
      <w:r w:rsidRPr="00E2120A">
        <w:rPr>
          <w:spacing w:val="-1"/>
          <w:szCs w:val="22"/>
        </w:rPr>
        <w:t>directory</w:t>
      </w:r>
      <w:r w:rsidRPr="00E2120A">
        <w:rPr>
          <w:spacing w:val="-2"/>
          <w:szCs w:val="22"/>
        </w:rPr>
        <w:t xml:space="preserve"> </w:t>
      </w:r>
      <w:r w:rsidRPr="00E2120A">
        <w:rPr>
          <w:spacing w:val="-1"/>
          <w:szCs w:val="22"/>
        </w:rPr>
        <w:t>publishing</w:t>
      </w:r>
      <w:r w:rsidRPr="00E2120A">
        <w:rPr>
          <w:spacing w:val="3"/>
          <w:szCs w:val="22"/>
        </w:rPr>
        <w:t xml:space="preserve"> </w:t>
      </w:r>
      <w:r w:rsidRPr="00E2120A">
        <w:rPr>
          <w:spacing w:val="-1"/>
          <w:szCs w:val="22"/>
        </w:rPr>
        <w:t>dates</w:t>
      </w:r>
      <w:r w:rsidRPr="00E2120A">
        <w:rPr>
          <w:spacing w:val="-4"/>
          <w:szCs w:val="22"/>
        </w:rPr>
        <w:t xml:space="preserve"> </w:t>
      </w:r>
      <w:r w:rsidRPr="00E2120A">
        <w:rPr>
          <w:szCs w:val="22"/>
        </w:rPr>
        <w:t>for</w:t>
      </w:r>
      <w:r w:rsidRPr="00E2120A">
        <w:rPr>
          <w:spacing w:val="-1"/>
          <w:szCs w:val="22"/>
        </w:rPr>
        <w:t xml:space="preserve"> </w:t>
      </w:r>
      <w:r w:rsidRPr="00E2120A">
        <w:rPr>
          <w:szCs w:val="22"/>
        </w:rPr>
        <w:t xml:space="preserve">high </w:t>
      </w:r>
      <w:r w:rsidRPr="00E2120A">
        <w:rPr>
          <w:spacing w:val="-1"/>
          <w:szCs w:val="22"/>
        </w:rPr>
        <w:t>volume</w:t>
      </w:r>
      <w:r w:rsidRPr="00E2120A">
        <w:rPr>
          <w:szCs w:val="22"/>
        </w:rPr>
        <w:t xml:space="preserve"> </w:t>
      </w:r>
      <w:r w:rsidRPr="00E2120A">
        <w:rPr>
          <w:spacing w:val="-1"/>
          <w:szCs w:val="22"/>
        </w:rPr>
        <w:t>call-in</w:t>
      </w:r>
      <w:r w:rsidRPr="00E2120A">
        <w:rPr>
          <w:szCs w:val="22"/>
        </w:rPr>
        <w:t xml:space="preserve"> </w:t>
      </w:r>
      <w:r w:rsidRPr="00E2120A">
        <w:rPr>
          <w:spacing w:val="-1"/>
          <w:szCs w:val="22"/>
        </w:rPr>
        <w:t>applications</w:t>
      </w:r>
      <w:r w:rsidRPr="00E2120A">
        <w:rPr>
          <w:spacing w:val="35"/>
          <w:szCs w:val="22"/>
        </w:rPr>
        <w:t xml:space="preserve"> </w:t>
      </w:r>
      <w:r w:rsidRPr="00E2120A">
        <w:rPr>
          <w:spacing w:val="-1"/>
          <w:szCs w:val="22"/>
        </w:rPr>
        <w:t>(e.g., heavily</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local</w:t>
      </w:r>
      <w:r w:rsidRPr="00E2120A">
        <w:rPr>
          <w:szCs w:val="22"/>
        </w:rPr>
        <w:t xml:space="preserve"> </w:t>
      </w:r>
      <w:r w:rsidRPr="00E2120A">
        <w:rPr>
          <w:spacing w:val="-1"/>
          <w:szCs w:val="22"/>
        </w:rPr>
        <w:t>business</w:t>
      </w:r>
      <w:r w:rsidRPr="00E2120A">
        <w:rPr>
          <w:spacing w:val="1"/>
          <w:szCs w:val="22"/>
        </w:rPr>
        <w:t xml:space="preserve"> </w:t>
      </w:r>
      <w:r w:rsidRPr="00E2120A">
        <w:rPr>
          <w:spacing w:val="-1"/>
          <w:szCs w:val="22"/>
        </w:rPr>
        <w:t>numbers</w:t>
      </w:r>
      <w:r w:rsidRPr="00E2120A">
        <w:rPr>
          <w:spacing w:val="-2"/>
          <w:szCs w:val="22"/>
        </w:rPr>
        <w:t xml:space="preserve"> </w:t>
      </w:r>
      <w:r w:rsidRPr="00E2120A">
        <w:rPr>
          <w:spacing w:val="-1"/>
          <w:szCs w:val="22"/>
        </w:rPr>
        <w:t>such</w:t>
      </w:r>
      <w:r w:rsidRPr="00E2120A">
        <w:rPr>
          <w:szCs w:val="22"/>
        </w:rPr>
        <w:t xml:space="preserve"> </w:t>
      </w:r>
      <w:r w:rsidRPr="00E2120A">
        <w:rPr>
          <w:spacing w:val="-1"/>
          <w:szCs w:val="22"/>
        </w:rPr>
        <w:t>as</w:t>
      </w:r>
      <w:r w:rsidRPr="00E2120A">
        <w:rPr>
          <w:spacing w:val="-2"/>
          <w:szCs w:val="22"/>
        </w:rPr>
        <w:t xml:space="preserve"> </w:t>
      </w:r>
      <w:r w:rsidRPr="00E2120A">
        <w:rPr>
          <w:spacing w:val="-1"/>
          <w:szCs w:val="22"/>
        </w:rPr>
        <w:t>radio</w:t>
      </w:r>
      <w:r w:rsidRPr="00E2120A">
        <w:rPr>
          <w:spacing w:val="-2"/>
          <w:szCs w:val="22"/>
        </w:rPr>
        <w:t xml:space="preserve"> </w:t>
      </w:r>
      <w:r w:rsidRPr="00E2120A">
        <w:rPr>
          <w:spacing w:val="-1"/>
          <w:szCs w:val="22"/>
        </w:rPr>
        <w:t>talk</w:t>
      </w:r>
      <w:r w:rsidRPr="00E2120A">
        <w:rPr>
          <w:spacing w:val="1"/>
          <w:szCs w:val="22"/>
        </w:rPr>
        <w:t xml:space="preserve"> </w:t>
      </w:r>
      <w:r w:rsidRPr="00E2120A">
        <w:rPr>
          <w:spacing w:val="-1"/>
          <w:szCs w:val="22"/>
        </w:rPr>
        <w:t>shows, food</w:t>
      </w:r>
      <w:r w:rsidRPr="00E2120A">
        <w:rPr>
          <w:spacing w:val="42"/>
          <w:szCs w:val="22"/>
        </w:rPr>
        <w:t xml:space="preserve"> </w:t>
      </w:r>
      <w:r w:rsidRPr="00E2120A">
        <w:rPr>
          <w:spacing w:val="-1"/>
          <w:szCs w:val="22"/>
        </w:rPr>
        <w:t>ordering</w:t>
      </w:r>
      <w:r w:rsidRPr="00E2120A">
        <w:rPr>
          <w:spacing w:val="3"/>
          <w:szCs w:val="22"/>
        </w:rPr>
        <w:t xml:space="preserve"> </w:t>
      </w:r>
      <w:r w:rsidRPr="00E2120A">
        <w:rPr>
          <w:spacing w:val="-1"/>
          <w:szCs w:val="22"/>
        </w:rPr>
        <w:t>services, ticket</w:t>
      </w:r>
      <w:r w:rsidRPr="00E2120A">
        <w:rPr>
          <w:spacing w:val="-3"/>
          <w:szCs w:val="22"/>
        </w:rPr>
        <w:t xml:space="preserve"> </w:t>
      </w:r>
      <w:r w:rsidRPr="00E2120A">
        <w:rPr>
          <w:spacing w:val="-1"/>
          <w:szCs w:val="22"/>
        </w:rPr>
        <w:t>sales,</w:t>
      </w:r>
      <w:r w:rsidRPr="00E2120A">
        <w:rPr>
          <w:spacing w:val="2"/>
          <w:szCs w:val="22"/>
        </w:rPr>
        <w:t xml:space="preserve"> </w:t>
      </w:r>
      <w:r w:rsidRPr="00E2120A">
        <w:rPr>
          <w:spacing w:val="-1"/>
          <w:szCs w:val="22"/>
        </w:rPr>
        <w:t>chat</w:t>
      </w:r>
      <w:r w:rsidRPr="00E2120A">
        <w:rPr>
          <w:spacing w:val="2"/>
          <w:szCs w:val="22"/>
        </w:rPr>
        <w:t xml:space="preserve"> </w:t>
      </w:r>
      <w:r w:rsidRPr="00E2120A">
        <w:rPr>
          <w:spacing w:val="-1"/>
          <w:szCs w:val="22"/>
        </w:rPr>
        <w:t>lines),</w:t>
      </w:r>
      <w:r w:rsidRPr="00E2120A">
        <w:rPr>
          <w:spacing w:val="2"/>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3"/>
          <w:szCs w:val="22"/>
        </w:rPr>
        <w:t xml:space="preserve"> </w:t>
      </w:r>
      <w:r w:rsidRPr="00E2120A">
        <w:rPr>
          <w:spacing w:val="-1"/>
          <w:szCs w:val="22"/>
        </w:rPr>
        <w:t>numbers</w:t>
      </w:r>
      <w:r w:rsidRPr="00E2120A">
        <w:rPr>
          <w:spacing w:val="-2"/>
          <w:szCs w:val="22"/>
        </w:rPr>
        <w:t xml:space="preserve"> </w:t>
      </w:r>
      <w:r w:rsidRPr="00E2120A">
        <w:rPr>
          <w:spacing w:val="-1"/>
          <w:szCs w:val="22"/>
        </w:rPr>
        <w:t>associated</w:t>
      </w:r>
      <w:r w:rsidRPr="00E2120A">
        <w:rPr>
          <w:szCs w:val="22"/>
        </w:rPr>
        <w:t xml:space="preserve"> </w:t>
      </w:r>
      <w:r w:rsidRPr="00E2120A">
        <w:rPr>
          <w:spacing w:val="-1"/>
          <w:szCs w:val="22"/>
        </w:rPr>
        <w:t>with</w:t>
      </w:r>
      <w:r w:rsidRPr="00E2120A">
        <w:rPr>
          <w:szCs w:val="22"/>
        </w:rPr>
        <w:t xml:space="preserve"> </w:t>
      </w:r>
      <w:r w:rsidRPr="00E2120A">
        <w:rPr>
          <w:spacing w:val="-1"/>
          <w:szCs w:val="22"/>
        </w:rPr>
        <w:t>public</w:t>
      </w:r>
      <w:r w:rsidRPr="00E2120A">
        <w:rPr>
          <w:spacing w:val="35"/>
          <w:szCs w:val="22"/>
        </w:rPr>
        <w:t xml:space="preserve"> </w:t>
      </w:r>
      <w:r w:rsidRPr="00E2120A">
        <w:rPr>
          <w:spacing w:val="-1"/>
          <w:szCs w:val="22"/>
        </w:rPr>
        <w:t>service</w:t>
      </w:r>
      <w:r w:rsidRPr="00E2120A">
        <w:rPr>
          <w:szCs w:val="22"/>
        </w:rPr>
        <w:t xml:space="preserve"> </w:t>
      </w:r>
      <w:r w:rsidRPr="00E2120A">
        <w:rPr>
          <w:spacing w:val="-1"/>
          <w:szCs w:val="22"/>
        </w:rPr>
        <w:t>emergency</w:t>
      </w:r>
      <w:r w:rsidRPr="00E2120A">
        <w:rPr>
          <w:spacing w:val="-2"/>
          <w:szCs w:val="22"/>
        </w:rPr>
        <w:t xml:space="preserve"> </w:t>
      </w:r>
      <w:r w:rsidRPr="00E2120A">
        <w:rPr>
          <w:spacing w:val="-1"/>
          <w:szCs w:val="22"/>
        </w:rPr>
        <w:t>applications</w:t>
      </w:r>
      <w:r w:rsidRPr="00E2120A">
        <w:rPr>
          <w:spacing w:val="1"/>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1"/>
          <w:szCs w:val="22"/>
        </w:rPr>
        <w:t xml:space="preserve"> numbers</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in</w:t>
      </w:r>
      <w:r w:rsidRPr="00E2120A">
        <w:rPr>
          <w:szCs w:val="22"/>
        </w:rPr>
        <w:t xml:space="preserve"> </w:t>
      </w:r>
      <w:r w:rsidRPr="00E2120A">
        <w:rPr>
          <w:spacing w:val="-1"/>
          <w:szCs w:val="22"/>
        </w:rPr>
        <w:t>directories</w:t>
      </w:r>
      <w:r w:rsidRPr="00E2120A">
        <w:rPr>
          <w:spacing w:val="-2"/>
          <w:szCs w:val="22"/>
        </w:rPr>
        <w:t xml:space="preserve"> </w:t>
      </w:r>
      <w:r w:rsidRPr="00E2120A">
        <w:rPr>
          <w:spacing w:val="-1"/>
          <w:szCs w:val="22"/>
        </w:rPr>
        <w:t>for</w:t>
      </w:r>
      <w:r w:rsidRPr="00E2120A">
        <w:rPr>
          <w:spacing w:val="2"/>
          <w:szCs w:val="22"/>
        </w:rPr>
        <w:t xml:space="preserve"> </w:t>
      </w:r>
      <w:r w:rsidRPr="00E2120A">
        <w:rPr>
          <w:spacing w:val="-2"/>
          <w:szCs w:val="22"/>
        </w:rPr>
        <w:t>which</w:t>
      </w:r>
      <w:r w:rsidRPr="00E2120A">
        <w:rPr>
          <w:spacing w:val="41"/>
          <w:szCs w:val="22"/>
        </w:rPr>
        <w:t xml:space="preserve"> </w:t>
      </w:r>
      <w:r w:rsidRPr="00E2120A">
        <w:rPr>
          <w:spacing w:val="-1"/>
          <w:szCs w:val="22"/>
        </w:rPr>
        <w:t>customers</w:t>
      </w:r>
      <w:r w:rsidRPr="00E2120A">
        <w:rPr>
          <w:spacing w:val="-2"/>
          <w:szCs w:val="22"/>
        </w:rPr>
        <w:t xml:space="preserve"> have</w:t>
      </w:r>
      <w:r w:rsidRPr="00E2120A">
        <w:rPr>
          <w:szCs w:val="22"/>
        </w:rPr>
        <w:t xml:space="preserve"> </w:t>
      </w:r>
      <w:r w:rsidRPr="00E2120A">
        <w:rPr>
          <w:spacing w:val="-1"/>
          <w:szCs w:val="22"/>
        </w:rPr>
        <w:t>requested</w:t>
      </w:r>
      <w:r w:rsidRPr="00E2120A">
        <w:rPr>
          <w:szCs w:val="22"/>
        </w:rPr>
        <w:t xml:space="preserve"> </w:t>
      </w:r>
      <w:r w:rsidRPr="00E2120A">
        <w:rPr>
          <w:spacing w:val="-1"/>
          <w:szCs w:val="22"/>
        </w:rPr>
        <w:t>reference</w:t>
      </w:r>
      <w:r w:rsidRPr="00E2120A">
        <w:rPr>
          <w:spacing w:val="-2"/>
          <w:szCs w:val="22"/>
        </w:rPr>
        <w:t xml:space="preserve"> of</w:t>
      </w:r>
      <w:r w:rsidRPr="00E2120A">
        <w:rPr>
          <w:spacing w:val="2"/>
          <w:szCs w:val="22"/>
        </w:rPr>
        <w:t xml:space="preserve"> </w:t>
      </w:r>
      <w:r w:rsidRPr="00E2120A">
        <w:rPr>
          <w:spacing w:val="-1"/>
          <w:szCs w:val="22"/>
        </w:rPr>
        <w:t>calls;</w:t>
      </w:r>
    </w:p>
    <w:p w14:paraId="283F7B24" w14:textId="77777777" w:rsidR="00AC3011" w:rsidRPr="00E2120A" w:rsidRDefault="00504B5C" w:rsidP="008878F7">
      <w:pPr>
        <w:pStyle w:val="BodyText"/>
        <w:widowControl w:val="0"/>
        <w:numPr>
          <w:ilvl w:val="1"/>
          <w:numId w:val="15"/>
        </w:numPr>
        <w:tabs>
          <w:tab w:val="left" w:pos="1561"/>
        </w:tabs>
        <w:ind w:left="1440" w:right="505" w:hanging="720"/>
        <w:jc w:val="left"/>
        <w:rPr>
          <w:szCs w:val="22"/>
        </w:rPr>
      </w:pPr>
      <w:r w:rsidRPr="00E2120A">
        <w:rPr>
          <w:spacing w:val="-1"/>
          <w:szCs w:val="22"/>
        </w:rPr>
        <w:t>shall</w:t>
      </w:r>
      <w:r w:rsidRPr="00E2120A">
        <w:rPr>
          <w:szCs w:val="22"/>
        </w:rPr>
        <w:t xml:space="preserve"> </w:t>
      </w:r>
      <w:r w:rsidRPr="00E2120A">
        <w:rPr>
          <w:spacing w:val="-1"/>
          <w:szCs w:val="22"/>
        </w:rPr>
        <w:t>return</w:t>
      </w:r>
      <w:r w:rsidRPr="00E2120A">
        <w:rPr>
          <w:szCs w:val="22"/>
        </w:rPr>
        <w:t xml:space="preserve"> </w:t>
      </w:r>
      <w:r w:rsidRPr="00E2120A">
        <w:rPr>
          <w:spacing w:val="-1"/>
          <w:szCs w:val="22"/>
        </w:rPr>
        <w:t>all</w:t>
      </w:r>
      <w:r w:rsidRPr="00E2120A">
        <w:rPr>
          <w:szCs w:val="22"/>
        </w:rPr>
        <w:t xml:space="preserve"> </w:t>
      </w:r>
      <w:r w:rsidRPr="00E2120A">
        <w:rPr>
          <w:spacing w:val="-1"/>
          <w:szCs w:val="22"/>
        </w:rPr>
        <w:t xml:space="preserve">CO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1"/>
          <w:szCs w:val="22"/>
        </w:rPr>
        <w:t>are</w:t>
      </w:r>
      <w:r w:rsidRPr="00E2120A">
        <w:rPr>
          <w:szCs w:val="22"/>
        </w:rPr>
        <w:t xml:space="preserve"> </w:t>
      </w:r>
      <w:r w:rsidRPr="00E2120A">
        <w:rPr>
          <w:spacing w:val="-2"/>
          <w:szCs w:val="22"/>
        </w:rPr>
        <w:t>not</w:t>
      </w:r>
      <w:r w:rsidRPr="00E2120A">
        <w:rPr>
          <w:spacing w:val="2"/>
          <w:szCs w:val="22"/>
        </w:rPr>
        <w:t xml:space="preserve"> </w:t>
      </w:r>
      <w:r w:rsidRPr="00E2120A">
        <w:rPr>
          <w:spacing w:val="-2"/>
          <w:szCs w:val="22"/>
        </w:rPr>
        <w:t>being</w:t>
      </w:r>
      <w:r w:rsidRPr="00E2120A">
        <w:rPr>
          <w:szCs w:val="22"/>
        </w:rPr>
        <w:t xml:space="preserve"> </w:t>
      </w:r>
      <w:r w:rsidRPr="00E2120A">
        <w:rPr>
          <w:spacing w:val="-1"/>
          <w:szCs w:val="22"/>
        </w:rPr>
        <w:t>used,</w:t>
      </w:r>
      <w:r w:rsidRPr="00E2120A">
        <w:rPr>
          <w:spacing w:val="2"/>
          <w:szCs w:val="22"/>
        </w:rPr>
        <w:t xml:space="preserve"> </w:t>
      </w:r>
      <w:r w:rsidRPr="00E2120A">
        <w:rPr>
          <w:spacing w:val="-2"/>
          <w:szCs w:val="22"/>
        </w:rPr>
        <w:t>nor</w:t>
      </w:r>
      <w:r w:rsidRPr="00E2120A">
        <w:rPr>
          <w:spacing w:val="2"/>
          <w:szCs w:val="22"/>
        </w:rPr>
        <w:t xml:space="preserve"> </w:t>
      </w:r>
      <w:r w:rsidRPr="00E2120A">
        <w:rPr>
          <w:spacing w:val="-1"/>
          <w:szCs w:val="22"/>
        </w:rPr>
        <w:t>intended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used</w:t>
      </w:r>
      <w:r w:rsidRPr="00E2120A">
        <w:rPr>
          <w:spacing w:val="-2"/>
          <w:szCs w:val="22"/>
        </w:rPr>
        <w:t xml:space="preserve"> </w:t>
      </w:r>
      <w:r w:rsidRPr="00E2120A">
        <w:rPr>
          <w:szCs w:val="22"/>
        </w:rPr>
        <w:t>to</w:t>
      </w:r>
      <w:r w:rsidRPr="00E2120A">
        <w:rPr>
          <w:spacing w:val="57"/>
          <w:szCs w:val="22"/>
        </w:rPr>
        <w:t xml:space="preserve"> </w:t>
      </w:r>
      <w:r w:rsidRPr="00E2120A">
        <w:rPr>
          <w:spacing w:val="-1"/>
          <w:szCs w:val="22"/>
        </w:rPr>
        <w:t>directly</w:t>
      </w:r>
      <w:r w:rsidRPr="00E2120A">
        <w:rPr>
          <w:spacing w:val="-2"/>
          <w:szCs w:val="22"/>
        </w:rPr>
        <w:t xml:space="preserve"> </w:t>
      </w:r>
      <w:r w:rsidRPr="00E2120A">
        <w:rPr>
          <w:spacing w:val="-1"/>
          <w:szCs w:val="22"/>
        </w:rPr>
        <w:t>serve</w:t>
      </w:r>
      <w:r w:rsidRPr="00E2120A">
        <w:rPr>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zCs w:val="22"/>
        </w:rPr>
        <w:t xml:space="preserve">the </w:t>
      </w:r>
      <w:r w:rsidRPr="00E2120A">
        <w:rPr>
          <w:spacing w:val="-1"/>
          <w:szCs w:val="22"/>
        </w:rPr>
        <w:t>assignment pool</w:t>
      </w:r>
      <w:r w:rsidRPr="00E2120A">
        <w:rPr>
          <w:szCs w:val="22"/>
        </w:rPr>
        <w:t xml:space="preserve"> </w:t>
      </w:r>
      <w:r w:rsidRPr="00E2120A">
        <w:rPr>
          <w:spacing w:val="-1"/>
          <w:szCs w:val="22"/>
        </w:rPr>
        <w:t>within</w:t>
      </w:r>
      <w:r w:rsidRPr="00E2120A">
        <w:rPr>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pacing w:val="-1"/>
          <w:szCs w:val="22"/>
        </w:rPr>
        <w:t>(e.g., plant</w:t>
      </w:r>
      <w:r w:rsidRPr="00E2120A">
        <w:rPr>
          <w:spacing w:val="36"/>
          <w:szCs w:val="22"/>
        </w:rPr>
        <w:t xml:space="preserve"> </w:t>
      </w:r>
      <w:r w:rsidRPr="00E2120A">
        <w:rPr>
          <w:szCs w:val="22"/>
        </w:rPr>
        <w:t>test</w:t>
      </w:r>
      <w:r w:rsidRPr="00E2120A">
        <w:rPr>
          <w:spacing w:val="-1"/>
          <w:szCs w:val="22"/>
        </w:rPr>
        <w:t xml:space="preserve"> codes);</w:t>
      </w:r>
    </w:p>
    <w:p w14:paraId="2663E1B5" w14:textId="77777777" w:rsidR="00AC3011" w:rsidRPr="00E2120A" w:rsidRDefault="00504B5C" w:rsidP="008878F7">
      <w:pPr>
        <w:pStyle w:val="BodyText"/>
        <w:widowControl w:val="0"/>
        <w:numPr>
          <w:ilvl w:val="1"/>
          <w:numId w:val="15"/>
        </w:numPr>
        <w:tabs>
          <w:tab w:val="left" w:pos="1561"/>
        </w:tabs>
        <w:spacing w:before="1"/>
        <w:ind w:left="1440" w:right="506" w:hanging="720"/>
        <w:jc w:val="left"/>
        <w:rPr>
          <w:szCs w:val="22"/>
        </w:rPr>
      </w:pPr>
      <w:r w:rsidRPr="00E2120A">
        <w:rPr>
          <w:spacing w:val="-1"/>
          <w:szCs w:val="22"/>
        </w:rPr>
        <w:t>should</w:t>
      </w:r>
      <w:r w:rsidRPr="00E2120A">
        <w:rPr>
          <w:szCs w:val="22"/>
        </w:rPr>
        <w:t xml:space="preserve"> </w:t>
      </w:r>
      <w:r w:rsidRPr="00E2120A">
        <w:rPr>
          <w:spacing w:val="-2"/>
          <w:szCs w:val="22"/>
        </w:rPr>
        <w:t>work</w:t>
      </w:r>
      <w:r w:rsidRPr="00E2120A">
        <w:rPr>
          <w:spacing w:val="1"/>
          <w:szCs w:val="22"/>
        </w:rPr>
        <w:t xml:space="preserve"> </w:t>
      </w:r>
      <w:r w:rsidRPr="00E2120A">
        <w:rPr>
          <w:spacing w:val="-1"/>
          <w:szCs w:val="22"/>
        </w:rPr>
        <w:t>towards,</w:t>
      </w:r>
      <w:r w:rsidRPr="00E2120A">
        <w:rPr>
          <w:spacing w:val="2"/>
          <w:szCs w:val="22"/>
        </w:rPr>
        <w:t xml:space="preserve"> </w:t>
      </w:r>
      <w:r w:rsidRPr="00E2120A">
        <w:rPr>
          <w:spacing w:val="-2"/>
          <w:szCs w:val="22"/>
        </w:rPr>
        <w:t>and</w:t>
      </w:r>
      <w:r w:rsidRPr="00E2120A">
        <w:rPr>
          <w:szCs w:val="22"/>
        </w:rPr>
        <w:t xml:space="preserve"> </w:t>
      </w:r>
      <w:r w:rsidRPr="00E2120A">
        <w:rPr>
          <w:spacing w:val="-1"/>
          <w:szCs w:val="22"/>
        </w:rPr>
        <w:t>encourage</w:t>
      </w:r>
      <w:r w:rsidRPr="00E2120A">
        <w:rPr>
          <w:spacing w:val="-2"/>
          <w:szCs w:val="22"/>
        </w:rPr>
        <w:t xml:space="preserve"> </w:t>
      </w:r>
      <w:r w:rsidRPr="00E2120A">
        <w:rPr>
          <w:spacing w:val="-1"/>
          <w:szCs w:val="22"/>
        </w:rPr>
        <w:t>existing</w:t>
      </w:r>
      <w:r w:rsidRPr="00E2120A">
        <w:rPr>
          <w:szCs w:val="22"/>
        </w:rPr>
        <w:t xml:space="preserve"> </w:t>
      </w:r>
      <w:r w:rsidRPr="00E2120A">
        <w:rPr>
          <w:spacing w:val="-1"/>
          <w:szCs w:val="22"/>
        </w:rPr>
        <w:t xml:space="preserve">customers, </w:t>
      </w:r>
      <w:r w:rsidRPr="00E2120A">
        <w:rPr>
          <w:szCs w:val="22"/>
        </w:rPr>
        <w:t>to</w:t>
      </w:r>
      <w:r w:rsidRPr="00E2120A">
        <w:rPr>
          <w:spacing w:val="-2"/>
          <w:szCs w:val="22"/>
        </w:rPr>
        <w:t xml:space="preserve"> </w:t>
      </w:r>
      <w:r w:rsidRPr="00E2120A">
        <w:rPr>
          <w:spacing w:val="-1"/>
          <w:szCs w:val="22"/>
        </w:rPr>
        <w:t>either</w:t>
      </w:r>
      <w:r w:rsidRPr="00E2120A">
        <w:rPr>
          <w:spacing w:val="2"/>
          <w:szCs w:val="22"/>
        </w:rPr>
        <w:t xml:space="preserve"> </w:t>
      </w:r>
      <w:r w:rsidRPr="00E2120A">
        <w:rPr>
          <w:spacing w:val="-1"/>
          <w:szCs w:val="22"/>
        </w:rPr>
        <w:t>activate</w:t>
      </w:r>
      <w:r w:rsidRPr="00E2120A">
        <w:rPr>
          <w:szCs w:val="22"/>
        </w:rPr>
        <w:t xml:space="preserve"> </w:t>
      </w:r>
      <w:r w:rsidRPr="00E2120A">
        <w:rPr>
          <w:spacing w:val="-1"/>
          <w:szCs w:val="22"/>
        </w:rPr>
        <w:t>or</w:t>
      </w:r>
      <w:r w:rsidRPr="00E2120A">
        <w:rPr>
          <w:spacing w:val="42"/>
          <w:szCs w:val="22"/>
        </w:rPr>
        <w:t xml:space="preserve"> </w:t>
      </w:r>
      <w:r w:rsidRPr="00E2120A">
        <w:rPr>
          <w:spacing w:val="-1"/>
          <w:szCs w:val="22"/>
        </w:rPr>
        <w:t>return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reserved</w:t>
      </w:r>
      <w:r w:rsidRPr="00E2120A">
        <w:rPr>
          <w:szCs w:val="22"/>
        </w:rPr>
        <w:t xml:space="preserve"> </w:t>
      </w:r>
      <w:r w:rsidRPr="00E2120A">
        <w:rPr>
          <w:spacing w:val="-2"/>
          <w:szCs w:val="22"/>
        </w:rPr>
        <w:t>numbers</w:t>
      </w:r>
      <w:r w:rsidRPr="00E2120A">
        <w:rPr>
          <w:spacing w:val="1"/>
          <w:szCs w:val="22"/>
        </w:rPr>
        <w:t xml:space="preserve"> </w:t>
      </w:r>
      <w:r w:rsidRPr="00E2120A">
        <w:rPr>
          <w:szCs w:val="22"/>
        </w:rPr>
        <w:t>to</w:t>
      </w:r>
      <w:r w:rsidRPr="00E2120A">
        <w:rPr>
          <w:spacing w:val="-2"/>
          <w:szCs w:val="22"/>
        </w:rPr>
        <w:t xml:space="preserve"> </w:t>
      </w:r>
      <w:r w:rsidRPr="00E2120A">
        <w:rPr>
          <w:spacing w:val="-1"/>
          <w:szCs w:val="22"/>
        </w:rPr>
        <w:t>bring</w:t>
      </w:r>
      <w:r w:rsidRPr="00E2120A">
        <w:rPr>
          <w:szCs w:val="22"/>
        </w:rPr>
        <w:t xml:space="preserve"> the</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quantity</w:t>
      </w:r>
      <w:r w:rsidRPr="00E2120A">
        <w:rPr>
          <w:spacing w:val="-2"/>
          <w:szCs w:val="22"/>
        </w:rPr>
        <w:t xml:space="preserve"> down</w:t>
      </w:r>
      <w:r w:rsidRPr="00E2120A">
        <w:rPr>
          <w:szCs w:val="22"/>
        </w:rPr>
        <w:t xml:space="preserve"> to a</w:t>
      </w:r>
      <w:r w:rsidRPr="00E2120A">
        <w:rPr>
          <w:spacing w:val="45"/>
          <w:szCs w:val="22"/>
        </w:rPr>
        <w:t xml:space="preserve"> </w:t>
      </w:r>
      <w:r w:rsidRPr="00E2120A">
        <w:rPr>
          <w:spacing w:val="-1"/>
          <w:szCs w:val="22"/>
        </w:rPr>
        <w:t>maximum</w:t>
      </w:r>
      <w:r w:rsidRPr="00E2120A">
        <w:rPr>
          <w:spacing w:val="2"/>
          <w:szCs w:val="22"/>
        </w:rPr>
        <w:t xml:space="preserve"> </w:t>
      </w:r>
      <w:r w:rsidRPr="00E2120A">
        <w:rPr>
          <w:spacing w:val="-2"/>
          <w:szCs w:val="22"/>
        </w:rPr>
        <w:t>of</w:t>
      </w:r>
      <w:r w:rsidRPr="00E2120A">
        <w:rPr>
          <w:spacing w:val="2"/>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4"/>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numbers</w:t>
      </w:r>
      <w:r w:rsidRPr="00E2120A">
        <w:rPr>
          <w:spacing w:val="-2"/>
          <w:szCs w:val="22"/>
        </w:rPr>
        <w:t xml:space="preserve"> </w:t>
      </w:r>
      <w:r w:rsidRPr="00E2120A">
        <w:rPr>
          <w:spacing w:val="-1"/>
          <w:szCs w:val="22"/>
        </w:rPr>
        <w:t>In-Service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customer;</w:t>
      </w:r>
    </w:p>
    <w:p w14:paraId="60D6971F" w14:textId="77777777" w:rsidR="00AC3011" w:rsidRPr="00A23996" w:rsidRDefault="00504B5C" w:rsidP="00A23996">
      <w:pPr>
        <w:pStyle w:val="BodyText"/>
        <w:widowControl w:val="0"/>
        <w:numPr>
          <w:ilvl w:val="1"/>
          <w:numId w:val="15"/>
        </w:numPr>
        <w:tabs>
          <w:tab w:val="left" w:pos="1561"/>
        </w:tabs>
        <w:ind w:left="1440" w:right="134" w:hanging="720"/>
        <w:jc w:val="left"/>
        <w:rPr>
          <w:spacing w:val="-1"/>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allow</w:t>
      </w:r>
      <w:r w:rsidRPr="00E2120A">
        <w:rPr>
          <w:spacing w:val="-3"/>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numbers</w:t>
      </w:r>
      <w:r w:rsidRPr="00E2120A">
        <w:rPr>
          <w:spacing w:val="-4"/>
          <w:szCs w:val="22"/>
        </w:rPr>
        <w:t xml:space="preserve"> </w:t>
      </w:r>
      <w:r w:rsidRPr="00E2120A">
        <w:rPr>
          <w:spacing w:val="-1"/>
          <w:szCs w:val="22"/>
        </w:rPr>
        <w:t>to</w:t>
      </w:r>
      <w:r w:rsidRPr="00E2120A">
        <w:rPr>
          <w:szCs w:val="22"/>
        </w:rPr>
        <w:t xml:space="preserve"> </w:t>
      </w:r>
      <w:r w:rsidRPr="00E2120A">
        <w:rPr>
          <w:spacing w:val="-1"/>
          <w:szCs w:val="22"/>
        </w:rPr>
        <w:t>be</w:t>
      </w:r>
      <w:r w:rsidRPr="00E2120A">
        <w:rPr>
          <w:szCs w:val="22"/>
        </w:rPr>
        <w:t xml:space="preserve"> </w:t>
      </w:r>
      <w:r w:rsidRPr="00E2120A">
        <w:rPr>
          <w:spacing w:val="-1"/>
          <w:szCs w:val="22"/>
        </w:rPr>
        <w:t>increased</w:t>
      </w:r>
      <w:r w:rsidRPr="00E2120A">
        <w:rPr>
          <w:szCs w:val="22"/>
        </w:rPr>
        <w:t xml:space="preserve"> </w:t>
      </w:r>
      <w:r w:rsidRPr="00E2120A">
        <w:rPr>
          <w:spacing w:val="-1"/>
          <w:szCs w:val="22"/>
        </w:rPr>
        <w:t>by</w:t>
      </w:r>
      <w:r w:rsidRPr="00E2120A">
        <w:rPr>
          <w:spacing w:val="-2"/>
          <w:szCs w:val="22"/>
        </w:rPr>
        <w:t xml:space="preserve"> </w:t>
      </w:r>
      <w:r w:rsidRPr="00E2120A">
        <w:rPr>
          <w:spacing w:val="-1"/>
          <w:szCs w:val="22"/>
        </w:rPr>
        <w:t>new</w:t>
      </w:r>
      <w:r w:rsidRPr="00E2120A">
        <w:rPr>
          <w:spacing w:val="32"/>
          <w:szCs w:val="22"/>
        </w:rPr>
        <w:t xml:space="preserve"> </w:t>
      </w:r>
      <w:r w:rsidRPr="00E2120A">
        <w:rPr>
          <w:spacing w:val="-1"/>
          <w:szCs w:val="22"/>
        </w:rPr>
        <w:t>reservation</w:t>
      </w:r>
      <w:r w:rsidRPr="00E2120A">
        <w:rPr>
          <w:spacing w:val="-2"/>
          <w:szCs w:val="22"/>
        </w:rPr>
        <w:t xml:space="preserve"> </w:t>
      </w:r>
      <w:r w:rsidRPr="00E2120A">
        <w:rPr>
          <w:spacing w:val="-1"/>
          <w:szCs w:val="22"/>
        </w:rPr>
        <w:t>requests</w:t>
      </w:r>
      <w:r w:rsidRPr="00E2120A">
        <w:rPr>
          <w:spacing w:val="-2"/>
          <w:szCs w:val="22"/>
        </w:rPr>
        <w:t xml:space="preserve"> </w:t>
      </w:r>
      <w:r w:rsidRPr="00E2120A">
        <w:rPr>
          <w:spacing w:val="-1"/>
          <w:szCs w:val="22"/>
        </w:rPr>
        <w:t>by</w:t>
      </w:r>
      <w:r w:rsidRPr="00E2120A">
        <w:rPr>
          <w:spacing w:val="-4"/>
          <w:szCs w:val="22"/>
        </w:rPr>
        <w:t xml:space="preserve"> </w:t>
      </w:r>
      <w:r w:rsidRPr="00E2120A">
        <w:rPr>
          <w:spacing w:val="-1"/>
          <w:szCs w:val="22"/>
        </w:rPr>
        <w:t>existing</w:t>
      </w:r>
      <w:r w:rsidRPr="00E2120A">
        <w:rPr>
          <w:spacing w:val="3"/>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more</w:t>
      </w:r>
      <w:r w:rsidRPr="00E2120A">
        <w:rPr>
          <w:spacing w:val="-2"/>
          <w:szCs w:val="22"/>
        </w:rPr>
        <w:t xml:space="preserve"> </w:t>
      </w:r>
      <w:r w:rsidRPr="00E2120A">
        <w:rPr>
          <w:spacing w:val="-1"/>
          <w:szCs w:val="22"/>
        </w:rPr>
        <w:t>than</w:t>
      </w:r>
      <w:r w:rsidRPr="00E2120A">
        <w:rPr>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w:t>
      </w:r>
      <w:r w:rsidRPr="00E2120A">
        <w:rPr>
          <w:spacing w:val="-1"/>
          <w:szCs w:val="22"/>
        </w:rPr>
        <w:t>of</w:t>
      </w:r>
      <w:r w:rsidRPr="00E2120A">
        <w:rPr>
          <w:spacing w:val="50"/>
          <w:szCs w:val="22"/>
        </w:rPr>
        <w:t xml:space="preserve"> </w:t>
      </w:r>
      <w:r w:rsidRPr="00E2120A">
        <w:rPr>
          <w:spacing w:val="-1"/>
          <w:szCs w:val="22"/>
        </w:rPr>
        <w:t>numbers</w:t>
      </w:r>
      <w:r w:rsidRPr="00E2120A">
        <w:rPr>
          <w:spacing w:val="-2"/>
          <w:szCs w:val="22"/>
        </w:rPr>
        <w:t xml:space="preserve"> </w:t>
      </w:r>
      <w:r w:rsidRPr="00E2120A">
        <w:rPr>
          <w:spacing w:val="-1"/>
          <w:szCs w:val="22"/>
        </w:rPr>
        <w:t>in</w:t>
      </w:r>
      <w:r w:rsidRPr="00E2120A">
        <w:rPr>
          <w:szCs w:val="22"/>
        </w:rPr>
        <w:t xml:space="preserve"> </w:t>
      </w:r>
      <w:r w:rsidRPr="00E2120A">
        <w:rPr>
          <w:spacing w:val="-1"/>
          <w:szCs w:val="22"/>
        </w:rPr>
        <w:t>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 xml:space="preserve">customer. </w:t>
      </w:r>
      <w:r w:rsidRPr="00E2120A">
        <w:rPr>
          <w:szCs w:val="22"/>
        </w:rPr>
        <w:t>In</w:t>
      </w:r>
      <w:r w:rsidRPr="00E2120A">
        <w:rPr>
          <w:spacing w:val="-2"/>
          <w:szCs w:val="22"/>
        </w:rPr>
        <w:t xml:space="preserve"> </w:t>
      </w:r>
      <w:r w:rsidRPr="00E2120A">
        <w:rPr>
          <w:szCs w:val="22"/>
        </w:rPr>
        <w:t xml:space="preserve">the </w:t>
      </w:r>
      <w:r w:rsidRPr="00E2120A">
        <w:rPr>
          <w:spacing w:val="-1"/>
          <w:szCs w:val="22"/>
        </w:rPr>
        <w:t>case</w:t>
      </w:r>
      <w:r w:rsidRPr="00E2120A">
        <w:rPr>
          <w:spacing w:val="-2"/>
          <w:szCs w:val="22"/>
        </w:rPr>
        <w:t xml:space="preserve"> of</w:t>
      </w:r>
      <w:r w:rsidRPr="00E2120A">
        <w:rPr>
          <w:spacing w:val="4"/>
          <w:szCs w:val="22"/>
        </w:rPr>
        <w:t xml:space="preserve"> </w:t>
      </w:r>
      <w:r w:rsidRPr="00E2120A">
        <w:rPr>
          <w:spacing w:val="-1"/>
          <w:szCs w:val="22"/>
        </w:rPr>
        <w:t>new</w:t>
      </w:r>
      <w:r w:rsidRPr="00E2120A">
        <w:rPr>
          <w:spacing w:val="-3"/>
          <w:szCs w:val="22"/>
        </w:rPr>
        <w:t xml:space="preserve"> </w:t>
      </w:r>
      <w:r w:rsidRPr="00E2120A">
        <w:rPr>
          <w:spacing w:val="-1"/>
          <w:szCs w:val="22"/>
        </w:rPr>
        <w:t xml:space="preserve">customers, </w:t>
      </w:r>
      <w:r w:rsidRPr="00E2120A">
        <w:rPr>
          <w:spacing w:val="-2"/>
          <w:szCs w:val="22"/>
        </w:rPr>
        <w:t>number</w:t>
      </w:r>
      <w:r w:rsidRPr="00E2120A">
        <w:rPr>
          <w:spacing w:val="40"/>
          <w:szCs w:val="22"/>
        </w:rPr>
        <w:t xml:space="preserve"> </w:t>
      </w:r>
      <w:r w:rsidRPr="00E2120A">
        <w:rPr>
          <w:spacing w:val="-1"/>
          <w:szCs w:val="22"/>
        </w:rPr>
        <w:t>reservations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limited</w:t>
      </w:r>
      <w:r w:rsidRPr="00E2120A">
        <w:rPr>
          <w:spacing w:val="-2"/>
          <w:szCs w:val="22"/>
        </w:rPr>
        <w:t xml:space="preserve"> </w:t>
      </w:r>
      <w:r w:rsidRPr="00E2120A">
        <w:rPr>
          <w:szCs w:val="22"/>
        </w:rPr>
        <w:t xml:space="preserve">to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zCs w:val="22"/>
        </w:rPr>
        <w:t>total</w:t>
      </w:r>
      <w:r w:rsidRPr="00E2120A">
        <w:rPr>
          <w:spacing w:val="-5"/>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telephone</w:t>
      </w:r>
      <w:r w:rsidRPr="00E2120A">
        <w:rPr>
          <w:szCs w:val="22"/>
        </w:rPr>
        <w:t xml:space="preserve"> </w:t>
      </w:r>
      <w:r w:rsidRPr="00E2120A">
        <w:rPr>
          <w:spacing w:val="-2"/>
          <w:szCs w:val="22"/>
        </w:rPr>
        <w:t>numbers</w:t>
      </w:r>
      <w:r w:rsidRPr="00E2120A">
        <w:rPr>
          <w:spacing w:val="61"/>
          <w:szCs w:val="22"/>
        </w:rPr>
        <w:t xml:space="preserve"> </w:t>
      </w:r>
      <w:r w:rsidRPr="00E2120A">
        <w:rPr>
          <w:spacing w:val="-1"/>
          <w:szCs w:val="22"/>
        </w:rPr>
        <w:t>being</w:t>
      </w:r>
      <w:r w:rsidRPr="00A23996">
        <w:rPr>
          <w:spacing w:val="-1"/>
          <w:szCs w:val="22"/>
        </w:rPr>
        <w:t xml:space="preserve"> </w:t>
      </w:r>
      <w:r w:rsidRPr="00E2120A">
        <w:rPr>
          <w:spacing w:val="-1"/>
          <w:szCs w:val="22"/>
        </w:rPr>
        <w:t>placed</w:t>
      </w:r>
      <w:r w:rsidRPr="00A23996">
        <w:rPr>
          <w:spacing w:val="-1"/>
          <w:szCs w:val="22"/>
        </w:rPr>
        <w:t xml:space="preserve"> </w:t>
      </w:r>
      <w:r w:rsidRPr="00E2120A">
        <w:rPr>
          <w:spacing w:val="-1"/>
          <w:szCs w:val="22"/>
        </w:rPr>
        <w:t>into</w:t>
      </w:r>
      <w:r w:rsidRPr="00A23996">
        <w:rPr>
          <w:spacing w:val="-1"/>
          <w:szCs w:val="22"/>
        </w:rPr>
        <w:t xml:space="preserve"> service for</w:t>
      </w:r>
      <w:r w:rsidRPr="00E2120A">
        <w:rPr>
          <w:spacing w:val="-1"/>
          <w:szCs w:val="22"/>
        </w:rPr>
        <w:t xml:space="preserve"> that customer;</w:t>
      </w:r>
    </w:p>
    <w:p w14:paraId="23706D36" w14:textId="77777777" w:rsidR="00AC3011" w:rsidRPr="00862BC1" w:rsidRDefault="00504B5C" w:rsidP="00A23996">
      <w:pPr>
        <w:pStyle w:val="BodyText"/>
        <w:widowControl w:val="0"/>
        <w:numPr>
          <w:ilvl w:val="1"/>
          <w:numId w:val="15"/>
        </w:numPr>
        <w:tabs>
          <w:tab w:val="left" w:pos="1561"/>
        </w:tabs>
        <w:ind w:left="1440" w:right="134" w:hanging="720"/>
        <w:jc w:val="left"/>
        <w:rPr>
          <w:szCs w:val="22"/>
        </w:rPr>
      </w:pPr>
      <w:r w:rsidRPr="00862BC1">
        <w:rPr>
          <w:spacing w:val="-1"/>
          <w:szCs w:val="22"/>
        </w:rPr>
        <w:t>shall,</w:t>
      </w:r>
      <w:r w:rsidRPr="00862BC1">
        <w:rPr>
          <w:spacing w:val="2"/>
          <w:szCs w:val="22"/>
        </w:rPr>
        <w:t xml:space="preserve"> </w:t>
      </w:r>
      <w:r w:rsidRPr="00862BC1">
        <w:rPr>
          <w:spacing w:val="-1"/>
          <w:szCs w:val="22"/>
        </w:rPr>
        <w:t>within</w:t>
      </w:r>
      <w:r w:rsidRPr="00862BC1">
        <w:rPr>
          <w:szCs w:val="22"/>
        </w:rPr>
        <w:t xml:space="preserve"> </w:t>
      </w:r>
      <w:r w:rsidRPr="00862BC1">
        <w:rPr>
          <w:spacing w:val="-1"/>
          <w:szCs w:val="22"/>
        </w:rPr>
        <w:t>45</w:t>
      </w:r>
      <w:r w:rsidRPr="00862BC1">
        <w:rPr>
          <w:spacing w:val="1"/>
          <w:szCs w:val="22"/>
        </w:rPr>
        <w:t xml:space="preserve"> </w:t>
      </w:r>
      <w:r w:rsidRPr="00862BC1">
        <w:rPr>
          <w:spacing w:val="-2"/>
          <w:szCs w:val="22"/>
        </w:rPr>
        <w:t xml:space="preserve">days </w:t>
      </w:r>
      <w:r w:rsidRPr="00862BC1">
        <w:rPr>
          <w:szCs w:val="22"/>
        </w:rPr>
        <w:t>from</w:t>
      </w:r>
      <w:r w:rsidRPr="00862BC1">
        <w:rPr>
          <w:spacing w:val="-1"/>
          <w:szCs w:val="22"/>
        </w:rPr>
        <w:t xml:space="preserve">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w:t>
      </w:r>
      <w:r w:rsidRPr="00862BC1">
        <w:rPr>
          <w:spacing w:val="-3"/>
          <w:szCs w:val="22"/>
        </w:rPr>
        <w:t xml:space="preserve"> </w:t>
      </w:r>
      <w:r w:rsidRPr="00862BC1">
        <w:rPr>
          <w:szCs w:val="22"/>
        </w:rPr>
        <w:t xml:space="preserve">the </w:t>
      </w:r>
      <w:r w:rsidRPr="00862BC1">
        <w:rPr>
          <w:spacing w:val="-1"/>
          <w:szCs w:val="22"/>
        </w:rPr>
        <w:t>CNA</w:t>
      </w:r>
      <w:r w:rsidRPr="00862BC1">
        <w:rPr>
          <w:spacing w:val="-2"/>
          <w:szCs w:val="22"/>
        </w:rPr>
        <w:t xml:space="preserve"> </w:t>
      </w:r>
      <w:r w:rsidRPr="00862BC1">
        <w:rPr>
          <w:spacing w:val="-1"/>
          <w:szCs w:val="22"/>
        </w:rPr>
        <w:t>declares</w:t>
      </w:r>
      <w:r w:rsidRPr="00862BC1">
        <w:rPr>
          <w:spacing w:val="1"/>
          <w:szCs w:val="22"/>
        </w:rPr>
        <w:t xml:space="preserve"> </w:t>
      </w:r>
      <w:r w:rsidRPr="00862BC1">
        <w:rPr>
          <w:szCs w:val="22"/>
        </w:rPr>
        <w:t>a</w:t>
      </w:r>
      <w:r w:rsidRPr="00862BC1">
        <w:rPr>
          <w:spacing w:val="-2"/>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32"/>
          <w:szCs w:val="22"/>
        </w:rPr>
        <w:t xml:space="preserve"> </w:t>
      </w:r>
      <w:r w:rsidRPr="00862BC1">
        <w:rPr>
          <w:spacing w:val="-1"/>
          <w:szCs w:val="22"/>
        </w:rPr>
        <w:t xml:space="preserve">submit </w:t>
      </w:r>
      <w:r w:rsidRPr="00862BC1">
        <w:rPr>
          <w:szCs w:val="22"/>
        </w:rPr>
        <w:t xml:space="preserve">a </w:t>
      </w:r>
      <w:r w:rsidRPr="00862BC1">
        <w:rPr>
          <w:spacing w:val="-1"/>
          <w:szCs w:val="22"/>
        </w:rPr>
        <w:t>Part</w:t>
      </w:r>
      <w:r w:rsidRPr="00862BC1">
        <w:rPr>
          <w:spacing w:val="2"/>
          <w:szCs w:val="22"/>
        </w:rPr>
        <w:t xml:space="preserve"> </w:t>
      </w:r>
      <w:r w:rsidRPr="00862BC1">
        <w:rPr>
          <w:szCs w:val="22"/>
        </w:rPr>
        <w:t>1</w:t>
      </w:r>
      <w:r w:rsidRPr="00862BC1">
        <w:rPr>
          <w:spacing w:val="-2"/>
          <w:szCs w:val="22"/>
        </w:rPr>
        <w:t xml:space="preserve"> </w:t>
      </w:r>
      <w:r w:rsidRPr="00862BC1">
        <w:rPr>
          <w:spacing w:val="-1"/>
          <w:szCs w:val="22"/>
        </w:rPr>
        <w:t>Form</w:t>
      </w:r>
      <w:r w:rsidRPr="00862BC1">
        <w:rPr>
          <w:spacing w:val="-3"/>
          <w:szCs w:val="22"/>
        </w:rPr>
        <w:t xml:space="preserve"> </w:t>
      </w:r>
      <w:r w:rsidRPr="00862BC1">
        <w:rPr>
          <w:szCs w:val="22"/>
        </w:rPr>
        <w:t>for</w:t>
      </w:r>
      <w:r w:rsidRPr="00862BC1">
        <w:rPr>
          <w:spacing w:val="-1"/>
          <w:szCs w:val="22"/>
        </w:rPr>
        <w:t xml:space="preserve"> each</w:t>
      </w:r>
      <w:r w:rsidRPr="00862BC1">
        <w:rPr>
          <w:szCs w:val="22"/>
        </w:rPr>
        <w:t xml:space="preserve"> </w:t>
      </w:r>
      <w:r w:rsidRPr="00862BC1">
        <w:rPr>
          <w:spacing w:val="-1"/>
          <w:szCs w:val="22"/>
        </w:rPr>
        <w:t>remaining</w:t>
      </w:r>
      <w:r w:rsidRPr="00862BC1">
        <w:rPr>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zCs w:val="22"/>
        </w:rPr>
        <w:t xml:space="preserve"> </w:t>
      </w:r>
      <w:r w:rsidRPr="00862BC1">
        <w:rPr>
          <w:spacing w:val="-1"/>
          <w:szCs w:val="22"/>
        </w:rPr>
        <w:t>either returning</w:t>
      </w:r>
      <w:r w:rsidRPr="00862BC1">
        <w:rPr>
          <w:szCs w:val="22"/>
        </w:rPr>
        <w:t xml:space="preserve"> </w:t>
      </w:r>
      <w:r w:rsidRPr="00862BC1">
        <w:rPr>
          <w:spacing w:val="-1"/>
          <w:szCs w:val="22"/>
        </w:rPr>
        <w:t>the</w:t>
      </w:r>
      <w:r w:rsidRPr="00862BC1">
        <w:rPr>
          <w:spacing w:val="24"/>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pacing w:val="-2"/>
          <w:szCs w:val="22"/>
        </w:rPr>
        <w:t xml:space="preserve"> </w:t>
      </w:r>
      <w:r w:rsidRPr="00862BC1">
        <w:rPr>
          <w:szCs w:val="22"/>
        </w:rPr>
        <w:t>to</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or requesting</w:t>
      </w:r>
      <w:r w:rsidRPr="00862BC1">
        <w:rPr>
          <w:szCs w:val="22"/>
        </w:rPr>
        <w:t xml:space="preserve"> </w:t>
      </w:r>
      <w:r w:rsidRPr="00862BC1">
        <w:rPr>
          <w:spacing w:val="-1"/>
          <w:szCs w:val="22"/>
        </w:rPr>
        <w:t xml:space="preserve">assignment </w:t>
      </w:r>
      <w:r w:rsidRPr="00862BC1">
        <w:rPr>
          <w:spacing w:val="-2"/>
          <w:szCs w:val="22"/>
        </w:rPr>
        <w:t>of</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reserved</w:t>
      </w:r>
      <w:r w:rsidRPr="00862BC1">
        <w:rPr>
          <w:szCs w:val="22"/>
        </w:rPr>
        <w:t xml:space="preserve"> </w:t>
      </w:r>
      <w:r w:rsidRPr="00862BC1">
        <w:rPr>
          <w:spacing w:val="-2"/>
          <w:szCs w:val="22"/>
        </w:rPr>
        <w:t>CO</w:t>
      </w:r>
      <w:r w:rsidRPr="00862BC1">
        <w:rPr>
          <w:spacing w:val="23"/>
          <w:szCs w:val="22"/>
        </w:rPr>
        <w:t xml:space="preserve"> </w:t>
      </w:r>
      <w:r w:rsidRPr="00862BC1">
        <w:rPr>
          <w:spacing w:val="-1"/>
          <w:szCs w:val="22"/>
        </w:rPr>
        <w:t xml:space="preserve">Code. </w:t>
      </w:r>
      <w:r w:rsidRPr="00862BC1">
        <w:rPr>
          <w:szCs w:val="22"/>
        </w:rPr>
        <w:t>Once</w:t>
      </w:r>
      <w:r w:rsidRPr="00862BC1">
        <w:rPr>
          <w:spacing w:val="-2"/>
          <w:szCs w:val="22"/>
        </w:rPr>
        <w:t xml:space="preserve"> </w:t>
      </w:r>
      <w:r w:rsidRPr="00862BC1">
        <w:rPr>
          <w:szCs w:val="22"/>
        </w:rPr>
        <w:t xml:space="preserve">the </w:t>
      </w:r>
      <w:r w:rsidRPr="00862BC1">
        <w:rPr>
          <w:spacing w:val="-1"/>
          <w:szCs w:val="22"/>
        </w:rPr>
        <w:t>45-day</w:t>
      </w:r>
      <w:r w:rsidRPr="00862BC1">
        <w:rPr>
          <w:spacing w:val="-4"/>
          <w:szCs w:val="22"/>
        </w:rPr>
        <w:t xml:space="preserve"> </w:t>
      </w:r>
      <w:r w:rsidRPr="00862BC1">
        <w:rPr>
          <w:spacing w:val="-1"/>
          <w:szCs w:val="22"/>
        </w:rPr>
        <w:t>period</w:t>
      </w:r>
      <w:r w:rsidRPr="00862BC1">
        <w:rPr>
          <w:szCs w:val="22"/>
        </w:rPr>
        <w:t xml:space="preserve"> </w:t>
      </w:r>
      <w:r w:rsidRPr="00862BC1">
        <w:rPr>
          <w:spacing w:val="-1"/>
          <w:szCs w:val="22"/>
        </w:rPr>
        <w:t>has</w:t>
      </w:r>
      <w:r w:rsidRPr="00862BC1">
        <w:rPr>
          <w:spacing w:val="1"/>
          <w:szCs w:val="22"/>
        </w:rPr>
        <w:t xml:space="preserve"> </w:t>
      </w:r>
      <w:r w:rsidRPr="00862BC1">
        <w:rPr>
          <w:spacing w:val="-1"/>
          <w:szCs w:val="22"/>
        </w:rPr>
        <w:t xml:space="preserve">elapsed,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shall</w:t>
      </w:r>
      <w:r w:rsidRPr="00862BC1">
        <w:rPr>
          <w:szCs w:val="22"/>
        </w:rPr>
        <w:t xml:space="preserve"> </w:t>
      </w:r>
      <w:r w:rsidRPr="00862BC1">
        <w:rPr>
          <w:spacing w:val="-1"/>
          <w:szCs w:val="22"/>
        </w:rPr>
        <w:t>make</w:t>
      </w:r>
      <w:r w:rsidRPr="00862BC1">
        <w:rPr>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23"/>
          <w:szCs w:val="22"/>
        </w:rPr>
        <w:t xml:space="preserve"> </w:t>
      </w:r>
      <w:r w:rsidRPr="00862BC1">
        <w:rPr>
          <w:spacing w:val="-1"/>
          <w:szCs w:val="22"/>
        </w:rPr>
        <w:t>general</w:t>
      </w:r>
      <w:r w:rsidRPr="00862BC1">
        <w:rPr>
          <w:szCs w:val="22"/>
        </w:rPr>
        <w:t xml:space="preserve"> </w:t>
      </w:r>
      <w:r w:rsidRPr="00862BC1">
        <w:rPr>
          <w:spacing w:val="-1"/>
          <w:szCs w:val="22"/>
        </w:rPr>
        <w:t>assignment</w:t>
      </w:r>
      <w:r w:rsidRPr="00862BC1">
        <w:rPr>
          <w:spacing w:val="2"/>
          <w:szCs w:val="22"/>
        </w:rPr>
        <w:t xml:space="preserve"> </w:t>
      </w:r>
      <w:r w:rsidRPr="00862BC1">
        <w:rPr>
          <w:spacing w:val="-1"/>
          <w:szCs w:val="22"/>
        </w:rPr>
        <w:t>all</w:t>
      </w:r>
      <w:r w:rsidRPr="00862BC1">
        <w:rPr>
          <w:szCs w:val="22"/>
        </w:rPr>
        <w:t xml:space="preserve"> </w:t>
      </w:r>
      <w:r w:rsidRPr="00862BC1">
        <w:rPr>
          <w:spacing w:val="-2"/>
          <w:szCs w:val="22"/>
        </w:rPr>
        <w:t>CO</w:t>
      </w:r>
      <w:r w:rsidRPr="00862BC1">
        <w:rPr>
          <w:spacing w:val="2"/>
          <w:szCs w:val="22"/>
        </w:rPr>
        <w:t xml:space="preserve"> </w:t>
      </w:r>
      <w:r w:rsidRPr="00862BC1">
        <w:rPr>
          <w:spacing w:val="-1"/>
          <w:szCs w:val="22"/>
        </w:rPr>
        <w:t>Codes</w:t>
      </w:r>
      <w:r w:rsidRPr="00862BC1">
        <w:rPr>
          <w:spacing w:val="-2"/>
          <w:szCs w:val="22"/>
        </w:rPr>
        <w:t xml:space="preserve"> </w:t>
      </w:r>
      <w:r w:rsidRPr="00862BC1">
        <w:rPr>
          <w:spacing w:val="-1"/>
          <w:szCs w:val="22"/>
        </w:rPr>
        <w:t>that</w:t>
      </w:r>
      <w:r w:rsidRPr="00862BC1">
        <w:rPr>
          <w:spacing w:val="2"/>
          <w:szCs w:val="22"/>
        </w:rPr>
        <w:t xml:space="preserve"> </w:t>
      </w:r>
      <w:r w:rsidRPr="00862BC1">
        <w:rPr>
          <w:spacing w:val="-1"/>
          <w:szCs w:val="22"/>
        </w:rPr>
        <w:t>are</w:t>
      </w:r>
      <w:r w:rsidRPr="00862BC1">
        <w:rPr>
          <w:spacing w:val="-2"/>
          <w:szCs w:val="22"/>
        </w:rPr>
        <w:t xml:space="preserve"> </w:t>
      </w:r>
      <w:r w:rsidRPr="00862BC1">
        <w:rPr>
          <w:spacing w:val="-1"/>
          <w:szCs w:val="22"/>
        </w:rPr>
        <w:t>still</w:t>
      </w:r>
      <w:r w:rsidRPr="00862BC1">
        <w:rPr>
          <w:szCs w:val="22"/>
        </w:rPr>
        <w:t xml:space="preserve"> </w:t>
      </w:r>
      <w:r w:rsidRPr="00862BC1">
        <w:rPr>
          <w:spacing w:val="-2"/>
          <w:szCs w:val="22"/>
        </w:rPr>
        <w:t>reserved</w:t>
      </w:r>
      <w:r w:rsidRPr="00862BC1">
        <w:rPr>
          <w:szCs w:val="22"/>
        </w:rPr>
        <w:t xml:space="preserve"> </w:t>
      </w:r>
      <w:r w:rsidRPr="00862BC1">
        <w:rPr>
          <w:spacing w:val="-1"/>
          <w:szCs w:val="22"/>
        </w:rPr>
        <w:t>and</w:t>
      </w:r>
      <w:r w:rsidRPr="00862BC1">
        <w:rPr>
          <w:szCs w:val="22"/>
        </w:rPr>
        <w:t xml:space="preserve"> </w:t>
      </w:r>
      <w:r w:rsidRPr="00862BC1">
        <w:rPr>
          <w:spacing w:val="-2"/>
          <w:szCs w:val="22"/>
        </w:rPr>
        <w:t>have</w:t>
      </w:r>
      <w:r w:rsidRPr="00862BC1">
        <w:rPr>
          <w:szCs w:val="22"/>
        </w:rPr>
        <w:t xml:space="preserve"> </w:t>
      </w:r>
      <w:r w:rsidRPr="00862BC1">
        <w:rPr>
          <w:spacing w:val="-1"/>
          <w:szCs w:val="22"/>
        </w:rPr>
        <w:t>not been</w:t>
      </w:r>
      <w:r w:rsidRPr="00862BC1">
        <w:rPr>
          <w:spacing w:val="46"/>
          <w:szCs w:val="22"/>
        </w:rPr>
        <w:t xml:space="preserve"> </w:t>
      </w:r>
      <w:r w:rsidRPr="00862BC1">
        <w:rPr>
          <w:spacing w:val="-1"/>
          <w:szCs w:val="22"/>
        </w:rPr>
        <w:t>applied</w:t>
      </w:r>
      <w:r w:rsidRPr="00862BC1">
        <w:rPr>
          <w:szCs w:val="22"/>
        </w:rPr>
        <w:t xml:space="preserve"> for</w:t>
      </w:r>
      <w:r w:rsidRPr="00862BC1">
        <w:rPr>
          <w:spacing w:val="2"/>
          <w:szCs w:val="22"/>
        </w:rPr>
        <w:t xml:space="preserve"> </w:t>
      </w:r>
      <w:r w:rsidRPr="00862BC1">
        <w:rPr>
          <w:spacing w:val="-2"/>
          <w:szCs w:val="22"/>
        </w:rPr>
        <w:t>as</w:t>
      </w:r>
      <w:r w:rsidRPr="00862BC1">
        <w:rPr>
          <w:spacing w:val="1"/>
          <w:szCs w:val="22"/>
        </w:rPr>
        <w:t xml:space="preserve"> </w:t>
      </w:r>
      <w:r w:rsidRPr="00862BC1">
        <w:rPr>
          <w:spacing w:val="-1"/>
          <w:szCs w:val="22"/>
        </w:rPr>
        <w:t>assignments</w:t>
      </w:r>
      <w:r w:rsidRPr="00862BC1">
        <w:rPr>
          <w:spacing w:val="1"/>
          <w:szCs w:val="22"/>
        </w:rPr>
        <w:t xml:space="preserve"> </w:t>
      </w:r>
      <w:r w:rsidRPr="00862BC1">
        <w:rPr>
          <w:spacing w:val="-1"/>
          <w:szCs w:val="22"/>
        </w:rPr>
        <w:t>on</w:t>
      </w:r>
      <w:r w:rsidRPr="00862BC1">
        <w:rPr>
          <w:spacing w:val="-2"/>
          <w:szCs w:val="22"/>
        </w:rPr>
        <w:t xml:space="preserve"> </w:t>
      </w:r>
      <w:r w:rsidRPr="00862BC1">
        <w:rPr>
          <w:szCs w:val="22"/>
        </w:rPr>
        <w:t xml:space="preserve">a </w:t>
      </w:r>
      <w:r w:rsidRPr="00862BC1">
        <w:rPr>
          <w:spacing w:val="-1"/>
          <w:szCs w:val="22"/>
        </w:rPr>
        <w:t xml:space="preserve">Part </w:t>
      </w:r>
      <w:r w:rsidRPr="00862BC1">
        <w:rPr>
          <w:szCs w:val="22"/>
        </w:rPr>
        <w:t xml:space="preserve">1 </w:t>
      </w:r>
      <w:r w:rsidRPr="00862BC1">
        <w:rPr>
          <w:spacing w:val="-1"/>
          <w:szCs w:val="22"/>
        </w:rPr>
        <w:t xml:space="preserve">Form </w:t>
      </w:r>
      <w:r w:rsidRPr="00862BC1">
        <w:rPr>
          <w:spacing w:val="-2"/>
          <w:szCs w:val="22"/>
        </w:rPr>
        <w:t>received</w:t>
      </w:r>
      <w:r w:rsidRPr="00862BC1">
        <w:rPr>
          <w:szCs w:val="22"/>
        </w:rPr>
        <w:t xml:space="preserve"> </w:t>
      </w:r>
      <w:r w:rsidRPr="00862BC1">
        <w:rPr>
          <w:spacing w:val="-1"/>
          <w:szCs w:val="22"/>
        </w:rPr>
        <w:t>by</w:t>
      </w:r>
      <w:r w:rsidRPr="00862BC1">
        <w:rPr>
          <w:spacing w:val="-2"/>
          <w:szCs w:val="22"/>
        </w:rPr>
        <w:t xml:space="preserve"> </w:t>
      </w:r>
      <w:r w:rsidRPr="00862BC1">
        <w:rPr>
          <w:szCs w:val="22"/>
        </w:rPr>
        <w:t xml:space="preserve">the </w:t>
      </w:r>
      <w:r w:rsidRPr="00862BC1">
        <w:rPr>
          <w:spacing w:val="-1"/>
          <w:szCs w:val="22"/>
        </w:rPr>
        <w:t>CNA.</w:t>
      </w:r>
      <w:r w:rsidRPr="00862BC1">
        <w:rPr>
          <w:spacing w:val="-5"/>
          <w:szCs w:val="22"/>
        </w:rPr>
        <w:t xml:space="preserve"> </w:t>
      </w:r>
      <w:r w:rsidRPr="00862BC1">
        <w:rPr>
          <w:szCs w:val="22"/>
        </w:rPr>
        <w:t>Within</w:t>
      </w:r>
      <w:r w:rsidRPr="00862BC1">
        <w:rPr>
          <w:spacing w:val="-2"/>
          <w:szCs w:val="22"/>
        </w:rPr>
        <w:t xml:space="preserve"> </w:t>
      </w:r>
      <w:r w:rsidRPr="00862BC1">
        <w:rPr>
          <w:spacing w:val="-1"/>
          <w:szCs w:val="22"/>
        </w:rPr>
        <w:t>60</w:t>
      </w:r>
      <w:r w:rsidRPr="00862BC1">
        <w:rPr>
          <w:spacing w:val="28"/>
          <w:szCs w:val="22"/>
        </w:rPr>
        <w:t xml:space="preserve"> </w:t>
      </w:r>
      <w:r w:rsidRPr="00862BC1">
        <w:rPr>
          <w:spacing w:val="-2"/>
          <w:szCs w:val="22"/>
        </w:rPr>
        <w:t>days</w:t>
      </w:r>
      <w:r w:rsidRPr="00862BC1">
        <w:rPr>
          <w:spacing w:val="1"/>
          <w:szCs w:val="22"/>
        </w:rPr>
        <w:t xml:space="preserve"> </w:t>
      </w:r>
      <w:r w:rsidRPr="00862BC1">
        <w:rPr>
          <w:spacing w:val="-1"/>
          <w:szCs w:val="22"/>
        </w:rPr>
        <w:t xml:space="preserve">from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 the</w:t>
      </w:r>
      <w:r w:rsidRPr="00862BC1">
        <w:rPr>
          <w:szCs w:val="22"/>
        </w:rPr>
        <w:t xml:space="preserve"> </w:t>
      </w:r>
      <w:r w:rsidRPr="00862BC1">
        <w:rPr>
          <w:spacing w:val="-1"/>
          <w:szCs w:val="22"/>
        </w:rPr>
        <w:t>CNA</w:t>
      </w:r>
      <w:r w:rsidRPr="00862BC1">
        <w:rPr>
          <w:szCs w:val="22"/>
        </w:rPr>
        <w:t xml:space="preserve"> </w:t>
      </w:r>
      <w:r w:rsidRPr="00862BC1">
        <w:rPr>
          <w:spacing w:val="-1"/>
          <w:szCs w:val="22"/>
        </w:rPr>
        <w:t>declares</w:t>
      </w:r>
      <w:r w:rsidRPr="00862BC1">
        <w:rPr>
          <w:spacing w:val="-2"/>
          <w:szCs w:val="22"/>
        </w:rPr>
        <w:t xml:space="preserve"> </w:t>
      </w:r>
      <w:r w:rsidRPr="00862BC1">
        <w:rPr>
          <w:szCs w:val="22"/>
        </w:rPr>
        <w:t>a</w:t>
      </w:r>
      <w:r w:rsidRPr="00862BC1">
        <w:rPr>
          <w:spacing w:val="1"/>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pacing w:val="-3"/>
          <w:szCs w:val="22"/>
        </w:rPr>
        <w:t xml:space="preserve"> </w:t>
      </w:r>
      <w:r w:rsidRPr="00862BC1">
        <w:rPr>
          <w:spacing w:val="-1"/>
          <w:szCs w:val="22"/>
        </w:rPr>
        <w:t>shall</w:t>
      </w:r>
      <w:r w:rsidR="00862BC1">
        <w:rPr>
          <w:spacing w:val="-1"/>
          <w:szCs w:val="22"/>
        </w:rPr>
        <w:t xml:space="preserve"> r</w:t>
      </w:r>
      <w:r w:rsidRPr="00862BC1">
        <w:rPr>
          <w:spacing w:val="-1"/>
          <w:szCs w:val="22"/>
        </w:rPr>
        <w:t xml:space="preserve">eport </w:t>
      </w:r>
      <w:r w:rsidRPr="00862BC1">
        <w:rPr>
          <w:szCs w:val="22"/>
        </w:rPr>
        <w:t xml:space="preserve">to </w:t>
      </w:r>
      <w:r w:rsidRPr="00862BC1">
        <w:rPr>
          <w:spacing w:val="-1"/>
          <w:szCs w:val="22"/>
        </w:rPr>
        <w:t>CRTC</w:t>
      </w:r>
      <w:r w:rsidRPr="00862BC1">
        <w:rPr>
          <w:szCs w:val="22"/>
        </w:rPr>
        <w:t xml:space="preserve"> </w:t>
      </w:r>
      <w:r w:rsidRPr="00862BC1">
        <w:rPr>
          <w:spacing w:val="-1"/>
          <w:szCs w:val="22"/>
        </w:rPr>
        <w:t>staff</w:t>
      </w:r>
      <w:r w:rsidRPr="00862BC1">
        <w:rPr>
          <w:spacing w:val="2"/>
          <w:szCs w:val="22"/>
        </w:rPr>
        <w:t xml:space="preserve"> </w:t>
      </w:r>
      <w:r w:rsidRPr="00862BC1">
        <w:rPr>
          <w:spacing w:val="-1"/>
          <w:szCs w:val="22"/>
        </w:rPr>
        <w:t>and</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RPC</w:t>
      </w:r>
      <w:r w:rsidRPr="00862BC1">
        <w:rPr>
          <w:szCs w:val="22"/>
        </w:rPr>
        <w:t xml:space="preserve"> </w:t>
      </w:r>
      <w:r w:rsidRPr="00862BC1">
        <w:rPr>
          <w:spacing w:val="-1"/>
          <w:szCs w:val="22"/>
        </w:rPr>
        <w:t>as</w:t>
      </w:r>
      <w:r w:rsidRPr="00862BC1">
        <w:rPr>
          <w:spacing w:val="-2"/>
          <w:szCs w:val="22"/>
        </w:rPr>
        <w:t xml:space="preserve"> </w:t>
      </w:r>
      <w:r w:rsidRPr="00862BC1">
        <w:rPr>
          <w:szCs w:val="22"/>
        </w:rPr>
        <w:t xml:space="preserve">to </w:t>
      </w:r>
      <w:r w:rsidRPr="00862BC1">
        <w:rPr>
          <w:spacing w:val="-1"/>
          <w:szCs w:val="22"/>
        </w:rPr>
        <w:t>how</w:t>
      </w:r>
      <w:r w:rsidRPr="00862BC1">
        <w:rPr>
          <w:spacing w:val="-3"/>
          <w:szCs w:val="22"/>
        </w:rPr>
        <w:t xml:space="preserve"> </w:t>
      </w:r>
      <w:r w:rsidRPr="00862BC1">
        <w:rPr>
          <w:spacing w:val="-1"/>
          <w:szCs w:val="22"/>
        </w:rPr>
        <w:t>many</w:t>
      </w:r>
      <w:r w:rsidRPr="00862BC1">
        <w:rPr>
          <w:spacing w:val="-2"/>
          <w:szCs w:val="22"/>
        </w:rPr>
        <w:t xml:space="preserve"> </w:t>
      </w:r>
      <w:r w:rsidRPr="00862BC1">
        <w:rPr>
          <w:spacing w:val="-1"/>
          <w:szCs w:val="22"/>
        </w:rPr>
        <w:t>of</w:t>
      </w:r>
      <w:r w:rsidRPr="00862BC1">
        <w:rPr>
          <w:spacing w:val="2"/>
          <w:szCs w:val="22"/>
        </w:rPr>
        <w:t xml:space="preserve"> </w:t>
      </w:r>
      <w:r w:rsidRPr="00862BC1">
        <w:rPr>
          <w:spacing w:val="-1"/>
          <w:szCs w:val="22"/>
        </w:rPr>
        <w:t>these</w:t>
      </w:r>
      <w:r w:rsidRPr="00862BC1">
        <w:rPr>
          <w:szCs w:val="22"/>
        </w:rPr>
        <w:t xml:space="preserve"> </w:t>
      </w:r>
      <w:r w:rsidRPr="00862BC1">
        <w:rPr>
          <w:spacing w:val="-1"/>
          <w:szCs w:val="22"/>
        </w:rPr>
        <w:t>codes</w:t>
      </w:r>
      <w:r w:rsidRPr="00862BC1">
        <w:rPr>
          <w:spacing w:val="-2"/>
          <w:szCs w:val="22"/>
        </w:rPr>
        <w:t xml:space="preserve"> have</w:t>
      </w:r>
      <w:r w:rsidRPr="00862BC1">
        <w:rPr>
          <w:szCs w:val="22"/>
        </w:rPr>
        <w:t xml:space="preserve"> </w:t>
      </w:r>
      <w:r w:rsidRPr="00862BC1">
        <w:rPr>
          <w:spacing w:val="-2"/>
          <w:szCs w:val="22"/>
        </w:rPr>
        <w:t>been</w:t>
      </w:r>
      <w:r w:rsidRPr="00862BC1">
        <w:rPr>
          <w:spacing w:val="34"/>
          <w:szCs w:val="22"/>
        </w:rPr>
        <w:t xml:space="preserve"> </w:t>
      </w:r>
      <w:r w:rsidRPr="00862BC1">
        <w:rPr>
          <w:spacing w:val="-1"/>
          <w:szCs w:val="22"/>
        </w:rPr>
        <w:t>assigned</w:t>
      </w:r>
      <w:r w:rsidRPr="00862BC1">
        <w:rPr>
          <w:spacing w:val="-2"/>
          <w:szCs w:val="22"/>
        </w:rPr>
        <w:t xml:space="preserve"> </w:t>
      </w:r>
      <w:r w:rsidRPr="00862BC1">
        <w:rPr>
          <w:spacing w:val="-1"/>
          <w:szCs w:val="22"/>
        </w:rPr>
        <w:t>or made</w:t>
      </w:r>
      <w:r w:rsidRPr="00862BC1">
        <w:rPr>
          <w:spacing w:val="-2"/>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3"/>
          <w:szCs w:val="22"/>
        </w:rPr>
        <w:t xml:space="preserve"> </w:t>
      </w:r>
      <w:r w:rsidRPr="00862BC1">
        <w:rPr>
          <w:spacing w:val="-1"/>
          <w:szCs w:val="22"/>
        </w:rPr>
        <w:t>general</w:t>
      </w:r>
      <w:r w:rsidRPr="00862BC1">
        <w:rPr>
          <w:szCs w:val="22"/>
        </w:rPr>
        <w:t xml:space="preserve"> </w:t>
      </w:r>
      <w:r w:rsidRPr="00862BC1">
        <w:rPr>
          <w:spacing w:val="-1"/>
          <w:szCs w:val="22"/>
        </w:rPr>
        <w:t>assignment;</w:t>
      </w:r>
    </w:p>
    <w:p w14:paraId="2B1A6824" w14:textId="77777777" w:rsidR="00AC3011" w:rsidRPr="00E2120A" w:rsidRDefault="00504B5C" w:rsidP="008878F7">
      <w:pPr>
        <w:pStyle w:val="BodyText"/>
        <w:widowControl w:val="0"/>
        <w:numPr>
          <w:ilvl w:val="1"/>
          <w:numId w:val="15"/>
        </w:numPr>
        <w:tabs>
          <w:tab w:val="left" w:pos="1540"/>
        </w:tabs>
        <w:spacing w:line="252" w:lineRule="exact"/>
        <w:ind w:left="1440" w:hanging="720"/>
        <w:jc w:val="left"/>
        <w:rPr>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permitted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obtain</w:t>
      </w:r>
      <w:r w:rsidRPr="00E2120A">
        <w:rPr>
          <w:szCs w:val="22"/>
        </w:rPr>
        <w:t xml:space="preserve"> a </w:t>
      </w:r>
      <w:r w:rsidRPr="00E2120A">
        <w:rPr>
          <w:spacing w:val="-1"/>
          <w:szCs w:val="22"/>
        </w:rPr>
        <w:t>new</w:t>
      </w:r>
      <w:r w:rsidRPr="00E2120A">
        <w:rPr>
          <w:spacing w:val="-3"/>
          <w:szCs w:val="22"/>
        </w:rPr>
        <w:t xml:space="preserve"> </w:t>
      </w:r>
      <w:r w:rsidRPr="00E2120A">
        <w:rPr>
          <w:spacing w:val="-1"/>
          <w:szCs w:val="22"/>
        </w:rPr>
        <w:t>CO Code</w:t>
      </w:r>
      <w:r w:rsidRPr="00E2120A">
        <w:rPr>
          <w:spacing w:val="-2"/>
          <w:szCs w:val="22"/>
        </w:rPr>
        <w:t xml:space="preserve"> </w:t>
      </w:r>
      <w:r w:rsidRPr="00E2120A">
        <w:rPr>
          <w:spacing w:val="-1"/>
          <w:szCs w:val="22"/>
        </w:rPr>
        <w:t>reservation;</w:t>
      </w:r>
    </w:p>
    <w:p w14:paraId="2F19F769" w14:textId="77777777" w:rsidR="00AC3011" w:rsidRPr="00E2120A" w:rsidRDefault="00504B5C" w:rsidP="008878F7">
      <w:pPr>
        <w:pStyle w:val="BodyText"/>
        <w:widowControl w:val="0"/>
        <w:numPr>
          <w:ilvl w:val="1"/>
          <w:numId w:val="15"/>
        </w:numPr>
        <w:tabs>
          <w:tab w:val="left" w:pos="1540"/>
        </w:tabs>
        <w:spacing w:before="1"/>
        <w:ind w:left="1440" w:right="228" w:hanging="720"/>
        <w:jc w:val="left"/>
        <w:rPr>
          <w:szCs w:val="22"/>
        </w:rPr>
      </w:pPr>
      <w:r w:rsidRPr="00E2120A">
        <w:rPr>
          <w:spacing w:val="-1"/>
          <w:szCs w:val="22"/>
        </w:rPr>
        <w:t>shall</w:t>
      </w:r>
      <w:r w:rsidRPr="00E2120A">
        <w:rPr>
          <w:szCs w:val="22"/>
        </w:rPr>
        <w:t xml:space="preserve"> </w:t>
      </w:r>
      <w:r w:rsidRPr="00E2120A">
        <w:rPr>
          <w:spacing w:val="-1"/>
          <w:szCs w:val="22"/>
        </w:rPr>
        <w:t>place</w:t>
      </w:r>
      <w:r w:rsidRPr="00E2120A">
        <w:rPr>
          <w:szCs w:val="22"/>
        </w:rPr>
        <w:t xml:space="preserve"> </w:t>
      </w:r>
      <w:r w:rsidRPr="00E2120A">
        <w:rPr>
          <w:spacing w:val="-1"/>
          <w:szCs w:val="22"/>
        </w:rPr>
        <w:t>all</w:t>
      </w:r>
      <w:r w:rsidRPr="00E2120A">
        <w:rPr>
          <w:szCs w:val="22"/>
        </w:rPr>
        <w:t xml:space="preserve"> </w:t>
      </w:r>
      <w:r w:rsidRPr="00E2120A">
        <w:rPr>
          <w:spacing w:val="-1"/>
          <w:szCs w:val="22"/>
        </w:rPr>
        <w:t>CO</w:t>
      </w:r>
      <w:r w:rsidRPr="00E2120A">
        <w:rPr>
          <w:spacing w:val="2"/>
          <w:szCs w:val="22"/>
        </w:rPr>
        <w:t xml:space="preserve"> </w:t>
      </w:r>
      <w:r w:rsidRPr="00E2120A">
        <w:rPr>
          <w:spacing w:val="-1"/>
          <w:szCs w:val="22"/>
        </w:rPr>
        <w:t>Codes</w:t>
      </w:r>
      <w:r w:rsidRPr="00E2120A">
        <w:rPr>
          <w:spacing w:val="-2"/>
          <w:szCs w:val="22"/>
        </w:rPr>
        <w:t xml:space="preserve"> </w:t>
      </w:r>
      <w:r w:rsidRPr="00E2120A">
        <w:rPr>
          <w:spacing w:val="-1"/>
          <w:szCs w:val="22"/>
        </w:rPr>
        <w:t>assigned</w:t>
      </w:r>
      <w:r w:rsidRPr="00E2120A">
        <w:rPr>
          <w:szCs w:val="22"/>
        </w:rPr>
        <w:t xml:space="preserve"> </w:t>
      </w:r>
      <w:r w:rsidRPr="00E2120A">
        <w:rPr>
          <w:spacing w:val="-1"/>
          <w:szCs w:val="22"/>
        </w:rPr>
        <w:t xml:space="preserve">prior </w:t>
      </w:r>
      <w:r w:rsidRPr="00E2120A">
        <w:rPr>
          <w:szCs w:val="22"/>
        </w:rPr>
        <w:t>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Jeopardy</w:t>
      </w:r>
      <w:r w:rsidRPr="00E2120A">
        <w:rPr>
          <w:spacing w:val="-2"/>
          <w:szCs w:val="22"/>
        </w:rPr>
        <w:t xml:space="preserve"> </w:t>
      </w:r>
      <w:r w:rsidRPr="00E2120A">
        <w:rPr>
          <w:spacing w:val="-1"/>
          <w:szCs w:val="22"/>
        </w:rPr>
        <w:t>Condition</w:t>
      </w:r>
      <w:r w:rsidRPr="00E2120A">
        <w:rPr>
          <w:szCs w:val="22"/>
        </w:rPr>
        <w:t xml:space="preserve"> </w:t>
      </w:r>
      <w:r w:rsidRPr="00E2120A">
        <w:rPr>
          <w:spacing w:val="-1"/>
          <w:szCs w:val="22"/>
        </w:rPr>
        <w:t>being</w:t>
      </w:r>
      <w:r w:rsidRPr="00E2120A">
        <w:rPr>
          <w:spacing w:val="28"/>
          <w:szCs w:val="22"/>
        </w:rPr>
        <w:t xml:space="preserve"> </w:t>
      </w:r>
      <w:r w:rsidRPr="00E2120A">
        <w:rPr>
          <w:spacing w:val="-1"/>
          <w:szCs w:val="22"/>
        </w:rPr>
        <w:t>declared</w:t>
      </w:r>
      <w:r w:rsidRPr="00E2120A">
        <w:rPr>
          <w:szCs w:val="22"/>
        </w:rPr>
        <w:t xml:space="preserve"> </w:t>
      </w:r>
      <w:r w:rsidRPr="00E2120A">
        <w:rPr>
          <w:spacing w:val="-1"/>
          <w:szCs w:val="22"/>
        </w:rPr>
        <w:lastRenderedPageBreak/>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2"/>
          <w:szCs w:val="22"/>
        </w:rPr>
        <w:t xml:space="preserve"> of</w:t>
      </w:r>
      <w:r w:rsidRPr="00E2120A">
        <w:rPr>
          <w:spacing w:val="-1"/>
          <w:szCs w:val="22"/>
        </w:rPr>
        <w:t xml:space="preserve"> </w:t>
      </w:r>
      <w:r w:rsidRPr="00E2120A">
        <w:rPr>
          <w:szCs w:val="22"/>
        </w:rPr>
        <w:t xml:space="preserve">the </w:t>
      </w:r>
      <w:r w:rsidRPr="00E2120A">
        <w:rPr>
          <w:spacing w:val="-1"/>
          <w:szCs w:val="22"/>
        </w:rPr>
        <w:t>effective</w:t>
      </w:r>
      <w:r w:rsidRPr="00E2120A">
        <w:rPr>
          <w:szCs w:val="22"/>
        </w:rPr>
        <w:t xml:space="preserve"> </w:t>
      </w:r>
      <w:r w:rsidRPr="00E2120A">
        <w:rPr>
          <w:spacing w:val="-1"/>
          <w:szCs w:val="22"/>
        </w:rPr>
        <w:t>date</w:t>
      </w:r>
      <w:r w:rsidRPr="00E2120A">
        <w:rPr>
          <w:spacing w:val="-2"/>
          <w:szCs w:val="22"/>
        </w:rPr>
        <w:t xml:space="preserve"> </w:t>
      </w:r>
      <w:r w:rsidRPr="00E2120A">
        <w:rPr>
          <w:szCs w:val="22"/>
        </w:rPr>
        <w:t>for</w:t>
      </w:r>
      <w:r w:rsidRPr="00E2120A">
        <w:rPr>
          <w:spacing w:val="-1"/>
          <w:szCs w:val="22"/>
        </w:rPr>
        <w:t xml:space="preserve"> CO Code</w:t>
      </w:r>
      <w:r w:rsidRPr="00E2120A">
        <w:rPr>
          <w:spacing w:val="38"/>
          <w:szCs w:val="22"/>
        </w:rPr>
        <w:t xml:space="preserve"> </w:t>
      </w:r>
      <w:r w:rsidRPr="00E2120A">
        <w:rPr>
          <w:spacing w:val="-1"/>
          <w:szCs w:val="22"/>
        </w:rPr>
        <w:t>activation</w:t>
      </w:r>
      <w:r w:rsidRPr="00E2120A">
        <w:rPr>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network, or 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 xml:space="preserve">the </w:t>
      </w:r>
      <w:r w:rsidRPr="00E2120A">
        <w:rPr>
          <w:spacing w:val="-1"/>
          <w:szCs w:val="22"/>
        </w:rPr>
        <w:t>date</w:t>
      </w:r>
      <w:r w:rsidRPr="00E2120A">
        <w:rPr>
          <w:spacing w:val="-2"/>
          <w:szCs w:val="22"/>
        </w:rPr>
        <w:t xml:space="preserve"> </w:t>
      </w:r>
      <w:r w:rsidRPr="00E2120A">
        <w:rPr>
          <w:spacing w:val="-1"/>
          <w:szCs w:val="22"/>
        </w:rPr>
        <w:t xml:space="preserve">that </w:t>
      </w:r>
      <w:r w:rsidRPr="00E2120A">
        <w:rPr>
          <w:szCs w:val="22"/>
        </w:rPr>
        <w:t>the</w:t>
      </w:r>
      <w:r w:rsidRPr="00E2120A">
        <w:rPr>
          <w:spacing w:val="-2"/>
          <w:szCs w:val="22"/>
        </w:rPr>
        <w:t xml:space="preserve"> Jeopardy</w:t>
      </w:r>
      <w:r w:rsidRPr="00E2120A">
        <w:rPr>
          <w:spacing w:val="48"/>
          <w:szCs w:val="22"/>
        </w:rPr>
        <w:t xml:space="preserve"> </w:t>
      </w:r>
      <w:r w:rsidRPr="00E2120A">
        <w:rPr>
          <w:spacing w:val="-1"/>
          <w:szCs w:val="22"/>
        </w:rPr>
        <w:t>Condition</w:t>
      </w:r>
      <w:r w:rsidRPr="00E2120A">
        <w:rPr>
          <w:szCs w:val="22"/>
        </w:rPr>
        <w:t xml:space="preserve"> </w:t>
      </w:r>
      <w:r w:rsidRPr="00E2120A">
        <w:rPr>
          <w:spacing w:val="-2"/>
          <w:szCs w:val="22"/>
        </w:rPr>
        <w:t>was</w:t>
      </w:r>
      <w:r w:rsidRPr="00E2120A">
        <w:rPr>
          <w:spacing w:val="1"/>
          <w:szCs w:val="22"/>
        </w:rPr>
        <w:t xml:space="preserve"> </w:t>
      </w:r>
      <w:r w:rsidRPr="00E2120A">
        <w:rPr>
          <w:spacing w:val="-1"/>
          <w:szCs w:val="22"/>
        </w:rPr>
        <w:t>declared. If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w:t>
      </w:r>
      <w:r w:rsidRPr="00E2120A">
        <w:rPr>
          <w:szCs w:val="22"/>
        </w:rPr>
        <w:t xml:space="preserve"> </w:t>
      </w:r>
      <w:r w:rsidRPr="00E2120A">
        <w:rPr>
          <w:spacing w:val="-1"/>
          <w:szCs w:val="22"/>
        </w:rPr>
        <w:t>is</w:t>
      </w:r>
      <w:r w:rsidRPr="00E2120A">
        <w:rPr>
          <w:spacing w:val="1"/>
          <w:szCs w:val="22"/>
        </w:rPr>
        <w:t xml:space="preserve"> </w:t>
      </w:r>
      <w:r w:rsidRPr="00E2120A">
        <w:rPr>
          <w:spacing w:val="-1"/>
          <w:szCs w:val="22"/>
        </w:rPr>
        <w:t>an</w:t>
      </w:r>
      <w:r w:rsidRPr="00E2120A">
        <w:rPr>
          <w:spacing w:val="-2"/>
          <w:szCs w:val="22"/>
        </w:rPr>
        <w:t xml:space="preserve"> </w:t>
      </w:r>
      <w:r w:rsidRPr="00E2120A">
        <w:rPr>
          <w:spacing w:val="-1"/>
          <w:szCs w:val="22"/>
        </w:rPr>
        <w:t>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and</w:t>
      </w:r>
      <w:r w:rsidRPr="00E2120A">
        <w:rPr>
          <w:spacing w:val="-2"/>
          <w:szCs w:val="22"/>
        </w:rPr>
        <w:t xml:space="preserve"> </w:t>
      </w:r>
      <w:r w:rsidRPr="00E2120A">
        <w:rPr>
          <w:szCs w:val="22"/>
        </w:rPr>
        <w:t xml:space="preserve">the </w:t>
      </w:r>
      <w:r w:rsidRPr="00E2120A">
        <w:rPr>
          <w:spacing w:val="-2"/>
          <w:szCs w:val="22"/>
        </w:rPr>
        <w:t>CO</w:t>
      </w:r>
      <w:r w:rsidRPr="00E2120A">
        <w:rPr>
          <w:spacing w:val="2"/>
          <w:szCs w:val="22"/>
        </w:rPr>
        <w:t xml:space="preserve"> </w:t>
      </w:r>
      <w:r w:rsidRPr="00E2120A">
        <w:rPr>
          <w:spacing w:val="-2"/>
          <w:szCs w:val="22"/>
        </w:rPr>
        <w:t>Code</w:t>
      </w:r>
      <w:r w:rsidRPr="00E2120A">
        <w:rPr>
          <w:spacing w:val="39"/>
          <w:szCs w:val="22"/>
        </w:rPr>
        <w:t xml:space="preserve"> </w:t>
      </w:r>
      <w:r w:rsidRPr="00E2120A">
        <w:rPr>
          <w:spacing w:val="-1"/>
          <w:szCs w:val="22"/>
        </w:rPr>
        <w:t>Holder</w:t>
      </w:r>
      <w:r w:rsidRPr="00E2120A">
        <w:rPr>
          <w:spacing w:val="2"/>
          <w:szCs w:val="22"/>
        </w:rPr>
        <w:t xml:space="preserve"> </w:t>
      </w:r>
      <w:r w:rsidRPr="00E2120A">
        <w:rPr>
          <w:spacing w:val="-1"/>
          <w:szCs w:val="22"/>
        </w:rPr>
        <w:t>can</w:t>
      </w:r>
      <w:r w:rsidRPr="00E2120A">
        <w:rPr>
          <w:szCs w:val="22"/>
        </w:rPr>
        <w:t xml:space="preserve"> </w:t>
      </w:r>
      <w:r w:rsidRPr="00E2120A">
        <w:rPr>
          <w:spacing w:val="-1"/>
          <w:szCs w:val="22"/>
        </w:rPr>
        <w:t>demonstrate</w:t>
      </w:r>
      <w:r w:rsidRPr="00E2120A">
        <w:rPr>
          <w:spacing w:val="-2"/>
          <w:szCs w:val="22"/>
        </w:rPr>
        <w:t xml:space="preserve"> </w:t>
      </w:r>
      <w:r w:rsidRPr="00E2120A">
        <w:rPr>
          <w:spacing w:val="-1"/>
          <w:szCs w:val="22"/>
        </w:rPr>
        <w:t>that,</w:t>
      </w:r>
      <w:r w:rsidRPr="00E2120A">
        <w:rPr>
          <w:spacing w:val="2"/>
          <w:szCs w:val="22"/>
        </w:rPr>
        <w:t xml:space="preserve"> </w:t>
      </w:r>
      <w:r w:rsidRPr="00E2120A">
        <w:rPr>
          <w:spacing w:val="-1"/>
          <w:szCs w:val="22"/>
        </w:rPr>
        <w:t>due</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circumstances</w:t>
      </w:r>
      <w:r w:rsidRPr="00E2120A">
        <w:rPr>
          <w:spacing w:val="1"/>
          <w:szCs w:val="22"/>
        </w:rPr>
        <w:t xml:space="preserve"> </w:t>
      </w:r>
      <w:r w:rsidRPr="00E2120A">
        <w:rPr>
          <w:spacing w:val="-2"/>
          <w:szCs w:val="22"/>
        </w:rPr>
        <w:t>beyond</w:t>
      </w:r>
      <w:r w:rsidRPr="00E2120A">
        <w:rPr>
          <w:szCs w:val="22"/>
        </w:rPr>
        <w:t xml:space="preserve"> its</w:t>
      </w:r>
      <w:r w:rsidRPr="00E2120A">
        <w:rPr>
          <w:spacing w:val="1"/>
          <w:szCs w:val="22"/>
        </w:rPr>
        <w:t xml:space="preserve"> </w:t>
      </w:r>
      <w:r w:rsidRPr="00E2120A">
        <w:rPr>
          <w:spacing w:val="-2"/>
          <w:szCs w:val="22"/>
        </w:rPr>
        <w:t>control,</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In-Service</w:t>
      </w:r>
      <w:r w:rsidRPr="00E2120A">
        <w:rPr>
          <w:szCs w:val="22"/>
        </w:rPr>
        <w:t xml:space="preserve"> </w:t>
      </w:r>
      <w:r w:rsidRPr="00E2120A">
        <w:rPr>
          <w:spacing w:val="-1"/>
          <w:szCs w:val="22"/>
        </w:rPr>
        <w:t>date</w:t>
      </w:r>
      <w:r w:rsidRPr="00E2120A">
        <w:rPr>
          <w:szCs w:val="22"/>
        </w:rPr>
        <w:t xml:space="preserve"> </w:t>
      </w:r>
      <w:r w:rsidRPr="00E2120A">
        <w:rPr>
          <w:spacing w:val="-1"/>
          <w:szCs w:val="22"/>
        </w:rPr>
        <w:t>has</w:t>
      </w:r>
      <w:r w:rsidRPr="00E2120A">
        <w:rPr>
          <w:spacing w:val="-2"/>
          <w:szCs w:val="22"/>
        </w:rPr>
        <w:t xml:space="preserve"> </w:t>
      </w:r>
      <w:r w:rsidRPr="00E2120A">
        <w:rPr>
          <w:spacing w:val="-1"/>
          <w:szCs w:val="22"/>
        </w:rPr>
        <w:t>been</w:t>
      </w:r>
      <w:r w:rsidRPr="00E2120A">
        <w:rPr>
          <w:szCs w:val="22"/>
        </w:rPr>
        <w:t xml:space="preserve"> </w:t>
      </w:r>
      <w:r w:rsidRPr="00E2120A">
        <w:rPr>
          <w:spacing w:val="-2"/>
          <w:szCs w:val="22"/>
        </w:rPr>
        <w:t>delayed</w:t>
      </w:r>
      <w:r w:rsidRPr="00E2120A">
        <w:rPr>
          <w:szCs w:val="22"/>
        </w:rPr>
        <w:t xml:space="preserve"> </w:t>
      </w:r>
      <w:r w:rsidRPr="00E2120A">
        <w:rPr>
          <w:spacing w:val="-2"/>
          <w:szCs w:val="22"/>
        </w:rPr>
        <w:t>beyond</w:t>
      </w:r>
      <w:r w:rsidRPr="00E2120A">
        <w:rPr>
          <w:szCs w:val="22"/>
        </w:rPr>
        <w:t xml:space="preserve"> the </w:t>
      </w:r>
      <w:r w:rsidRPr="00E2120A">
        <w:rPr>
          <w:spacing w:val="-1"/>
          <w:szCs w:val="22"/>
        </w:rPr>
        <w:t>applicable</w:t>
      </w:r>
      <w:r w:rsidRPr="00E2120A">
        <w:rPr>
          <w:szCs w:val="22"/>
        </w:rPr>
        <w:t xml:space="preserve"> </w:t>
      </w:r>
      <w:r w:rsidRPr="00E2120A">
        <w:rPr>
          <w:spacing w:val="-1"/>
          <w:szCs w:val="22"/>
        </w:rPr>
        <w:t>timeframe, then</w:t>
      </w:r>
      <w:r w:rsidRPr="00E2120A">
        <w:rPr>
          <w:spacing w:val="-2"/>
          <w:szCs w:val="22"/>
        </w:rPr>
        <w:t xml:space="preserve"> </w:t>
      </w:r>
      <w:r w:rsidRPr="00E2120A">
        <w:rPr>
          <w:szCs w:val="22"/>
        </w:rPr>
        <w:t>the</w:t>
      </w:r>
      <w:r w:rsidRPr="00E2120A">
        <w:rPr>
          <w:spacing w:val="-4"/>
          <w:szCs w:val="22"/>
        </w:rPr>
        <w:t xml:space="preserve"> </w:t>
      </w:r>
      <w:r w:rsidRPr="00E2120A">
        <w:rPr>
          <w:spacing w:val="-1"/>
          <w:szCs w:val="22"/>
        </w:rPr>
        <w:t>CNA</w:t>
      </w:r>
      <w:r w:rsidRPr="00E2120A">
        <w:rPr>
          <w:spacing w:val="47"/>
          <w:szCs w:val="22"/>
        </w:rPr>
        <w:t xml:space="preserve"> </w:t>
      </w:r>
      <w:r w:rsidRPr="00E2120A">
        <w:rPr>
          <w:spacing w:val="-1"/>
          <w:szCs w:val="22"/>
        </w:rPr>
        <w:t>may</w:t>
      </w:r>
      <w:r w:rsidRPr="00E2120A">
        <w:rPr>
          <w:spacing w:val="-2"/>
          <w:szCs w:val="22"/>
        </w:rPr>
        <w:t xml:space="preserve"> </w:t>
      </w:r>
      <w:r w:rsidRPr="00E2120A">
        <w:rPr>
          <w:spacing w:val="-1"/>
          <w:szCs w:val="22"/>
        </w:rPr>
        <w:t>grant an</w:t>
      </w:r>
      <w:r w:rsidRPr="00E2120A">
        <w:rPr>
          <w:szCs w:val="22"/>
        </w:rPr>
        <w:t xml:space="preserve"> </w:t>
      </w:r>
      <w:r w:rsidRPr="00E2120A">
        <w:rPr>
          <w:spacing w:val="-1"/>
          <w:szCs w:val="22"/>
        </w:rPr>
        <w:t>extension</w:t>
      </w:r>
      <w:r w:rsidRPr="00E2120A">
        <w:rPr>
          <w:spacing w:val="-4"/>
          <w:szCs w:val="22"/>
        </w:rPr>
        <w:t xml:space="preserve"> </w:t>
      </w:r>
      <w:r w:rsidRPr="00E2120A">
        <w:rPr>
          <w:spacing w:val="-2"/>
          <w:szCs w:val="22"/>
        </w:rPr>
        <w:t>of</w:t>
      </w:r>
      <w:r w:rsidRPr="00E2120A">
        <w:rPr>
          <w:spacing w:val="4"/>
          <w:szCs w:val="22"/>
        </w:rPr>
        <w:t xml:space="preserve"> </w:t>
      </w:r>
      <w:r w:rsidRPr="00E2120A">
        <w:rPr>
          <w:spacing w:val="-1"/>
          <w:szCs w:val="22"/>
        </w:rPr>
        <w:t>up</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the</w:t>
      </w:r>
      <w:r w:rsidRPr="00E2120A">
        <w:rPr>
          <w:szCs w:val="22"/>
        </w:rPr>
        <w:t xml:space="preserve"> </w:t>
      </w:r>
      <w:r w:rsidRPr="00E2120A">
        <w:rPr>
          <w:spacing w:val="-1"/>
          <w:szCs w:val="22"/>
        </w:rPr>
        <w:t>In-Service</w:t>
      </w:r>
      <w:r w:rsidRPr="00E2120A">
        <w:rPr>
          <w:szCs w:val="22"/>
        </w:rPr>
        <w:t xml:space="preserve"> </w:t>
      </w:r>
      <w:r w:rsidRPr="00E2120A">
        <w:rPr>
          <w:spacing w:val="-1"/>
          <w:szCs w:val="22"/>
        </w:rPr>
        <w:t xml:space="preserve">date. </w:t>
      </w:r>
      <w:r w:rsidRPr="00E2120A">
        <w:rPr>
          <w:szCs w:val="22"/>
        </w:rPr>
        <w:t>The</w:t>
      </w:r>
      <w:r w:rsidRPr="00E2120A">
        <w:rPr>
          <w:spacing w:val="-2"/>
          <w:szCs w:val="22"/>
        </w:rPr>
        <w:t xml:space="preserve"> </w:t>
      </w:r>
      <w:r w:rsidRPr="00E2120A">
        <w:rPr>
          <w:spacing w:val="-1"/>
          <w:szCs w:val="22"/>
        </w:rPr>
        <w:t>CNA</w:t>
      </w:r>
      <w:r w:rsidRPr="00E2120A">
        <w:rPr>
          <w:spacing w:val="35"/>
          <w:szCs w:val="22"/>
        </w:rPr>
        <w:t xml:space="preserve"> </w:t>
      </w:r>
      <w:r w:rsidRPr="00E2120A">
        <w:rPr>
          <w:spacing w:val="-1"/>
          <w:szCs w:val="22"/>
        </w:rPr>
        <w:t>shall</w:t>
      </w:r>
      <w:r w:rsidRPr="00E2120A">
        <w:rPr>
          <w:szCs w:val="22"/>
        </w:rPr>
        <w:t xml:space="preserve"> </w:t>
      </w:r>
      <w:r w:rsidRPr="00E2120A">
        <w:rPr>
          <w:spacing w:val="-1"/>
          <w:szCs w:val="22"/>
        </w:rPr>
        <w:t>initiate</w:t>
      </w:r>
      <w:r w:rsidRPr="00E2120A">
        <w:rPr>
          <w:szCs w:val="22"/>
        </w:rPr>
        <w:t xml:space="preserve"> </w:t>
      </w:r>
      <w:r w:rsidRPr="00E2120A">
        <w:rPr>
          <w:spacing w:val="-1"/>
          <w:szCs w:val="22"/>
        </w:rPr>
        <w:t>reclamation</w:t>
      </w:r>
      <w:r w:rsidRPr="00E2120A">
        <w:rPr>
          <w:spacing w:val="-2"/>
          <w:szCs w:val="22"/>
        </w:rPr>
        <w:t xml:space="preserve"> </w:t>
      </w:r>
      <w:r w:rsidRPr="00E2120A">
        <w:rPr>
          <w:spacing w:val="-1"/>
          <w:szCs w:val="22"/>
        </w:rPr>
        <w:t>procedures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CO</w:t>
      </w:r>
      <w:r w:rsidRPr="00E2120A">
        <w:rPr>
          <w:spacing w:val="2"/>
          <w:szCs w:val="22"/>
        </w:rPr>
        <w:t xml:space="preserve">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2"/>
          <w:szCs w:val="22"/>
        </w:rPr>
        <w:t>have</w:t>
      </w:r>
      <w:r w:rsidRPr="00E2120A">
        <w:rPr>
          <w:szCs w:val="22"/>
        </w:rPr>
        <w:t xml:space="preserve"> </w:t>
      </w:r>
      <w:r w:rsidRPr="00E2120A">
        <w:rPr>
          <w:spacing w:val="-2"/>
          <w:szCs w:val="22"/>
        </w:rPr>
        <w:t>not</w:t>
      </w:r>
      <w:r w:rsidRPr="00E2120A">
        <w:rPr>
          <w:spacing w:val="2"/>
          <w:szCs w:val="22"/>
        </w:rPr>
        <w:t xml:space="preserve"> </w:t>
      </w:r>
      <w:r w:rsidRPr="00E2120A">
        <w:rPr>
          <w:spacing w:val="-1"/>
          <w:szCs w:val="22"/>
        </w:rPr>
        <w:t>been</w:t>
      </w:r>
      <w:r w:rsidRPr="00E2120A">
        <w:rPr>
          <w:spacing w:val="-2"/>
          <w:szCs w:val="22"/>
        </w:rPr>
        <w:t xml:space="preserve"> placed</w:t>
      </w:r>
      <w:r w:rsidRPr="00E2120A">
        <w:rPr>
          <w:spacing w:val="66"/>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these</w:t>
      </w:r>
      <w:r w:rsidRPr="00E2120A">
        <w:rPr>
          <w:spacing w:val="-2"/>
          <w:szCs w:val="22"/>
        </w:rPr>
        <w:t xml:space="preserve"> </w:t>
      </w:r>
      <w:r w:rsidRPr="00E2120A">
        <w:rPr>
          <w:spacing w:val="-1"/>
          <w:szCs w:val="22"/>
        </w:rPr>
        <w:t>timeframes</w:t>
      </w:r>
      <w:r w:rsidRPr="00E2120A">
        <w:rPr>
          <w:spacing w:val="-2"/>
          <w:szCs w:val="22"/>
        </w:rPr>
        <w:t xml:space="preserve"> </w:t>
      </w:r>
      <w:r w:rsidRPr="00E2120A">
        <w:rPr>
          <w:spacing w:val="-1"/>
          <w:szCs w:val="22"/>
        </w:rPr>
        <w:t>unless</w:t>
      </w:r>
      <w:r w:rsidRPr="00E2120A">
        <w:rPr>
          <w:spacing w:val="-2"/>
          <w:szCs w:val="22"/>
        </w:rPr>
        <w:t xml:space="preserve"> </w:t>
      </w:r>
      <w:r w:rsidRPr="00E2120A">
        <w:rPr>
          <w:spacing w:val="-1"/>
          <w:szCs w:val="22"/>
        </w:rPr>
        <w:t>CRTC</w:t>
      </w:r>
      <w:r w:rsidRPr="00E2120A">
        <w:rPr>
          <w:spacing w:val="-3"/>
          <w:szCs w:val="22"/>
        </w:rPr>
        <w:t xml:space="preserve"> </w:t>
      </w:r>
      <w:r w:rsidRPr="00E2120A">
        <w:rPr>
          <w:spacing w:val="-1"/>
          <w:szCs w:val="22"/>
        </w:rPr>
        <w:t>staff</w:t>
      </w:r>
      <w:r w:rsidRPr="00E2120A">
        <w:rPr>
          <w:spacing w:val="2"/>
          <w:szCs w:val="22"/>
        </w:rPr>
        <w:t xml:space="preserve"> </w:t>
      </w:r>
      <w:r w:rsidRPr="00E2120A">
        <w:rPr>
          <w:spacing w:val="-2"/>
          <w:szCs w:val="22"/>
        </w:rPr>
        <w:t>provides</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further</w:t>
      </w:r>
      <w:r w:rsidRPr="00E2120A">
        <w:rPr>
          <w:spacing w:val="67"/>
          <w:szCs w:val="22"/>
        </w:rPr>
        <w:t xml:space="preserve"> </w:t>
      </w:r>
      <w:r w:rsidRPr="00E2120A">
        <w:rPr>
          <w:spacing w:val="-1"/>
          <w:szCs w:val="22"/>
        </w:rPr>
        <w:t>extension.</w:t>
      </w:r>
    </w:p>
    <w:p w14:paraId="123531D1" w14:textId="77777777" w:rsidR="00AC3011" w:rsidRPr="00E2120A" w:rsidRDefault="00AC3011" w:rsidP="00A75E26">
      <w:pPr>
        <w:rPr>
          <w:rFonts w:eastAsia="Arial" w:cs="Arial"/>
          <w:szCs w:val="22"/>
        </w:rPr>
      </w:pPr>
    </w:p>
    <w:p w14:paraId="1DC4DB05" w14:textId="77777777" w:rsidR="00AC3011" w:rsidRPr="00A83CFB" w:rsidRDefault="00504B5C" w:rsidP="008878F7">
      <w:pPr>
        <w:pStyle w:val="BodyText"/>
        <w:widowControl w:val="0"/>
        <w:numPr>
          <w:ilvl w:val="0"/>
          <w:numId w:val="15"/>
        </w:numPr>
        <w:tabs>
          <w:tab w:val="left" w:pos="821"/>
        </w:tabs>
        <w:ind w:left="720" w:hanging="720"/>
        <w:jc w:val="left"/>
        <w:rPr>
          <w:spacing w:val="-1"/>
          <w:szCs w:val="22"/>
        </w:rPr>
      </w:pPr>
      <w:r w:rsidRPr="00E2120A">
        <w:rPr>
          <w:spacing w:val="-1"/>
          <w:szCs w:val="22"/>
        </w:rPr>
        <w:t>For</w:t>
      </w:r>
      <w:r w:rsidRPr="00A83CFB">
        <w:rPr>
          <w:spacing w:val="-1"/>
          <w:szCs w:val="22"/>
        </w:rPr>
        <w:t xml:space="preserve"> </w:t>
      </w:r>
      <w:r w:rsidRPr="00E2120A">
        <w:rPr>
          <w:spacing w:val="-1"/>
          <w:szCs w:val="22"/>
        </w:rPr>
        <w:t>new</w:t>
      </w:r>
      <w:r w:rsidRPr="00A83CFB">
        <w:rPr>
          <w:spacing w:val="-1"/>
          <w:szCs w:val="22"/>
        </w:rPr>
        <w:t xml:space="preserve"> </w:t>
      </w:r>
      <w:r w:rsidRPr="00E2120A">
        <w:rPr>
          <w:spacing w:val="-1"/>
          <w:szCs w:val="22"/>
        </w:rPr>
        <w:t>applications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Codes, each</w:t>
      </w:r>
      <w:r w:rsidRPr="00A83CFB">
        <w:rPr>
          <w:spacing w:val="-1"/>
          <w:szCs w:val="22"/>
        </w:rPr>
        <w:t xml:space="preserve"> CO Code </w:t>
      </w:r>
      <w:r w:rsidRPr="00E2120A">
        <w:rPr>
          <w:spacing w:val="-1"/>
          <w:szCs w:val="22"/>
        </w:rPr>
        <w:t>Holder</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activated</w:t>
      </w:r>
      <w:r w:rsidRPr="00A83CFB">
        <w:rPr>
          <w:spacing w:val="-1"/>
          <w:szCs w:val="22"/>
        </w:rPr>
        <w:t xml:space="preserve"> </w:t>
      </w:r>
      <w:r w:rsidRPr="00E2120A">
        <w:rPr>
          <w:spacing w:val="-1"/>
          <w:szCs w:val="22"/>
        </w:rPr>
        <w:t>in</w:t>
      </w:r>
      <w:r w:rsidRPr="00A83CFB">
        <w:rPr>
          <w:spacing w:val="-1"/>
          <w:szCs w:val="22"/>
        </w:rPr>
        <w:t xml:space="preserve"> the network </w:t>
      </w:r>
      <w:r w:rsidRPr="00E2120A">
        <w:rPr>
          <w:spacing w:val="-1"/>
          <w:szCs w:val="22"/>
        </w:rPr>
        <w:t>and</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the</w:t>
      </w:r>
      <w:r w:rsidRPr="00A83CFB">
        <w:rPr>
          <w:spacing w:val="-1"/>
          <w:szCs w:val="22"/>
        </w:rPr>
        <w:t xml:space="preserv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 xml:space="preserve">Code.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does</w:t>
      </w:r>
      <w:r w:rsidRPr="00A83CFB">
        <w:rPr>
          <w:spacing w:val="-1"/>
          <w:szCs w:val="22"/>
        </w:rPr>
        <w:t xml:space="preserve"> </w:t>
      </w:r>
      <w:r w:rsidRPr="00E2120A">
        <w:rPr>
          <w:spacing w:val="-1"/>
          <w:szCs w:val="22"/>
        </w:rPr>
        <w:t>not receive</w:t>
      </w:r>
      <w:r w:rsidRPr="00A83CFB">
        <w:rPr>
          <w:spacing w:val="-1"/>
          <w:szCs w:val="22"/>
        </w:rPr>
        <w:t xml:space="preserve"> a </w:t>
      </w:r>
      <w:r w:rsidRPr="00E2120A">
        <w:rPr>
          <w:spacing w:val="-1"/>
          <w:szCs w:val="22"/>
        </w:rPr>
        <w:t>Part</w:t>
      </w:r>
      <w:r w:rsidRPr="00A83CFB">
        <w:rPr>
          <w:spacing w:val="-1"/>
          <w:szCs w:val="22"/>
        </w:rPr>
        <w:t xml:space="preserve"> 4 </w:t>
      </w:r>
      <w:r w:rsidRPr="00E2120A">
        <w:rPr>
          <w:spacing w:val="-1"/>
          <w:szCs w:val="22"/>
        </w:rPr>
        <w:t>Form</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timeframe, confirming</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has</w:t>
      </w:r>
      <w:r w:rsidRPr="00A83CFB">
        <w:rPr>
          <w:spacing w:val="-1"/>
          <w:szCs w:val="22"/>
        </w:rPr>
        <w:t xml:space="preserve"> been </w:t>
      </w:r>
      <w:r w:rsidRPr="00E2120A">
        <w:rPr>
          <w:spacing w:val="-1"/>
          <w:szCs w:val="22"/>
        </w:rPr>
        <w:t>placed</w:t>
      </w:r>
      <w:r w:rsidRPr="00A83CFB">
        <w:rPr>
          <w:spacing w:val="-1"/>
          <w:szCs w:val="22"/>
        </w:rPr>
        <w:t xml:space="preserve"> </w:t>
      </w:r>
      <w:r w:rsidRPr="00E2120A">
        <w:rPr>
          <w:spacing w:val="-1"/>
          <w:szCs w:val="22"/>
        </w:rPr>
        <w:t xml:space="preserve">In-Service, </w:t>
      </w:r>
      <w:r w:rsidRPr="00A83CFB">
        <w:rPr>
          <w:spacing w:val="-1"/>
          <w:szCs w:val="22"/>
        </w:rPr>
        <w:t xml:space="preserve">the CNA will </w:t>
      </w:r>
      <w:r w:rsidRPr="00E2120A">
        <w:rPr>
          <w:spacing w:val="-1"/>
          <w:szCs w:val="22"/>
        </w:rPr>
        <w:t>initiate</w:t>
      </w:r>
      <w:r w:rsidRPr="00A83CFB">
        <w:rPr>
          <w:spacing w:val="-1"/>
          <w:szCs w:val="22"/>
        </w:rPr>
        <w:t xml:space="preserve"> </w:t>
      </w:r>
      <w:r w:rsidRPr="00E2120A">
        <w:rPr>
          <w:spacing w:val="-1"/>
          <w:szCs w:val="22"/>
        </w:rPr>
        <w:t>reclamation</w:t>
      </w:r>
      <w:r w:rsidRPr="00A83CFB">
        <w:rPr>
          <w:spacing w:val="-1"/>
          <w:szCs w:val="22"/>
        </w:rPr>
        <w:t xml:space="preserve"> </w:t>
      </w:r>
      <w:r w:rsidRPr="00E2120A">
        <w:rPr>
          <w:spacing w:val="-1"/>
          <w:szCs w:val="22"/>
        </w:rPr>
        <w:t>measures. If</w:t>
      </w:r>
      <w:r w:rsidRPr="00A83CFB">
        <w:rPr>
          <w:spacing w:val="-1"/>
          <w:szCs w:val="22"/>
        </w:rPr>
        <w:t xml:space="preserve"> the </w:t>
      </w:r>
      <w:r w:rsidRPr="00E2120A">
        <w:rPr>
          <w:spacing w:val="-1"/>
          <w:szCs w:val="22"/>
        </w:rPr>
        <w:t>CO Code</w:t>
      </w:r>
      <w:r w:rsidRPr="00A83CFB">
        <w:rPr>
          <w:spacing w:val="-1"/>
          <w:szCs w:val="22"/>
        </w:rPr>
        <w:t xml:space="preserve"> </w:t>
      </w:r>
      <w:r w:rsidRPr="00E2120A">
        <w:rPr>
          <w:spacing w:val="-1"/>
          <w:szCs w:val="22"/>
        </w:rPr>
        <w:t>Holder can</w:t>
      </w:r>
      <w:r w:rsidRPr="00A83CFB">
        <w:rPr>
          <w:spacing w:val="-1"/>
          <w:szCs w:val="22"/>
        </w:rPr>
        <w:t xml:space="preserve"> </w:t>
      </w:r>
      <w:r w:rsidRPr="00E2120A">
        <w:rPr>
          <w:spacing w:val="-1"/>
          <w:szCs w:val="22"/>
        </w:rPr>
        <w:t>demonstrate</w:t>
      </w:r>
      <w:r w:rsidRPr="00A83CFB">
        <w:rPr>
          <w:spacing w:val="-1"/>
          <w:szCs w:val="22"/>
        </w:rPr>
        <w:t xml:space="preserve"> </w:t>
      </w:r>
      <w:r w:rsidRPr="00E2120A">
        <w:rPr>
          <w:spacing w:val="-1"/>
          <w:szCs w:val="22"/>
        </w:rPr>
        <w:t>that, due</w:t>
      </w:r>
      <w:r w:rsidRPr="00A83CFB">
        <w:rPr>
          <w:spacing w:val="-1"/>
          <w:szCs w:val="22"/>
        </w:rPr>
        <w:t xml:space="preserve"> </w:t>
      </w:r>
      <w:r w:rsidRPr="00E2120A">
        <w:rPr>
          <w:spacing w:val="-1"/>
          <w:szCs w:val="22"/>
        </w:rPr>
        <w:t>to</w:t>
      </w:r>
      <w:r w:rsidRPr="00A83CFB">
        <w:rPr>
          <w:spacing w:val="-1"/>
          <w:szCs w:val="22"/>
        </w:rPr>
        <w:t xml:space="preserve"> </w:t>
      </w:r>
      <w:r w:rsidRPr="00E2120A">
        <w:rPr>
          <w:spacing w:val="-1"/>
          <w:szCs w:val="22"/>
        </w:rPr>
        <w:t>circumstances</w:t>
      </w:r>
      <w:r w:rsidRPr="00A83CFB">
        <w:rPr>
          <w:spacing w:val="-1"/>
          <w:szCs w:val="22"/>
        </w:rPr>
        <w:t xml:space="preserve"> beyond </w:t>
      </w:r>
      <w:r w:rsidRPr="00E2120A">
        <w:rPr>
          <w:spacing w:val="-1"/>
          <w:szCs w:val="22"/>
        </w:rPr>
        <w:t>its</w:t>
      </w:r>
      <w:r w:rsidRPr="00A83CFB">
        <w:rPr>
          <w:spacing w:val="-1"/>
          <w:szCs w:val="22"/>
        </w:rPr>
        <w:t xml:space="preserve"> </w:t>
      </w:r>
      <w:r w:rsidRPr="00E2120A">
        <w:rPr>
          <w:spacing w:val="-1"/>
          <w:szCs w:val="22"/>
        </w:rPr>
        <w:t xml:space="preserve">control,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not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grant an</w:t>
      </w:r>
      <w:r w:rsidRPr="00A83CFB">
        <w:rPr>
          <w:spacing w:val="-1"/>
          <w:szCs w:val="22"/>
        </w:rPr>
        <w:t xml:space="preserve"> </w:t>
      </w:r>
      <w:r w:rsidRPr="00E2120A">
        <w:rPr>
          <w:spacing w:val="-1"/>
          <w:szCs w:val="22"/>
        </w:rPr>
        <w:t>extension</w:t>
      </w:r>
      <w:r w:rsidRPr="00A83CFB">
        <w:rPr>
          <w:spacing w:val="-1"/>
          <w:szCs w:val="22"/>
        </w:rPr>
        <w:t xml:space="preserve"> to the </w:t>
      </w:r>
      <w:r w:rsidRPr="00E2120A">
        <w:rPr>
          <w:spacing w:val="-1"/>
          <w:szCs w:val="22"/>
        </w:rPr>
        <w:t>In-Service</w:t>
      </w:r>
      <w:r w:rsidRPr="00A83CFB">
        <w:rPr>
          <w:spacing w:val="-1"/>
          <w:szCs w:val="22"/>
        </w:rPr>
        <w:t xml:space="preserve"> </w:t>
      </w:r>
      <w:r w:rsidRPr="00E2120A">
        <w:rPr>
          <w:spacing w:val="-1"/>
          <w:szCs w:val="22"/>
        </w:rPr>
        <w:t xml:space="preserve">date, </w:t>
      </w:r>
      <w:r w:rsidRPr="00A83CFB">
        <w:rPr>
          <w:spacing w:val="-1"/>
          <w:szCs w:val="22"/>
        </w:rPr>
        <w:t xml:space="preserve">so </w:t>
      </w:r>
      <w:r w:rsidRPr="00E2120A">
        <w:rPr>
          <w:spacing w:val="-1"/>
          <w:szCs w:val="22"/>
        </w:rPr>
        <w:t>long</w:t>
      </w:r>
      <w:r w:rsidRPr="00A83CFB">
        <w:rPr>
          <w:spacing w:val="-1"/>
          <w:szCs w:val="22"/>
        </w:rPr>
        <w:t xml:space="preserve"> </w:t>
      </w:r>
      <w:r w:rsidRPr="00E2120A">
        <w:rPr>
          <w:spacing w:val="-1"/>
          <w:szCs w:val="22"/>
        </w:rPr>
        <w:t>as</w:t>
      </w:r>
      <w:r w:rsidRPr="00A83CFB">
        <w:rPr>
          <w:spacing w:val="-1"/>
          <w:szCs w:val="22"/>
        </w:rPr>
        <w:t xml:space="preserve"> 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not</w:t>
      </w:r>
      <w:r w:rsidRPr="00E2120A">
        <w:rPr>
          <w:spacing w:val="-1"/>
          <w:szCs w:val="22"/>
        </w:rPr>
        <w:t xml:space="preserve">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 xml:space="preserve">months </w:t>
      </w:r>
      <w:r w:rsidRPr="00A83CFB">
        <w:rPr>
          <w:spacing w:val="-1"/>
          <w:szCs w:val="22"/>
        </w:rPr>
        <w:t xml:space="preserve">beyond 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 xml:space="preserve">date. If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more</w:t>
      </w:r>
      <w:r w:rsidRPr="00A83CFB">
        <w:rPr>
          <w:spacing w:val="-1"/>
          <w:szCs w:val="22"/>
        </w:rPr>
        <w:t xml:space="preserve"> </w:t>
      </w:r>
      <w:r w:rsidRPr="00E2120A">
        <w:rPr>
          <w:spacing w:val="-1"/>
          <w:szCs w:val="22"/>
        </w:rPr>
        <w:t>than</w:t>
      </w:r>
      <w:r w:rsidR="00862BC1">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reclaim the</w:t>
      </w:r>
      <w:r w:rsidRPr="00A83CFB">
        <w:rPr>
          <w:spacing w:val="-1"/>
          <w:szCs w:val="22"/>
        </w:rPr>
        <w:t xml:space="preserve"> </w:t>
      </w:r>
      <w:r w:rsidRPr="00E2120A">
        <w:rPr>
          <w:spacing w:val="-1"/>
          <w:szCs w:val="22"/>
        </w:rPr>
        <w:t>Code unless</w:t>
      </w:r>
      <w:r w:rsidRPr="00A83CFB">
        <w:rPr>
          <w:spacing w:val="-1"/>
          <w:szCs w:val="22"/>
        </w:rPr>
        <w:t xml:space="preserve"> </w:t>
      </w:r>
      <w:r w:rsidRPr="00E2120A">
        <w:rPr>
          <w:spacing w:val="-1"/>
          <w:szCs w:val="22"/>
        </w:rPr>
        <w:t>CRTC</w:t>
      </w:r>
      <w:r w:rsidRPr="00A83CFB">
        <w:rPr>
          <w:spacing w:val="-1"/>
          <w:szCs w:val="22"/>
        </w:rPr>
        <w:t xml:space="preserve"> </w:t>
      </w:r>
      <w:r w:rsidRPr="00E2120A">
        <w:rPr>
          <w:spacing w:val="-1"/>
          <w:szCs w:val="22"/>
        </w:rPr>
        <w:t>staff provides</w:t>
      </w:r>
      <w:r w:rsidRPr="00A83CFB">
        <w:rPr>
          <w:spacing w:val="-1"/>
          <w:szCs w:val="22"/>
        </w:rPr>
        <w:t xml:space="preserve"> a </w:t>
      </w:r>
      <w:r w:rsidRPr="00E2120A">
        <w:rPr>
          <w:spacing w:val="-1"/>
          <w:szCs w:val="22"/>
        </w:rPr>
        <w:t>further extension.</w:t>
      </w:r>
    </w:p>
    <w:p w14:paraId="24131C38" w14:textId="77777777" w:rsidR="00AC3011" w:rsidRPr="00E2120A" w:rsidRDefault="00AC3011" w:rsidP="00A75E26">
      <w:pPr>
        <w:rPr>
          <w:rFonts w:eastAsia="Arial" w:cs="Arial"/>
          <w:szCs w:val="22"/>
        </w:rPr>
      </w:pPr>
    </w:p>
    <w:p w14:paraId="0C2E5C2D" w14:textId="77777777" w:rsidR="00AC3011" w:rsidRPr="00A83CFB" w:rsidRDefault="00504B5C" w:rsidP="000C014D">
      <w:pPr>
        <w:pStyle w:val="BodyText"/>
        <w:keepLines/>
        <w:widowControl w:val="0"/>
        <w:numPr>
          <w:ilvl w:val="0"/>
          <w:numId w:val="15"/>
        </w:numPr>
        <w:tabs>
          <w:tab w:val="left" w:pos="821"/>
        </w:tabs>
        <w:ind w:left="720" w:hanging="720"/>
        <w:jc w:val="left"/>
        <w:rPr>
          <w:spacing w:val="-1"/>
          <w:szCs w:val="22"/>
        </w:rPr>
      </w:pPr>
      <w:r w:rsidRPr="00E2120A">
        <w:rPr>
          <w:spacing w:val="-1"/>
          <w:szCs w:val="22"/>
        </w:rPr>
        <w:t>When</w:t>
      </w:r>
      <w:r w:rsidRPr="00A83CFB">
        <w:rPr>
          <w:spacing w:val="-1"/>
          <w:szCs w:val="22"/>
        </w:rPr>
        <w:t xml:space="preserve"> applying for</w:t>
      </w:r>
      <w:r w:rsidRPr="00E2120A">
        <w:rPr>
          <w:spacing w:val="-1"/>
          <w:szCs w:val="22"/>
        </w:rPr>
        <w:t xml:space="preserve"> an</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Code</w:t>
      </w:r>
      <w:r w:rsidRPr="00A83CFB">
        <w:rPr>
          <w:spacing w:val="-1"/>
          <w:szCs w:val="22"/>
        </w:rPr>
        <w:t xml:space="preserve"> for </w:t>
      </w:r>
      <w:r w:rsidRPr="00E2120A">
        <w:rPr>
          <w:spacing w:val="-1"/>
          <w:szCs w:val="22"/>
        </w:rPr>
        <w:t xml:space="preserve">Growth, </w:t>
      </w:r>
      <w:r w:rsidRPr="00A83CFB">
        <w:rPr>
          <w:spacing w:val="-1"/>
          <w:szCs w:val="22"/>
        </w:rPr>
        <w:t xml:space="preserve">a CO </w:t>
      </w:r>
      <w:r w:rsidRPr="00E2120A">
        <w:rPr>
          <w:spacing w:val="-1"/>
          <w:szCs w:val="22"/>
        </w:rPr>
        <w:t>Code</w:t>
      </w:r>
      <w:r w:rsidRPr="00A83CFB">
        <w:rPr>
          <w:spacing w:val="-1"/>
          <w:szCs w:val="22"/>
        </w:rPr>
        <w:t xml:space="preserve"> </w:t>
      </w:r>
      <w:r w:rsidRPr="00E2120A">
        <w:rPr>
          <w:spacing w:val="-1"/>
          <w:szCs w:val="22"/>
        </w:rPr>
        <w:t xml:space="preserve">Holder </w:t>
      </w:r>
      <w:r w:rsidRPr="00A83CFB">
        <w:rPr>
          <w:spacing w:val="-1"/>
          <w:szCs w:val="22"/>
        </w:rPr>
        <w:t xml:space="preserve">who </w:t>
      </w:r>
      <w:r w:rsidRPr="00E2120A">
        <w:rPr>
          <w:spacing w:val="-1"/>
          <w:szCs w:val="22"/>
        </w:rPr>
        <w:t>is</w:t>
      </w:r>
      <w:r w:rsidRPr="00A83CFB">
        <w:rPr>
          <w:spacing w:val="-1"/>
          <w:szCs w:val="22"/>
        </w:rPr>
        <w:t xml:space="preserve"> </w:t>
      </w:r>
      <w:r w:rsidRPr="00E2120A">
        <w:rPr>
          <w:spacing w:val="-1"/>
          <w:szCs w:val="22"/>
        </w:rPr>
        <w:t>submitting</w:t>
      </w:r>
      <w:r w:rsidRPr="00A83CFB">
        <w:rPr>
          <w:spacing w:val="-1"/>
          <w:szCs w:val="22"/>
        </w:rPr>
        <w:t xml:space="preserve"> a </w:t>
      </w:r>
      <w:r w:rsidRPr="00E2120A">
        <w:rPr>
          <w:spacing w:val="-1"/>
          <w:szCs w:val="22"/>
        </w:rPr>
        <w:t xml:space="preserve">Part </w:t>
      </w:r>
      <w:r w:rsidRPr="00A83CFB">
        <w:rPr>
          <w:spacing w:val="-1"/>
          <w:szCs w:val="22"/>
        </w:rPr>
        <w:t xml:space="preserve">1 Form </w:t>
      </w:r>
      <w:r w:rsidRPr="00E2120A">
        <w:rPr>
          <w:spacing w:val="-1"/>
          <w:szCs w:val="22"/>
        </w:rPr>
        <w:t>and</w:t>
      </w:r>
      <w:r w:rsidRPr="00A83CFB">
        <w:rPr>
          <w:spacing w:val="-1"/>
          <w:szCs w:val="22"/>
        </w:rPr>
        <w:t xml:space="preserve"> Appendix B </w:t>
      </w:r>
      <w:r w:rsidRPr="00E2120A">
        <w:rPr>
          <w:spacing w:val="-1"/>
          <w:szCs w:val="22"/>
        </w:rPr>
        <w:t>worksheet shall</w:t>
      </w:r>
      <w:r w:rsidRPr="00A83CFB">
        <w:rPr>
          <w:spacing w:val="-1"/>
          <w:szCs w:val="22"/>
        </w:rPr>
        <w:t xml:space="preserve"> </w:t>
      </w:r>
      <w:r w:rsidRPr="00E2120A">
        <w:rPr>
          <w:spacing w:val="-1"/>
          <w:szCs w:val="22"/>
        </w:rPr>
        <w:t>also</w:t>
      </w:r>
      <w:r w:rsidRPr="00A83CFB">
        <w:rPr>
          <w:spacing w:val="-1"/>
          <w:szCs w:val="22"/>
        </w:rPr>
        <w:t xml:space="preserve"> </w:t>
      </w:r>
      <w:r w:rsidRPr="00E2120A">
        <w:rPr>
          <w:spacing w:val="-1"/>
          <w:szCs w:val="22"/>
        </w:rPr>
        <w:t>submit</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Supplementary</w:t>
      </w:r>
      <w:r w:rsidRPr="00A83CFB">
        <w:rPr>
          <w:spacing w:val="-1"/>
          <w:szCs w:val="22"/>
        </w:rPr>
        <w:t xml:space="preserve"> </w:t>
      </w:r>
      <w:r w:rsidRPr="00E2120A">
        <w:rPr>
          <w:spacing w:val="-1"/>
          <w:szCs w:val="22"/>
        </w:rPr>
        <w:t>Form</w:t>
      </w:r>
      <w:r w:rsidRPr="00A83CFB">
        <w:rPr>
          <w:spacing w:val="-1"/>
          <w:szCs w:val="22"/>
        </w:rPr>
        <w:t xml:space="preserve"> for a </w:t>
      </w:r>
      <w:r w:rsidRPr="00E2120A">
        <w:rPr>
          <w:spacing w:val="-1"/>
          <w:szCs w:val="22"/>
        </w:rPr>
        <w:t>Growth</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Application</w:t>
      </w:r>
      <w:r w:rsidRPr="00A83CFB">
        <w:rPr>
          <w:spacing w:val="-1"/>
          <w:szCs w:val="22"/>
        </w:rPr>
        <w:t xml:space="preserve"> </w:t>
      </w:r>
      <w:r w:rsidRPr="00E2120A">
        <w:rPr>
          <w:spacing w:val="-1"/>
          <w:szCs w:val="22"/>
        </w:rPr>
        <w:t>(attached)</w:t>
      </w:r>
      <w:r w:rsidRPr="00A83CFB">
        <w:rPr>
          <w:spacing w:val="-1"/>
          <w:szCs w:val="22"/>
        </w:rPr>
        <w:t xml:space="preserve"> which </w:t>
      </w:r>
      <w:r w:rsidRPr="00E2120A">
        <w:rPr>
          <w:spacing w:val="-1"/>
          <w:szCs w:val="22"/>
        </w:rPr>
        <w:t>certifies</w:t>
      </w:r>
      <w:r w:rsidRPr="00A83CFB">
        <w:rPr>
          <w:spacing w:val="-1"/>
          <w:szCs w:val="22"/>
        </w:rPr>
        <w:t xml:space="preserve"> </w:t>
      </w:r>
      <w:r w:rsidRPr="00E2120A">
        <w:rPr>
          <w:spacing w:val="-1"/>
          <w:szCs w:val="22"/>
        </w:rPr>
        <w:t>and/or</w:t>
      </w:r>
      <w:r w:rsidRPr="00A83CFB">
        <w:rPr>
          <w:spacing w:val="-1"/>
          <w:szCs w:val="22"/>
        </w:rPr>
        <w:t xml:space="preserve"> </w:t>
      </w:r>
      <w:r w:rsidRPr="00E2120A">
        <w:rPr>
          <w:spacing w:val="-1"/>
          <w:szCs w:val="22"/>
        </w:rPr>
        <w:t>provides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following</w:t>
      </w:r>
      <w:r w:rsidRPr="00A83CFB">
        <w:rPr>
          <w:spacing w:val="-1"/>
          <w:szCs w:val="22"/>
        </w:rPr>
        <w:t xml:space="preserve"> </w:t>
      </w:r>
      <w:r w:rsidRPr="00E2120A">
        <w:rPr>
          <w:spacing w:val="-1"/>
          <w:szCs w:val="22"/>
        </w:rPr>
        <w:t>information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specific</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entity/POI and</w:t>
      </w:r>
      <w:r w:rsidRPr="00A83CFB">
        <w:rPr>
          <w:spacing w:val="-1"/>
          <w:szCs w:val="22"/>
        </w:rPr>
        <w:t xml:space="preserve"> </w:t>
      </w:r>
      <w:r w:rsidRPr="00E2120A">
        <w:rPr>
          <w:spacing w:val="-1"/>
          <w:szCs w:val="22"/>
        </w:rPr>
        <w:t>Exchange</w:t>
      </w:r>
      <w:r w:rsidRPr="00A83CFB">
        <w:rPr>
          <w:spacing w:val="-1"/>
          <w:szCs w:val="22"/>
        </w:rPr>
        <w:t xml:space="preserve"> Area when </w:t>
      </w:r>
      <w:r w:rsidRPr="00E2120A">
        <w:rPr>
          <w:spacing w:val="-1"/>
          <w:szCs w:val="22"/>
        </w:rPr>
        <w:t>the</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being</w:t>
      </w:r>
      <w:r w:rsidRPr="00A83CFB">
        <w:rPr>
          <w:spacing w:val="-1"/>
          <w:szCs w:val="22"/>
        </w:rPr>
        <w:t xml:space="preserve"> </w:t>
      </w:r>
      <w:r w:rsidRPr="00E2120A">
        <w:rPr>
          <w:spacing w:val="-1"/>
          <w:szCs w:val="22"/>
        </w:rPr>
        <w:t>requested</w:t>
      </w:r>
      <w:r w:rsidRPr="00A83CFB">
        <w:rPr>
          <w:spacing w:val="-1"/>
          <w:szCs w:val="22"/>
        </w:rPr>
        <w:t xml:space="preserve"> </w:t>
      </w:r>
      <w:r w:rsidRPr="00E2120A">
        <w:rPr>
          <w:spacing w:val="-1"/>
          <w:szCs w:val="22"/>
        </w:rPr>
        <w:t>in</w:t>
      </w:r>
      <w:r w:rsidRPr="00A83CFB">
        <w:rPr>
          <w:spacing w:val="-1"/>
          <w:szCs w:val="22"/>
        </w:rPr>
        <w:t xml:space="preserve"> a Jeopardy </w:t>
      </w:r>
      <w:r w:rsidRPr="00E2120A">
        <w:rPr>
          <w:spacing w:val="-1"/>
          <w:szCs w:val="22"/>
        </w:rPr>
        <w:t>Condition:</w:t>
      </w:r>
    </w:p>
    <w:p w14:paraId="6992D6EE" w14:textId="77777777" w:rsidR="00AC3011" w:rsidRPr="007D49FA" w:rsidRDefault="00AC3011" w:rsidP="00A83CFB">
      <w:pPr>
        <w:rPr>
          <w:rFonts w:eastAsia="Arial" w:cs="Arial"/>
          <w:szCs w:val="22"/>
        </w:rPr>
      </w:pPr>
    </w:p>
    <w:p w14:paraId="414C4539"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all</w:t>
      </w:r>
      <w:r w:rsidRPr="00A83CFB">
        <w:rPr>
          <w:spacing w:val="-1"/>
          <w:szCs w:val="22"/>
        </w:rPr>
        <w:t xml:space="preserve"> </w:t>
      </w:r>
      <w:r w:rsidRPr="00E2120A">
        <w:rPr>
          <w:spacing w:val="-1"/>
          <w:szCs w:val="22"/>
        </w:rPr>
        <w:t>held</w:t>
      </w:r>
      <w:r w:rsidRPr="00A83CFB">
        <w:rPr>
          <w:spacing w:val="-1"/>
          <w:szCs w:val="22"/>
        </w:rPr>
        <w:t xml:space="preserve"> </w:t>
      </w:r>
      <w:r w:rsidRPr="00E2120A">
        <w:rPr>
          <w:spacing w:val="-1"/>
          <w:szCs w:val="22"/>
        </w:rPr>
        <w:t>telephone</w:t>
      </w:r>
      <w:r w:rsidRPr="00A83CFB">
        <w:rPr>
          <w:spacing w:val="-1"/>
          <w:szCs w:val="22"/>
        </w:rPr>
        <w:t xml:space="preserve"> </w:t>
      </w:r>
      <w:r w:rsidRPr="00E2120A">
        <w:rPr>
          <w:spacing w:val="-1"/>
          <w:szCs w:val="22"/>
        </w:rPr>
        <w:t>numbers</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released;</w:t>
      </w:r>
    </w:p>
    <w:p w14:paraId="2608709A"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reserved</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do</w:t>
      </w:r>
      <w:r w:rsidRPr="00A83CFB">
        <w:rPr>
          <w:spacing w:val="-1"/>
          <w:szCs w:val="22"/>
        </w:rPr>
        <w:t xml:space="preserve"> not </w:t>
      </w:r>
      <w:r w:rsidRPr="00E2120A">
        <w:rPr>
          <w:spacing w:val="-1"/>
          <w:szCs w:val="22"/>
        </w:rPr>
        <w:t>exceed</w:t>
      </w:r>
      <w:r w:rsidRPr="00A83CFB">
        <w:rPr>
          <w:spacing w:val="-1"/>
          <w:szCs w:val="22"/>
        </w:rPr>
        <w:t xml:space="preserve"> ten </w:t>
      </w:r>
      <w:r w:rsidRPr="00E2120A">
        <w:rPr>
          <w:spacing w:val="-1"/>
          <w:szCs w:val="22"/>
        </w:rPr>
        <w:t>percent</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total</w:t>
      </w:r>
      <w:r w:rsidRPr="00A83CFB">
        <w:rPr>
          <w:spacing w:val="-1"/>
          <w:szCs w:val="22"/>
        </w:rPr>
        <w:t xml:space="preserve"> </w:t>
      </w:r>
      <w:r w:rsidRPr="00E2120A">
        <w:rPr>
          <w:spacing w:val="-1"/>
          <w:szCs w:val="22"/>
        </w:rPr>
        <w:t>quantity</w:t>
      </w:r>
      <w:r w:rsidRPr="00A83CFB">
        <w:rPr>
          <w:spacing w:val="-1"/>
          <w:szCs w:val="22"/>
        </w:rPr>
        <w:t xml:space="preserve"> of </w:t>
      </w:r>
      <w:r w:rsidRPr="00E2120A">
        <w:rPr>
          <w:spacing w:val="-1"/>
          <w:szCs w:val="22"/>
        </w:rPr>
        <w:t>numbers</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defined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Appendix</w:t>
      </w:r>
      <w:r w:rsidRPr="00A83CFB">
        <w:rPr>
          <w:spacing w:val="-1"/>
          <w:szCs w:val="22"/>
        </w:rPr>
        <w:t xml:space="preserve"> G of</w:t>
      </w:r>
      <w:r w:rsidRPr="00E2120A">
        <w:rPr>
          <w:spacing w:val="-1"/>
          <w:szCs w:val="22"/>
        </w:rPr>
        <w:t xml:space="preserve"> </w:t>
      </w:r>
      <w:r w:rsidRPr="00A83CFB">
        <w:rPr>
          <w:spacing w:val="-1"/>
          <w:szCs w:val="22"/>
        </w:rPr>
        <w:t xml:space="preserve">the Canadian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(NXX)</w:t>
      </w:r>
      <w:r w:rsidRPr="00A83CFB">
        <w:rPr>
          <w:spacing w:val="-1"/>
          <w:szCs w:val="22"/>
        </w:rPr>
        <w:t xml:space="preserve"> </w:t>
      </w:r>
      <w:r w:rsidRPr="00E2120A">
        <w:rPr>
          <w:spacing w:val="-1"/>
          <w:szCs w:val="22"/>
        </w:rPr>
        <w:t>Assignment Guideline;</w:t>
      </w:r>
    </w:p>
    <w:p w14:paraId="2CD49611"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each</w:t>
      </w:r>
      <w:r w:rsidRPr="00A83CFB">
        <w:rPr>
          <w:spacing w:val="-1"/>
          <w:szCs w:val="22"/>
        </w:rPr>
        <w:t xml:space="preserve"> </w:t>
      </w:r>
      <w:r w:rsidRPr="00E2120A">
        <w:rPr>
          <w:spacing w:val="-1"/>
          <w:szCs w:val="22"/>
        </w:rPr>
        <w:t>reseller/dealer</w:t>
      </w:r>
      <w:r w:rsidRPr="00A83CFB">
        <w:rPr>
          <w:spacing w:val="-1"/>
          <w:szCs w:val="22"/>
        </w:rPr>
        <w:t xml:space="preserve"> </w:t>
      </w:r>
      <w:r w:rsidRPr="00E2120A">
        <w:rPr>
          <w:spacing w:val="-1"/>
          <w:szCs w:val="22"/>
        </w:rPr>
        <w:t>had</w:t>
      </w:r>
      <w:r w:rsidRPr="00A83CFB">
        <w:rPr>
          <w:spacing w:val="-1"/>
          <w:szCs w:val="22"/>
        </w:rPr>
        <w:t xml:space="preserve"> </w:t>
      </w:r>
      <w:r w:rsidRPr="00E2120A">
        <w:rPr>
          <w:spacing w:val="-1"/>
          <w:szCs w:val="22"/>
        </w:rPr>
        <w:t>been</w:t>
      </w:r>
      <w:r w:rsidRPr="00A83CFB">
        <w:rPr>
          <w:spacing w:val="-1"/>
          <w:szCs w:val="22"/>
        </w:rPr>
        <w:t xml:space="preserve"> advised </w:t>
      </w:r>
      <w:r w:rsidRPr="00E2120A">
        <w:rPr>
          <w:spacing w:val="-1"/>
          <w:szCs w:val="22"/>
        </w:rPr>
        <w:t>of</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and</w:t>
      </w:r>
      <w:r w:rsidRPr="00A83CFB">
        <w:rPr>
          <w:spacing w:val="-1"/>
          <w:szCs w:val="22"/>
        </w:rPr>
        <w:t xml:space="preserve"> the </w:t>
      </w:r>
      <w:r w:rsidRPr="00E2120A">
        <w:rPr>
          <w:spacing w:val="-1"/>
          <w:szCs w:val="22"/>
        </w:rPr>
        <w:t xml:space="preserve">requirement that they </w:t>
      </w:r>
      <w:r w:rsidRPr="00A83CFB">
        <w:rPr>
          <w:spacing w:val="-1"/>
          <w:szCs w:val="22"/>
        </w:rPr>
        <w:t xml:space="preserve">would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allocated</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during</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on the </w:t>
      </w:r>
      <w:r w:rsidRPr="00E2120A">
        <w:rPr>
          <w:spacing w:val="-1"/>
          <w:szCs w:val="22"/>
        </w:rPr>
        <w:t>provision</w:t>
      </w:r>
      <w:r w:rsidRPr="00A83CFB">
        <w:rPr>
          <w:spacing w:val="-1"/>
          <w:szCs w:val="22"/>
        </w:rPr>
        <w:t xml:space="preserve"> to the CO</w:t>
      </w:r>
      <w:r w:rsidRPr="00E2120A">
        <w:rPr>
          <w:spacing w:val="-1"/>
          <w:szCs w:val="22"/>
        </w:rPr>
        <w:t xml:space="preserve"> Code</w:t>
      </w:r>
      <w:r w:rsidRPr="00A83CFB">
        <w:rPr>
          <w:spacing w:val="-1"/>
          <w:szCs w:val="22"/>
        </w:rPr>
        <w:t xml:space="preserve"> </w:t>
      </w:r>
      <w:r w:rsidRPr="00E2120A">
        <w:rPr>
          <w:spacing w:val="-1"/>
          <w:szCs w:val="22"/>
        </w:rPr>
        <w:t>Holder</w:t>
      </w:r>
      <w:r w:rsidRPr="00A83CFB">
        <w:rPr>
          <w:spacing w:val="-1"/>
          <w:szCs w:val="22"/>
        </w:rPr>
        <w:t xml:space="preserve"> of </w:t>
      </w:r>
      <w:r w:rsidRPr="00E2120A">
        <w:rPr>
          <w:spacing w:val="-1"/>
          <w:szCs w:val="22"/>
        </w:rPr>
        <w:t>written</w:t>
      </w:r>
      <w:r w:rsidRPr="00A83CFB">
        <w:rPr>
          <w:spacing w:val="-1"/>
          <w:szCs w:val="22"/>
        </w:rPr>
        <w:t xml:space="preserve"> </w:t>
      </w:r>
      <w:r w:rsidRPr="00E2120A">
        <w:rPr>
          <w:spacing w:val="-1"/>
          <w:szCs w:val="22"/>
        </w:rPr>
        <w:t>confirmation</w:t>
      </w:r>
      <w:r w:rsidRPr="00A83CFB">
        <w:rPr>
          <w:spacing w:val="-1"/>
          <w:szCs w:val="22"/>
        </w:rPr>
        <w:t xml:space="preserve"> </w:t>
      </w:r>
      <w:r w:rsidRPr="00E2120A">
        <w:rPr>
          <w:spacing w:val="-1"/>
          <w:szCs w:val="22"/>
        </w:rPr>
        <w:t>that their number inventory</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reduced</w:t>
      </w:r>
      <w:r w:rsidRPr="00A83CFB">
        <w:rPr>
          <w:spacing w:val="-1"/>
          <w:szCs w:val="22"/>
        </w:rPr>
        <w:t xml:space="preserve"> to </w:t>
      </w:r>
      <w:r w:rsidRPr="00E2120A">
        <w:rPr>
          <w:spacing w:val="-1"/>
          <w:szCs w:val="22"/>
        </w:rPr>
        <w:t>an</w:t>
      </w:r>
      <w:r w:rsidRPr="00A83CFB">
        <w:rPr>
          <w:spacing w:val="-1"/>
          <w:szCs w:val="22"/>
        </w:rPr>
        <w:t xml:space="preserve"> amount </w:t>
      </w:r>
      <w:r w:rsidRPr="00E2120A">
        <w:rPr>
          <w:spacing w:val="-1"/>
          <w:szCs w:val="22"/>
        </w:rPr>
        <w:t>less</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two</w:t>
      </w:r>
      <w:r w:rsidRPr="00A83CFB">
        <w:rPr>
          <w:spacing w:val="-1"/>
          <w:szCs w:val="22"/>
        </w:rPr>
        <w:t xml:space="preserve"> </w:t>
      </w:r>
      <w:r w:rsidRPr="00E2120A">
        <w:rPr>
          <w:spacing w:val="-1"/>
          <w:szCs w:val="22"/>
        </w:rPr>
        <w:t>times</w:t>
      </w:r>
      <w:r w:rsidRPr="00A83CFB">
        <w:rPr>
          <w:spacing w:val="-1"/>
          <w:szCs w:val="22"/>
        </w:rPr>
        <w:t xml:space="preserve"> the </w:t>
      </w:r>
      <w:r w:rsidRPr="00E2120A">
        <w:rPr>
          <w:spacing w:val="-1"/>
          <w:szCs w:val="22"/>
        </w:rPr>
        <w:t>highest quantity</w:t>
      </w:r>
      <w:r w:rsidRPr="00A83CFB">
        <w:rPr>
          <w:spacing w:val="-1"/>
          <w:szCs w:val="22"/>
        </w:rPr>
        <w:t xml:space="preserve"> of </w:t>
      </w:r>
      <w:r w:rsidRPr="00E2120A">
        <w:rPr>
          <w:spacing w:val="-1"/>
          <w:szCs w:val="22"/>
        </w:rPr>
        <w:t>customer</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assigned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any</w:t>
      </w:r>
      <w:r w:rsidRPr="00A83CFB">
        <w:rPr>
          <w:spacing w:val="-1"/>
          <w:szCs w:val="22"/>
        </w:rPr>
        <w:t xml:space="preserve"> </w:t>
      </w:r>
      <w:r w:rsidRPr="00E2120A">
        <w:rPr>
          <w:spacing w:val="-1"/>
          <w:szCs w:val="22"/>
        </w:rPr>
        <w:t>month</w:t>
      </w:r>
      <w:r w:rsidRPr="00A83CFB">
        <w:rPr>
          <w:spacing w:val="-1"/>
          <w:szCs w:val="22"/>
        </w:rPr>
        <w:t xml:space="preserve"> </w:t>
      </w:r>
      <w:r w:rsidRPr="00E2120A">
        <w:rPr>
          <w:spacing w:val="-1"/>
          <w:szCs w:val="22"/>
        </w:rPr>
        <w:t>during</w:t>
      </w:r>
      <w:r w:rsidRPr="00A83CFB">
        <w:rPr>
          <w:spacing w:val="-1"/>
          <w:szCs w:val="22"/>
        </w:rPr>
        <w:t xml:space="preserve"> the previous </w:t>
      </w:r>
      <w:r w:rsidRPr="00E2120A">
        <w:rPr>
          <w:spacing w:val="-1"/>
          <w:szCs w:val="22"/>
        </w:rPr>
        <w:t>12</w:t>
      </w:r>
      <w:r w:rsidRPr="00A83CFB">
        <w:rPr>
          <w:spacing w:val="-1"/>
          <w:szCs w:val="22"/>
        </w:rPr>
        <w:t xml:space="preserve"> </w:t>
      </w:r>
      <w:r w:rsidRPr="00E2120A">
        <w:rPr>
          <w:spacing w:val="-1"/>
          <w:szCs w:val="22"/>
        </w:rPr>
        <w:t>months. Additional</w:t>
      </w:r>
      <w:r w:rsidRPr="00A83CFB">
        <w:rPr>
          <w:spacing w:val="-1"/>
          <w:szCs w:val="22"/>
        </w:rPr>
        <w:t xml:space="preserve"> numbering </w:t>
      </w:r>
      <w:r w:rsidRPr="00E2120A">
        <w:rPr>
          <w:spacing w:val="-1"/>
          <w:szCs w:val="22"/>
        </w:rPr>
        <w:t>resources</w:t>
      </w:r>
      <w:r w:rsidRPr="00A83CFB">
        <w:rPr>
          <w:spacing w:val="-1"/>
          <w:szCs w:val="22"/>
        </w:rPr>
        <w:t xml:space="preserve"> will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provided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 xml:space="preserve">CO </w:t>
      </w:r>
      <w:r w:rsidRPr="00A83CFB">
        <w:rPr>
          <w:spacing w:val="-1"/>
          <w:szCs w:val="22"/>
        </w:rPr>
        <w:t xml:space="preserve">Code </w:t>
      </w:r>
      <w:r w:rsidRPr="00E2120A">
        <w:rPr>
          <w:spacing w:val="-1"/>
          <w:szCs w:val="22"/>
        </w:rPr>
        <w:t xml:space="preserve">Holder </w:t>
      </w:r>
      <w:r w:rsidRPr="00A83CFB">
        <w:rPr>
          <w:spacing w:val="-1"/>
          <w:szCs w:val="22"/>
        </w:rPr>
        <w:t xml:space="preserve">to the </w:t>
      </w:r>
      <w:r w:rsidRPr="00E2120A">
        <w:rPr>
          <w:spacing w:val="-1"/>
          <w:szCs w:val="22"/>
        </w:rPr>
        <w:t>reseller/dealer</w:t>
      </w:r>
      <w:r w:rsidRPr="00A83CFB">
        <w:rPr>
          <w:spacing w:val="-1"/>
          <w:szCs w:val="22"/>
        </w:rPr>
        <w:t xml:space="preserve"> to the </w:t>
      </w:r>
      <w:r w:rsidRPr="00E2120A">
        <w:rPr>
          <w:spacing w:val="-1"/>
          <w:szCs w:val="22"/>
        </w:rPr>
        <w:t>extent that the</w:t>
      </w:r>
      <w:r w:rsidRPr="00A83CFB">
        <w:rPr>
          <w:spacing w:val="-1"/>
          <w:szCs w:val="22"/>
        </w:rPr>
        <w:t xml:space="preserve"> </w:t>
      </w:r>
      <w:r w:rsidRPr="00E2120A">
        <w:rPr>
          <w:spacing w:val="-1"/>
          <w:szCs w:val="22"/>
        </w:rPr>
        <w:t>reseller's/dealer's</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can</w:t>
      </w:r>
      <w:r w:rsidRPr="00A83CFB">
        <w:rPr>
          <w:spacing w:val="-1"/>
          <w:szCs w:val="22"/>
        </w:rPr>
        <w:t xml:space="preserve"> </w:t>
      </w:r>
      <w:r w:rsidRPr="00E2120A">
        <w:rPr>
          <w:spacing w:val="-1"/>
          <w:szCs w:val="22"/>
        </w:rPr>
        <w:t>only</w:t>
      </w:r>
      <w:r w:rsidRPr="00A83CFB">
        <w:rPr>
          <w:spacing w:val="-1"/>
          <w:szCs w:val="22"/>
        </w:rPr>
        <w:t xml:space="preserve"> </w:t>
      </w:r>
      <w:r w:rsidRPr="00E2120A">
        <w:rPr>
          <w:spacing w:val="-1"/>
          <w:szCs w:val="22"/>
        </w:rPr>
        <w:t>increase</w:t>
      </w:r>
      <w:r w:rsidRPr="00A83CFB">
        <w:rPr>
          <w:spacing w:val="-1"/>
          <w:szCs w:val="22"/>
        </w:rPr>
        <w:t xml:space="preserve"> </w:t>
      </w:r>
      <w:r w:rsidRPr="00E2120A">
        <w:rPr>
          <w:spacing w:val="-1"/>
          <w:szCs w:val="22"/>
        </w:rPr>
        <w:t>up</w:t>
      </w:r>
      <w:r w:rsidRPr="00A83CFB">
        <w:rPr>
          <w:spacing w:val="-1"/>
          <w:szCs w:val="22"/>
        </w:rPr>
        <w:t xml:space="preserve"> to a </w:t>
      </w:r>
      <w:r w:rsidRPr="00E2120A">
        <w:rPr>
          <w:spacing w:val="-1"/>
          <w:szCs w:val="22"/>
        </w:rPr>
        <w:t xml:space="preserve">maximum </w:t>
      </w:r>
      <w:r w:rsidRPr="00A83CFB">
        <w:rPr>
          <w:spacing w:val="-1"/>
          <w:szCs w:val="22"/>
        </w:rPr>
        <w:t xml:space="preserve">of </w:t>
      </w:r>
      <w:r w:rsidRPr="00E2120A">
        <w:rPr>
          <w:spacing w:val="-1"/>
          <w:szCs w:val="22"/>
        </w:rPr>
        <w:t>three</w:t>
      </w:r>
      <w:r w:rsidRPr="00A83CFB">
        <w:rPr>
          <w:spacing w:val="-1"/>
          <w:szCs w:val="22"/>
        </w:rPr>
        <w:t xml:space="preserve"> </w:t>
      </w:r>
      <w:r w:rsidRPr="00E2120A">
        <w:rPr>
          <w:spacing w:val="-1"/>
          <w:szCs w:val="22"/>
        </w:rPr>
        <w:t>months'</w:t>
      </w:r>
      <w:r w:rsidRPr="00A83CFB">
        <w:rPr>
          <w:spacing w:val="-1"/>
          <w:szCs w:val="22"/>
        </w:rPr>
        <w:t xml:space="preserve"> inventory;</w:t>
      </w:r>
    </w:p>
    <w:p w14:paraId="728DE702"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Part</w:t>
      </w:r>
      <w:r w:rsidRPr="00A83CFB">
        <w:rPr>
          <w:spacing w:val="-1"/>
          <w:szCs w:val="22"/>
        </w:rPr>
        <w:t xml:space="preserve"> 1 form</w:t>
      </w:r>
      <w:r w:rsidRPr="00E2120A">
        <w:rPr>
          <w:spacing w:val="-1"/>
          <w:szCs w:val="22"/>
        </w:rPr>
        <w:t xml:space="preserve"> submitted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has</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box</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section</w:t>
      </w:r>
      <w:r w:rsidRPr="00A83CFB">
        <w:rPr>
          <w:spacing w:val="-1"/>
          <w:szCs w:val="22"/>
        </w:rPr>
        <w:t xml:space="preserve"> 1.6 </w:t>
      </w:r>
      <w:r w:rsidRPr="00E2120A">
        <w:rPr>
          <w:spacing w:val="-1"/>
          <w:szCs w:val="22"/>
        </w:rPr>
        <w:t>checked</w:t>
      </w:r>
      <w:r w:rsidRPr="00A83CFB">
        <w:rPr>
          <w:spacing w:val="-1"/>
          <w:szCs w:val="22"/>
        </w:rPr>
        <w:t xml:space="preserve"> to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existing</w:t>
      </w:r>
      <w:r w:rsidRPr="00A83CFB">
        <w:rPr>
          <w:spacing w:val="-1"/>
          <w:szCs w:val="22"/>
        </w:rPr>
        <w:t xml:space="preserve"> </w:t>
      </w:r>
      <w:r w:rsidRPr="00E2120A">
        <w:rPr>
          <w:spacing w:val="-1"/>
          <w:szCs w:val="22"/>
        </w:rPr>
        <w:t>CO Codes</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projected</w:t>
      </w:r>
      <w:r w:rsidRPr="00A83CFB">
        <w:rPr>
          <w:spacing w:val="-1"/>
          <w:szCs w:val="22"/>
        </w:rPr>
        <w:t xml:space="preserve"> to </w:t>
      </w:r>
      <w:r w:rsidRPr="00E2120A">
        <w:rPr>
          <w:spacing w:val="-1"/>
          <w:szCs w:val="22"/>
        </w:rPr>
        <w:t>exhaust within</w:t>
      </w:r>
      <w:r w:rsidRPr="00A83CFB">
        <w:rPr>
          <w:spacing w:val="-1"/>
          <w:szCs w:val="22"/>
        </w:rPr>
        <w:t xml:space="preserve"> 4 </w:t>
      </w:r>
      <w:r w:rsidRPr="00E2120A">
        <w:rPr>
          <w:spacing w:val="-1"/>
          <w:szCs w:val="22"/>
        </w:rPr>
        <w:t>months</w:t>
      </w:r>
      <w:r w:rsidRPr="00A83CFB">
        <w:rPr>
          <w:spacing w:val="-1"/>
          <w:szCs w:val="22"/>
        </w:rPr>
        <w:t xml:space="preserve"> of the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months-to-exhaust</w:t>
      </w:r>
      <w:r w:rsidRPr="00A83CFB">
        <w:rPr>
          <w:spacing w:val="-1"/>
          <w:szCs w:val="22"/>
        </w:rPr>
        <w:t xml:space="preserve"> is </w:t>
      </w:r>
      <w:r w:rsidRPr="00E2120A">
        <w:rPr>
          <w:spacing w:val="-1"/>
          <w:szCs w:val="22"/>
        </w:rPr>
        <w:t>documented</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an</w:t>
      </w:r>
      <w:r w:rsidRPr="00A83CFB">
        <w:rPr>
          <w:spacing w:val="-1"/>
          <w:szCs w:val="22"/>
        </w:rPr>
        <w:t xml:space="preserve"> Appendix B </w:t>
      </w:r>
      <w:r w:rsidRPr="00E2120A">
        <w:rPr>
          <w:spacing w:val="-1"/>
          <w:szCs w:val="22"/>
        </w:rPr>
        <w:t>submitted</w:t>
      </w:r>
      <w:r w:rsidRPr="00A83CFB">
        <w:rPr>
          <w:spacing w:val="-1"/>
          <w:szCs w:val="22"/>
        </w:rPr>
        <w:t xml:space="preserve"> to the </w:t>
      </w:r>
      <w:r w:rsidRPr="00E2120A">
        <w:rPr>
          <w:spacing w:val="-1"/>
          <w:szCs w:val="22"/>
        </w:rPr>
        <w:t>CNA;</w:t>
      </w:r>
    </w:p>
    <w:p w14:paraId="48E439F4" w14:textId="77777777" w:rsidR="00BA21AD" w:rsidRPr="00BA21AD" w:rsidRDefault="00504B5C" w:rsidP="00BA21AD">
      <w:pPr>
        <w:pStyle w:val="BodyText"/>
        <w:widowControl w:val="0"/>
        <w:numPr>
          <w:ilvl w:val="1"/>
          <w:numId w:val="15"/>
        </w:numPr>
        <w:tabs>
          <w:tab w:val="left" w:pos="1541"/>
        </w:tabs>
        <w:ind w:left="1440" w:right="203" w:hanging="720"/>
        <w:jc w:val="left"/>
        <w:rPr>
          <w:spacing w:val="-1"/>
          <w:szCs w:val="22"/>
        </w:rPr>
      </w:pPr>
      <w:r w:rsidRPr="00BA21AD">
        <w:rPr>
          <w:spacing w:val="-1"/>
          <w:szCs w:val="22"/>
        </w:rPr>
        <w:t>a completed Telephone Number Utilization Report</w:t>
      </w:r>
      <w:r w:rsidR="00BA21AD" w:rsidRPr="00BA21AD">
        <w:rPr>
          <w:spacing w:val="-1"/>
          <w:szCs w:val="22"/>
        </w:rPr>
        <w:t xml:space="preserve"> for the applicable switching entity signed by both a company officer and the company’s authorized representative;</w:t>
      </w:r>
    </w:p>
    <w:p w14:paraId="769013CA" w14:textId="77777777"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was </w:t>
      </w:r>
      <w:r w:rsidRPr="00E2120A">
        <w:rPr>
          <w:spacing w:val="-1"/>
          <w:szCs w:val="22"/>
        </w:rPr>
        <w:t>forecasted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most</w:t>
      </w:r>
      <w:r w:rsidRPr="00A83CFB">
        <w:rPr>
          <w:spacing w:val="-1"/>
          <w:szCs w:val="22"/>
        </w:rPr>
        <w:t xml:space="preserve"> </w:t>
      </w:r>
      <w:r w:rsidRPr="00E2120A">
        <w:rPr>
          <w:spacing w:val="-1"/>
          <w:szCs w:val="22"/>
        </w:rPr>
        <w:t>recent NRUF</w:t>
      </w:r>
      <w:r w:rsidRPr="00A83CFB">
        <w:rPr>
          <w:spacing w:val="-1"/>
          <w:szCs w:val="22"/>
        </w:rPr>
        <w:t xml:space="preserve"> </w:t>
      </w:r>
      <w:r w:rsidRPr="00E2120A">
        <w:rPr>
          <w:spacing w:val="-1"/>
          <w:szCs w:val="22"/>
        </w:rPr>
        <w:t>or an</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as</w:t>
      </w:r>
      <w:r w:rsidRPr="00A83CFB">
        <w:rPr>
          <w:spacing w:val="-1"/>
          <w:szCs w:val="22"/>
        </w:rPr>
        <w:t xml:space="preserve"> to why </w:t>
      </w:r>
      <w:r w:rsidRPr="00E2120A">
        <w:rPr>
          <w:spacing w:val="-1"/>
          <w:szCs w:val="22"/>
        </w:rPr>
        <w:t>it</w:t>
      </w:r>
      <w:r w:rsidRPr="00A83CFB">
        <w:rPr>
          <w:spacing w:val="-1"/>
          <w:szCs w:val="22"/>
        </w:rPr>
        <w:t xml:space="preserve"> was not </w:t>
      </w:r>
      <w:r w:rsidRPr="00E2120A">
        <w:rPr>
          <w:spacing w:val="-1"/>
          <w:szCs w:val="22"/>
        </w:rPr>
        <w:t>is</w:t>
      </w:r>
      <w:r w:rsidRPr="00A83CFB">
        <w:rPr>
          <w:spacing w:val="-1"/>
          <w:szCs w:val="22"/>
        </w:rPr>
        <w:t xml:space="preserve"> </w:t>
      </w:r>
      <w:r w:rsidRPr="00E2120A">
        <w:rPr>
          <w:spacing w:val="-1"/>
          <w:szCs w:val="22"/>
        </w:rPr>
        <w:t>attached; and</w:t>
      </w:r>
    </w:p>
    <w:p w14:paraId="10541789" w14:textId="77777777"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date</w:t>
      </w:r>
      <w:r w:rsidRPr="00A83CFB">
        <w:rPr>
          <w:spacing w:val="-1"/>
          <w:szCs w:val="22"/>
        </w:rPr>
        <w:t xml:space="preserve"> of </w:t>
      </w:r>
      <w:r w:rsidRPr="00E2120A">
        <w:rPr>
          <w:spacing w:val="-1"/>
          <w:szCs w:val="22"/>
        </w:rPr>
        <w:t>assignment.</w:t>
      </w:r>
    </w:p>
    <w:p w14:paraId="05178CA9" w14:textId="77777777" w:rsidR="00AC3011" w:rsidRPr="00E2120A" w:rsidRDefault="00AC3011" w:rsidP="00A75E26">
      <w:pPr>
        <w:spacing w:before="9"/>
        <w:rPr>
          <w:rFonts w:eastAsia="Arial" w:cs="Arial"/>
          <w:szCs w:val="22"/>
        </w:rPr>
      </w:pPr>
    </w:p>
    <w:p w14:paraId="737BD11C" w14:textId="77777777"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7D49FA">
        <w:rPr>
          <w:spacing w:val="-1"/>
          <w:szCs w:val="22"/>
        </w:rPr>
        <w:t>Any</w:t>
      </w:r>
      <w:r w:rsidRPr="00A83CFB">
        <w:rPr>
          <w:spacing w:val="-1"/>
          <w:szCs w:val="22"/>
        </w:rPr>
        <w:t xml:space="preserve"> </w:t>
      </w:r>
      <w:r w:rsidRPr="007D49FA">
        <w:rPr>
          <w:spacing w:val="-1"/>
          <w:szCs w:val="22"/>
        </w:rPr>
        <w:t>CO</w:t>
      </w:r>
      <w:r w:rsidRPr="00A83CFB">
        <w:rPr>
          <w:spacing w:val="-1"/>
          <w:szCs w:val="22"/>
        </w:rPr>
        <w:t xml:space="preserve"> </w:t>
      </w:r>
      <w:r w:rsidRPr="007D49FA">
        <w:rPr>
          <w:spacing w:val="-1"/>
          <w:szCs w:val="22"/>
        </w:rPr>
        <w:t>Codes</w:t>
      </w:r>
      <w:r w:rsidRPr="00A83CFB">
        <w:rPr>
          <w:spacing w:val="-1"/>
          <w:szCs w:val="22"/>
        </w:rPr>
        <w:t xml:space="preserve"> for </w:t>
      </w:r>
      <w:r w:rsidRPr="007D49FA">
        <w:rPr>
          <w:spacing w:val="-1"/>
          <w:szCs w:val="22"/>
        </w:rPr>
        <w:t>growth</w:t>
      </w:r>
      <w:r w:rsidRPr="00A83CFB">
        <w:rPr>
          <w:spacing w:val="-1"/>
          <w:szCs w:val="22"/>
        </w:rPr>
        <w:t xml:space="preserve"> </w:t>
      </w:r>
      <w:r w:rsidRPr="007D49FA">
        <w:rPr>
          <w:spacing w:val="-1"/>
          <w:szCs w:val="22"/>
        </w:rPr>
        <w:t>assigned</w:t>
      </w:r>
      <w:r w:rsidRPr="00A83CFB">
        <w:rPr>
          <w:spacing w:val="-1"/>
          <w:szCs w:val="22"/>
        </w:rPr>
        <w:t xml:space="preserve"> </w:t>
      </w:r>
      <w:r w:rsidRPr="007D49FA">
        <w:rPr>
          <w:spacing w:val="-1"/>
          <w:szCs w:val="22"/>
        </w:rPr>
        <w:t xml:space="preserve">after </w:t>
      </w:r>
      <w:r w:rsidRPr="00A83CFB">
        <w:rPr>
          <w:spacing w:val="-1"/>
          <w:szCs w:val="22"/>
        </w:rPr>
        <w:t xml:space="preserve">the </w:t>
      </w:r>
      <w:r w:rsidRPr="007D49FA">
        <w:rPr>
          <w:spacing w:val="-1"/>
          <w:szCs w:val="22"/>
        </w:rPr>
        <w:t>implementation</w:t>
      </w:r>
      <w:r w:rsidRPr="00A83CFB">
        <w:rPr>
          <w:spacing w:val="-1"/>
          <w:szCs w:val="22"/>
        </w:rPr>
        <w:t xml:space="preserve"> of</w:t>
      </w:r>
      <w:r w:rsidRPr="007D49FA">
        <w:rPr>
          <w:spacing w:val="-1"/>
          <w:szCs w:val="22"/>
        </w:rPr>
        <w:t xml:space="preserve"> this</w:t>
      </w:r>
      <w:r w:rsidRPr="00A83CFB">
        <w:rPr>
          <w:spacing w:val="-1"/>
          <w:szCs w:val="22"/>
        </w:rPr>
        <w:t xml:space="preserve"> </w:t>
      </w:r>
      <w:r w:rsidRPr="007D49FA">
        <w:rPr>
          <w:spacing w:val="-1"/>
          <w:szCs w:val="22"/>
        </w:rPr>
        <w:t>JCP</w:t>
      </w:r>
      <w:r w:rsidRPr="00A83CFB">
        <w:rPr>
          <w:spacing w:val="-1"/>
          <w:szCs w:val="22"/>
        </w:rPr>
        <w:t xml:space="preserve"> </w:t>
      </w:r>
      <w:r w:rsidRPr="007D49FA">
        <w:rPr>
          <w:spacing w:val="-1"/>
          <w:szCs w:val="22"/>
        </w:rPr>
        <w:t>must be</w:t>
      </w:r>
      <w:r w:rsidRPr="00A83CFB">
        <w:rPr>
          <w:spacing w:val="-1"/>
          <w:szCs w:val="22"/>
        </w:rPr>
        <w:t xml:space="preserve"> </w:t>
      </w:r>
      <w:r w:rsidRPr="007D49FA">
        <w:rPr>
          <w:spacing w:val="-1"/>
          <w:szCs w:val="22"/>
        </w:rPr>
        <w:t>activated</w:t>
      </w:r>
      <w:r w:rsidRPr="00A83CFB">
        <w:rPr>
          <w:spacing w:val="-1"/>
          <w:szCs w:val="22"/>
        </w:rPr>
        <w:t xml:space="preserve"> </w:t>
      </w:r>
      <w:r w:rsidRPr="007D49FA">
        <w:rPr>
          <w:spacing w:val="-1"/>
          <w:szCs w:val="22"/>
        </w:rPr>
        <w:t>in</w:t>
      </w:r>
      <w:r w:rsidRPr="00A83CFB">
        <w:rPr>
          <w:spacing w:val="-1"/>
          <w:szCs w:val="22"/>
        </w:rPr>
        <w:t xml:space="preserve"> the network </w:t>
      </w:r>
      <w:r w:rsidRPr="007D49FA">
        <w:rPr>
          <w:spacing w:val="-1"/>
          <w:szCs w:val="22"/>
        </w:rPr>
        <w:t>and</w:t>
      </w:r>
      <w:r w:rsidRPr="00A83CFB">
        <w:rPr>
          <w:spacing w:val="-1"/>
          <w:szCs w:val="22"/>
        </w:rPr>
        <w:t xml:space="preserve"> </w:t>
      </w:r>
      <w:r w:rsidRPr="007D49FA">
        <w:rPr>
          <w:spacing w:val="-1"/>
          <w:szCs w:val="22"/>
        </w:rPr>
        <w:t>placed</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w:t>
      </w:r>
      <w:r w:rsidRPr="007D49FA">
        <w:rPr>
          <w:spacing w:val="-1"/>
          <w:szCs w:val="22"/>
        </w:rPr>
        <w:t>four months</w:t>
      </w:r>
      <w:r w:rsidRPr="00A83CFB">
        <w:rPr>
          <w:spacing w:val="-1"/>
          <w:szCs w:val="22"/>
        </w:rPr>
        <w:t xml:space="preserve"> of </w:t>
      </w:r>
      <w:r w:rsidRPr="007D49FA">
        <w:rPr>
          <w:spacing w:val="-1"/>
          <w:szCs w:val="22"/>
        </w:rPr>
        <w:t xml:space="preserve">assignment. </w:t>
      </w:r>
      <w:r w:rsidRPr="00A83CFB">
        <w:rPr>
          <w:spacing w:val="-1"/>
          <w:szCs w:val="22"/>
        </w:rPr>
        <w:t xml:space="preserve">In </w:t>
      </w:r>
      <w:r w:rsidRPr="007D49FA">
        <w:rPr>
          <w:spacing w:val="-1"/>
          <w:szCs w:val="22"/>
        </w:rPr>
        <w:t>the</w:t>
      </w:r>
      <w:r w:rsidRPr="00A83CFB">
        <w:rPr>
          <w:spacing w:val="-1"/>
          <w:szCs w:val="22"/>
        </w:rPr>
        <w:t xml:space="preserve"> event </w:t>
      </w:r>
      <w:r w:rsidRPr="007D49FA">
        <w:rPr>
          <w:spacing w:val="-1"/>
          <w:szCs w:val="22"/>
        </w:rPr>
        <w:t xml:space="preserve">that </w:t>
      </w:r>
      <w:r w:rsidRPr="00A83CFB">
        <w:rPr>
          <w:spacing w:val="-1"/>
          <w:szCs w:val="22"/>
        </w:rPr>
        <w:t xml:space="preserve">a CO </w:t>
      </w:r>
      <w:r w:rsidRPr="007D49FA">
        <w:rPr>
          <w:spacing w:val="-1"/>
          <w:szCs w:val="22"/>
        </w:rPr>
        <w:t>Code</w:t>
      </w:r>
      <w:r w:rsidRPr="00A83CFB">
        <w:rPr>
          <w:spacing w:val="-1"/>
          <w:szCs w:val="22"/>
        </w:rPr>
        <w:t xml:space="preserve"> Holder </w:t>
      </w:r>
      <w:r w:rsidRPr="007D49FA">
        <w:rPr>
          <w:spacing w:val="-1"/>
          <w:szCs w:val="22"/>
        </w:rPr>
        <w:t>is</w:t>
      </w:r>
      <w:r w:rsidRPr="00A83CFB">
        <w:rPr>
          <w:spacing w:val="-1"/>
          <w:szCs w:val="22"/>
        </w:rPr>
        <w:t xml:space="preserve"> </w:t>
      </w:r>
      <w:r w:rsidRPr="007D49FA">
        <w:rPr>
          <w:spacing w:val="-1"/>
          <w:szCs w:val="22"/>
        </w:rPr>
        <w:t>unable</w:t>
      </w:r>
      <w:r w:rsidRPr="00A83CFB">
        <w:rPr>
          <w:spacing w:val="-1"/>
          <w:szCs w:val="22"/>
        </w:rPr>
        <w:t xml:space="preserve"> to </w:t>
      </w:r>
      <w:r w:rsidRPr="007D49FA">
        <w:rPr>
          <w:spacing w:val="-1"/>
          <w:szCs w:val="22"/>
        </w:rPr>
        <w:t>place</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CO 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four </w:t>
      </w:r>
      <w:r w:rsidRPr="007D49FA">
        <w:rPr>
          <w:spacing w:val="-1"/>
          <w:szCs w:val="22"/>
        </w:rPr>
        <w:t>months</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date</w:t>
      </w:r>
      <w:r w:rsidRPr="00A83CFB">
        <w:rPr>
          <w:spacing w:val="-1"/>
          <w:szCs w:val="22"/>
        </w:rPr>
        <w:t xml:space="preserve"> of </w:t>
      </w:r>
      <w:r w:rsidRPr="007D49FA">
        <w:rPr>
          <w:spacing w:val="-1"/>
          <w:szCs w:val="22"/>
        </w:rPr>
        <w:t xml:space="preserve">assignment, </w:t>
      </w:r>
      <w:r w:rsidRPr="00A83CFB">
        <w:rPr>
          <w:spacing w:val="-1"/>
          <w:szCs w:val="22"/>
        </w:rPr>
        <w:t xml:space="preserve">the CO </w:t>
      </w:r>
      <w:r w:rsidRPr="007D49FA">
        <w:rPr>
          <w:spacing w:val="-1"/>
          <w:szCs w:val="22"/>
        </w:rPr>
        <w:t>Code</w:t>
      </w:r>
      <w:r w:rsidRPr="00A83CFB">
        <w:rPr>
          <w:spacing w:val="-1"/>
          <w:szCs w:val="22"/>
        </w:rPr>
        <w:t xml:space="preserve"> </w:t>
      </w:r>
      <w:r w:rsidRPr="007D49FA">
        <w:rPr>
          <w:spacing w:val="-1"/>
          <w:szCs w:val="22"/>
        </w:rPr>
        <w:t>Holder</w:t>
      </w:r>
      <w:r w:rsidRPr="00A83CFB">
        <w:rPr>
          <w:spacing w:val="-1"/>
          <w:szCs w:val="22"/>
        </w:rPr>
        <w:t xml:space="preserve"> </w:t>
      </w:r>
      <w:r w:rsidRPr="007D49FA">
        <w:rPr>
          <w:spacing w:val="-1"/>
          <w:szCs w:val="22"/>
        </w:rPr>
        <w:t xml:space="preserve">must </w:t>
      </w:r>
      <w:r w:rsidR="00BA21AD">
        <w:rPr>
          <w:spacing w:val="-1"/>
          <w:szCs w:val="22"/>
        </w:rPr>
        <w:t xml:space="preserve">return the assigned CO Codes or </w:t>
      </w:r>
      <w:r w:rsidRPr="007D49FA">
        <w:rPr>
          <w:spacing w:val="-1"/>
          <w:szCs w:val="22"/>
        </w:rPr>
        <w:t xml:space="preserve">submit </w:t>
      </w:r>
      <w:r w:rsidRPr="00A83CFB">
        <w:rPr>
          <w:spacing w:val="-1"/>
          <w:szCs w:val="22"/>
        </w:rPr>
        <w:t xml:space="preserve">a </w:t>
      </w:r>
      <w:r w:rsidRPr="007D49FA">
        <w:rPr>
          <w:spacing w:val="-1"/>
          <w:szCs w:val="22"/>
        </w:rPr>
        <w:t>written</w:t>
      </w:r>
      <w:r w:rsidRPr="00A83CFB">
        <w:rPr>
          <w:spacing w:val="-1"/>
          <w:szCs w:val="22"/>
        </w:rPr>
        <w:t xml:space="preserve"> </w:t>
      </w:r>
      <w:r w:rsidRPr="007D49FA">
        <w:rPr>
          <w:spacing w:val="-1"/>
          <w:szCs w:val="22"/>
        </w:rPr>
        <w:lastRenderedPageBreak/>
        <w:t>request for</w:t>
      </w:r>
      <w:r w:rsidRPr="00A83CFB">
        <w:rPr>
          <w:spacing w:val="-1"/>
          <w:szCs w:val="22"/>
        </w:rPr>
        <w:t xml:space="preserve"> </w:t>
      </w:r>
      <w:r w:rsidRPr="007D49FA">
        <w:rPr>
          <w:spacing w:val="-1"/>
          <w:szCs w:val="22"/>
        </w:rPr>
        <w:t>extension</w:t>
      </w:r>
      <w:r w:rsidRPr="00A83CFB">
        <w:rPr>
          <w:spacing w:val="-1"/>
          <w:szCs w:val="22"/>
        </w:rPr>
        <w:t xml:space="preserve"> to the </w:t>
      </w:r>
      <w:r w:rsidRPr="007D49FA">
        <w:rPr>
          <w:spacing w:val="-1"/>
          <w:szCs w:val="22"/>
        </w:rPr>
        <w:t xml:space="preserve">CNA. </w:t>
      </w:r>
      <w:r w:rsidRPr="00A83CFB">
        <w:rPr>
          <w:spacing w:val="-1"/>
          <w:szCs w:val="22"/>
        </w:rPr>
        <w:t xml:space="preserve">Such </w:t>
      </w:r>
      <w:r w:rsidRPr="007D49FA">
        <w:rPr>
          <w:spacing w:val="-1"/>
          <w:szCs w:val="22"/>
        </w:rPr>
        <w:t>written</w:t>
      </w:r>
      <w:r w:rsidRPr="00A83CFB">
        <w:rPr>
          <w:spacing w:val="-1"/>
          <w:szCs w:val="22"/>
        </w:rPr>
        <w:t xml:space="preserve"> </w:t>
      </w:r>
      <w:r w:rsidRPr="007D49FA">
        <w:rPr>
          <w:spacing w:val="-1"/>
          <w:szCs w:val="22"/>
        </w:rPr>
        <w:t>requests</w:t>
      </w:r>
      <w:r w:rsidRPr="00A83CFB">
        <w:rPr>
          <w:spacing w:val="-1"/>
          <w:szCs w:val="22"/>
        </w:rPr>
        <w:t xml:space="preserve"> </w:t>
      </w:r>
      <w:r w:rsidRPr="007D49FA">
        <w:rPr>
          <w:spacing w:val="-1"/>
          <w:szCs w:val="22"/>
        </w:rPr>
        <w:t>must</w:t>
      </w:r>
      <w:r w:rsidRPr="00A83CFB">
        <w:rPr>
          <w:spacing w:val="-1"/>
          <w:szCs w:val="22"/>
        </w:rPr>
        <w:t xml:space="preserve"> </w:t>
      </w:r>
      <w:r w:rsidRPr="007D49FA">
        <w:rPr>
          <w:spacing w:val="-1"/>
          <w:szCs w:val="22"/>
        </w:rPr>
        <w:t>include</w:t>
      </w:r>
      <w:r w:rsidRPr="00A83CFB">
        <w:rPr>
          <w:spacing w:val="-1"/>
          <w:szCs w:val="22"/>
        </w:rPr>
        <w:t xml:space="preserve"> </w:t>
      </w:r>
      <w:r w:rsidRPr="007D49FA">
        <w:rPr>
          <w:spacing w:val="-1"/>
          <w:szCs w:val="22"/>
        </w:rPr>
        <w:t>documentation</w:t>
      </w:r>
      <w:r w:rsidRPr="00A83CFB">
        <w:rPr>
          <w:spacing w:val="-1"/>
          <w:szCs w:val="22"/>
        </w:rPr>
        <w:t xml:space="preserve"> </w:t>
      </w:r>
      <w:r w:rsidRPr="007D49FA">
        <w:rPr>
          <w:spacing w:val="-1"/>
          <w:szCs w:val="22"/>
        </w:rPr>
        <w:t>explaining</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 xml:space="preserve">reason(s) </w:t>
      </w:r>
      <w:r w:rsidRPr="00A83CFB">
        <w:rPr>
          <w:spacing w:val="-1"/>
          <w:szCs w:val="22"/>
        </w:rPr>
        <w:t>for</w:t>
      </w:r>
      <w:r w:rsidRPr="007D49FA">
        <w:rPr>
          <w:spacing w:val="-1"/>
          <w:szCs w:val="22"/>
        </w:rPr>
        <w:t xml:space="preserve"> </w:t>
      </w:r>
      <w:r w:rsidRPr="00A83CFB">
        <w:rPr>
          <w:spacing w:val="-1"/>
          <w:szCs w:val="22"/>
        </w:rPr>
        <w:t xml:space="preserve">the </w:t>
      </w:r>
      <w:r w:rsidRPr="007D49FA">
        <w:rPr>
          <w:spacing w:val="-1"/>
          <w:szCs w:val="22"/>
        </w:rPr>
        <w:t>missed</w:t>
      </w:r>
      <w:r w:rsidRPr="00A83CFB">
        <w:rPr>
          <w:spacing w:val="-1"/>
          <w:szCs w:val="22"/>
        </w:rPr>
        <w:t xml:space="preserve"> </w:t>
      </w:r>
      <w:r w:rsidRPr="007D49FA">
        <w:rPr>
          <w:spacing w:val="-1"/>
          <w:szCs w:val="22"/>
        </w:rPr>
        <w:t>date</w:t>
      </w:r>
      <w:r w:rsidRPr="00A83CFB">
        <w:rPr>
          <w:spacing w:val="-1"/>
          <w:szCs w:val="22"/>
        </w:rPr>
        <w:t xml:space="preserve"> </w:t>
      </w:r>
      <w:r w:rsidRPr="007D49FA">
        <w:rPr>
          <w:spacing w:val="-1"/>
          <w:szCs w:val="22"/>
        </w:rPr>
        <w:t>and</w:t>
      </w:r>
      <w:r w:rsidRPr="00A83CFB">
        <w:rPr>
          <w:spacing w:val="-1"/>
          <w:szCs w:val="22"/>
        </w:rPr>
        <w:t xml:space="preserve"> </w:t>
      </w:r>
      <w:r w:rsidRPr="007D49FA">
        <w:rPr>
          <w:spacing w:val="-1"/>
          <w:szCs w:val="22"/>
        </w:rPr>
        <w:t>proposing</w:t>
      </w:r>
      <w:r w:rsidRPr="00A83CFB">
        <w:rPr>
          <w:spacing w:val="-1"/>
          <w:szCs w:val="22"/>
        </w:rPr>
        <w:t xml:space="preserve"> the new </w:t>
      </w:r>
      <w:r w:rsidRPr="007D49FA">
        <w:rPr>
          <w:spacing w:val="-1"/>
          <w:szCs w:val="22"/>
        </w:rPr>
        <w:t>In-Service</w:t>
      </w:r>
      <w:r w:rsidRPr="00A83CFB">
        <w:rPr>
          <w:spacing w:val="-1"/>
          <w:szCs w:val="22"/>
        </w:rPr>
        <w:t xml:space="preserve"> </w:t>
      </w:r>
      <w:r w:rsidRPr="007D49FA">
        <w:rPr>
          <w:spacing w:val="-1"/>
          <w:szCs w:val="22"/>
        </w:rPr>
        <w:t xml:space="preserve">date. If </w:t>
      </w:r>
      <w:r w:rsidRPr="00A83CFB">
        <w:rPr>
          <w:spacing w:val="-1"/>
          <w:szCs w:val="22"/>
        </w:rPr>
        <w:t xml:space="preserve">the </w:t>
      </w:r>
      <w:r w:rsidRPr="007D49FA">
        <w:rPr>
          <w:spacing w:val="-1"/>
          <w:szCs w:val="22"/>
        </w:rPr>
        <w:t>explanation</w:t>
      </w:r>
      <w:r w:rsidRPr="00A83CFB">
        <w:rPr>
          <w:spacing w:val="-1"/>
          <w:szCs w:val="22"/>
        </w:rPr>
        <w:t xml:space="preserve"> </w:t>
      </w:r>
      <w:r w:rsidRPr="007D49FA">
        <w:rPr>
          <w:spacing w:val="-1"/>
          <w:szCs w:val="22"/>
        </w:rPr>
        <w:t>includes</w:t>
      </w:r>
      <w:r w:rsidRPr="00A83CFB">
        <w:rPr>
          <w:spacing w:val="-1"/>
          <w:szCs w:val="22"/>
        </w:rPr>
        <w:t xml:space="preserve"> </w:t>
      </w:r>
      <w:r w:rsidRPr="007D49FA">
        <w:rPr>
          <w:spacing w:val="-1"/>
          <w:szCs w:val="22"/>
        </w:rPr>
        <w:t>reasons</w:t>
      </w:r>
      <w:r w:rsidRPr="00A83CFB">
        <w:rPr>
          <w:spacing w:val="-1"/>
          <w:szCs w:val="22"/>
        </w:rPr>
        <w:t xml:space="preserve"> beyond the </w:t>
      </w:r>
      <w:r w:rsidRPr="007D49FA">
        <w:rPr>
          <w:spacing w:val="-1"/>
          <w:szCs w:val="22"/>
        </w:rPr>
        <w:t>control</w:t>
      </w:r>
      <w:r w:rsidRPr="00A83CFB">
        <w:rPr>
          <w:spacing w:val="-1"/>
          <w:szCs w:val="22"/>
        </w:rPr>
        <w:t xml:space="preserve"> of</w:t>
      </w:r>
      <w:r w:rsidRPr="007D49FA">
        <w:rPr>
          <w:spacing w:val="-1"/>
          <w:szCs w:val="22"/>
        </w:rPr>
        <w:t xml:space="preserve"> </w:t>
      </w:r>
      <w:r w:rsidRPr="00A83CFB">
        <w:rPr>
          <w:spacing w:val="-1"/>
          <w:szCs w:val="22"/>
        </w:rPr>
        <w:t xml:space="preserve">the CO Code </w:t>
      </w:r>
      <w:r w:rsidRPr="007D49FA">
        <w:rPr>
          <w:spacing w:val="-1"/>
          <w:szCs w:val="22"/>
        </w:rPr>
        <w:t xml:space="preserve">Holder, </w:t>
      </w:r>
      <w:r w:rsidRPr="00A83CFB">
        <w:rPr>
          <w:spacing w:val="-1"/>
          <w:szCs w:val="22"/>
        </w:rPr>
        <w:t xml:space="preserve">the </w:t>
      </w:r>
      <w:r w:rsidRPr="007D49FA">
        <w:rPr>
          <w:spacing w:val="-1"/>
          <w:szCs w:val="22"/>
        </w:rPr>
        <w:t>CNA</w:t>
      </w:r>
      <w:r w:rsidRPr="00A83CFB">
        <w:rPr>
          <w:spacing w:val="-1"/>
          <w:szCs w:val="22"/>
        </w:rPr>
        <w:t xml:space="preserve"> </w:t>
      </w:r>
      <w:r w:rsidRPr="007D49FA">
        <w:rPr>
          <w:spacing w:val="-1"/>
          <w:szCs w:val="22"/>
        </w:rPr>
        <w:t>may</w:t>
      </w:r>
      <w:r w:rsidRPr="00A83CFB">
        <w:rPr>
          <w:spacing w:val="-1"/>
          <w:szCs w:val="22"/>
        </w:rPr>
        <w:t xml:space="preserve"> </w:t>
      </w:r>
      <w:r w:rsidRPr="007D49FA">
        <w:rPr>
          <w:spacing w:val="-1"/>
          <w:szCs w:val="22"/>
        </w:rPr>
        <w:t>extend</w:t>
      </w:r>
      <w:r w:rsidRPr="00A83CFB">
        <w:rPr>
          <w:spacing w:val="-1"/>
          <w:szCs w:val="22"/>
        </w:rPr>
        <w:t xml:space="preserve"> </w:t>
      </w:r>
      <w:r w:rsidRPr="007D49FA">
        <w:rPr>
          <w:spacing w:val="-1"/>
          <w:szCs w:val="22"/>
        </w:rPr>
        <w:t>the</w:t>
      </w:r>
      <w:r w:rsidR="007D49FA">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date</w:t>
      </w:r>
      <w:r w:rsidRPr="00A83CFB">
        <w:rPr>
          <w:spacing w:val="-1"/>
          <w:szCs w:val="22"/>
        </w:rPr>
        <w:t xml:space="preserve"> a maximum of </w:t>
      </w:r>
      <w:r w:rsidRPr="007D49FA">
        <w:rPr>
          <w:spacing w:val="-1"/>
          <w:szCs w:val="22"/>
        </w:rPr>
        <w:t>one</w:t>
      </w:r>
      <w:r w:rsidRPr="00A83CFB">
        <w:rPr>
          <w:spacing w:val="-1"/>
          <w:szCs w:val="22"/>
        </w:rPr>
        <w:t xml:space="preserve"> </w:t>
      </w:r>
      <w:r w:rsidRPr="007D49FA">
        <w:rPr>
          <w:spacing w:val="-1"/>
          <w:szCs w:val="22"/>
        </w:rPr>
        <w:t>month. If</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Holder does</w:t>
      </w:r>
      <w:r w:rsidRPr="00A83CFB">
        <w:rPr>
          <w:spacing w:val="-1"/>
          <w:szCs w:val="22"/>
        </w:rPr>
        <w:t xml:space="preserve"> not </w:t>
      </w:r>
      <w:r w:rsidRPr="007D49FA">
        <w:rPr>
          <w:spacing w:val="-1"/>
          <w:szCs w:val="22"/>
        </w:rPr>
        <w:t>place</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the </w:t>
      </w:r>
      <w:r w:rsidRPr="007D49FA">
        <w:rPr>
          <w:spacing w:val="-1"/>
          <w:szCs w:val="22"/>
        </w:rPr>
        <w:t>one-month</w:t>
      </w:r>
      <w:r w:rsidRPr="00A83CFB">
        <w:rPr>
          <w:spacing w:val="-1"/>
          <w:szCs w:val="22"/>
        </w:rPr>
        <w:t xml:space="preserve"> </w:t>
      </w:r>
      <w:r w:rsidRPr="007D49FA">
        <w:rPr>
          <w:spacing w:val="-1"/>
          <w:szCs w:val="22"/>
        </w:rPr>
        <w:t>extension, the</w:t>
      </w:r>
      <w:r w:rsidRPr="00A83CFB">
        <w:rPr>
          <w:spacing w:val="-1"/>
          <w:szCs w:val="22"/>
        </w:rPr>
        <w:t xml:space="preserve"> </w:t>
      </w:r>
      <w:r w:rsidRPr="007D49FA">
        <w:rPr>
          <w:spacing w:val="-1"/>
          <w:szCs w:val="22"/>
        </w:rPr>
        <w:t>CNA</w:t>
      </w:r>
      <w:r w:rsidRPr="00A83CFB">
        <w:rPr>
          <w:spacing w:val="-1"/>
          <w:szCs w:val="22"/>
        </w:rPr>
        <w:t xml:space="preserve"> </w:t>
      </w:r>
      <w:r w:rsidRPr="007D49FA">
        <w:rPr>
          <w:spacing w:val="-1"/>
          <w:szCs w:val="22"/>
        </w:rPr>
        <w:t>shall</w:t>
      </w:r>
      <w:r w:rsidRPr="00A83CFB">
        <w:rPr>
          <w:spacing w:val="-1"/>
          <w:szCs w:val="22"/>
        </w:rPr>
        <w:t xml:space="preserve"> </w:t>
      </w:r>
      <w:r w:rsidR="00BA21AD">
        <w:rPr>
          <w:spacing w:val="-1"/>
          <w:szCs w:val="22"/>
        </w:rPr>
        <w:t xml:space="preserve">initiate the </w:t>
      </w:r>
      <w:r w:rsidR="00BA21AD" w:rsidRPr="007D49FA">
        <w:rPr>
          <w:spacing w:val="-1"/>
          <w:szCs w:val="22"/>
        </w:rPr>
        <w:t>reclama</w:t>
      </w:r>
      <w:r w:rsidR="00BA21AD">
        <w:rPr>
          <w:spacing w:val="-1"/>
          <w:szCs w:val="22"/>
        </w:rPr>
        <w:t>tion process</w:t>
      </w:r>
      <w:r w:rsidRPr="007D49FA">
        <w:rPr>
          <w:spacing w:val="-1"/>
          <w:szCs w:val="22"/>
        </w:rPr>
        <w:t xml:space="preserve"> at </w:t>
      </w:r>
      <w:r w:rsidRPr="00A83CFB">
        <w:rPr>
          <w:spacing w:val="-1"/>
          <w:szCs w:val="22"/>
        </w:rPr>
        <w:t xml:space="preserve">the </w:t>
      </w:r>
      <w:r w:rsidRPr="007D49FA">
        <w:rPr>
          <w:spacing w:val="-1"/>
          <w:szCs w:val="22"/>
        </w:rPr>
        <w:t>end</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one-month</w:t>
      </w:r>
      <w:r w:rsidRPr="00A83CFB">
        <w:rPr>
          <w:spacing w:val="-1"/>
          <w:szCs w:val="22"/>
        </w:rPr>
        <w:t xml:space="preserve"> </w:t>
      </w:r>
      <w:r w:rsidRPr="007D49FA">
        <w:rPr>
          <w:spacing w:val="-1"/>
          <w:szCs w:val="22"/>
        </w:rPr>
        <w:t>extension</w:t>
      </w:r>
      <w:r w:rsidRPr="00A83CFB">
        <w:rPr>
          <w:spacing w:val="-1"/>
          <w:szCs w:val="22"/>
        </w:rPr>
        <w:t xml:space="preserve"> </w:t>
      </w:r>
      <w:r w:rsidRPr="007D49FA">
        <w:rPr>
          <w:spacing w:val="-1"/>
          <w:szCs w:val="22"/>
        </w:rPr>
        <w:t>unless</w:t>
      </w:r>
      <w:r w:rsidRPr="00A83CFB">
        <w:rPr>
          <w:spacing w:val="-1"/>
          <w:szCs w:val="22"/>
        </w:rPr>
        <w:t xml:space="preserve"> </w:t>
      </w:r>
      <w:r w:rsidRPr="007D49FA">
        <w:rPr>
          <w:spacing w:val="-1"/>
          <w:szCs w:val="22"/>
        </w:rPr>
        <w:t>CRTC</w:t>
      </w:r>
      <w:r w:rsidRPr="00A83CFB">
        <w:rPr>
          <w:spacing w:val="-1"/>
          <w:szCs w:val="22"/>
        </w:rPr>
        <w:t xml:space="preserve"> </w:t>
      </w:r>
      <w:r w:rsidRPr="007D49FA">
        <w:rPr>
          <w:spacing w:val="-1"/>
          <w:szCs w:val="22"/>
        </w:rPr>
        <w:t>staff</w:t>
      </w:r>
      <w:r w:rsidRPr="00A83CFB">
        <w:rPr>
          <w:spacing w:val="-1"/>
          <w:szCs w:val="22"/>
        </w:rPr>
        <w:t xml:space="preserve"> provides a </w:t>
      </w:r>
      <w:r w:rsidRPr="007D49FA">
        <w:rPr>
          <w:spacing w:val="-1"/>
          <w:szCs w:val="22"/>
        </w:rPr>
        <w:t>further</w:t>
      </w:r>
      <w:r w:rsidRPr="00A83CFB">
        <w:rPr>
          <w:spacing w:val="-1"/>
          <w:szCs w:val="22"/>
        </w:rPr>
        <w:t xml:space="preserve"> </w:t>
      </w:r>
      <w:r w:rsidRPr="007D49FA">
        <w:rPr>
          <w:spacing w:val="-1"/>
          <w:szCs w:val="22"/>
        </w:rPr>
        <w:t>extension.</w:t>
      </w:r>
    </w:p>
    <w:p w14:paraId="70121555" w14:textId="77777777" w:rsidR="00AC3011" w:rsidRPr="00E2120A" w:rsidRDefault="00AC3011" w:rsidP="00A75E26">
      <w:pPr>
        <w:spacing w:before="9"/>
        <w:rPr>
          <w:rFonts w:eastAsia="Arial" w:cs="Arial"/>
          <w:szCs w:val="22"/>
        </w:rPr>
      </w:pPr>
    </w:p>
    <w:p w14:paraId="00C948F5" w14:textId="77777777"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A </w:t>
      </w:r>
      <w:r w:rsidRPr="00E2120A">
        <w:rPr>
          <w:spacing w:val="-1"/>
          <w:szCs w:val="22"/>
        </w:rPr>
        <w:t>Carrier that</w:t>
      </w:r>
      <w:r w:rsidRPr="00A83CFB">
        <w:rPr>
          <w:spacing w:val="-1"/>
          <w:szCs w:val="22"/>
        </w:rPr>
        <w:t xml:space="preserve"> has </w:t>
      </w:r>
      <w:r w:rsidRPr="00E2120A">
        <w:rPr>
          <w:spacing w:val="-1"/>
          <w:szCs w:val="22"/>
        </w:rPr>
        <w:t>multiple</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entities</w:t>
      </w:r>
      <w:r w:rsidRPr="00A83CFB">
        <w:rPr>
          <w:spacing w:val="-1"/>
          <w:szCs w:val="22"/>
        </w:rPr>
        <w:t xml:space="preserve"> within </w:t>
      </w:r>
      <w:r w:rsidRPr="00E2120A">
        <w:rPr>
          <w:spacing w:val="-1"/>
          <w:szCs w:val="22"/>
        </w:rPr>
        <w:t>an</w:t>
      </w:r>
      <w:r w:rsidRPr="00A83CFB">
        <w:rPr>
          <w:spacing w:val="-1"/>
          <w:szCs w:val="22"/>
        </w:rPr>
        <w:t xml:space="preserv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examine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possibility</w:t>
      </w:r>
      <w:r w:rsidRPr="00A83CFB">
        <w:rPr>
          <w:spacing w:val="-1"/>
          <w:szCs w:val="22"/>
        </w:rPr>
        <w:t xml:space="preserve"> of,</w:t>
      </w:r>
      <w:r w:rsidRPr="00E2120A">
        <w:rPr>
          <w:spacing w:val="-1"/>
          <w:szCs w:val="22"/>
        </w:rPr>
        <w:t xml:space="preserve"> and</w:t>
      </w:r>
      <w:r w:rsidRPr="00A83CFB">
        <w:rPr>
          <w:spacing w:val="-1"/>
          <w:szCs w:val="22"/>
        </w:rPr>
        <w:t xml:space="preserve"> </w:t>
      </w:r>
      <w:r w:rsidRPr="00E2120A">
        <w:rPr>
          <w:spacing w:val="-1"/>
          <w:szCs w:val="22"/>
        </w:rPr>
        <w:t xml:space="preserve">implement </w:t>
      </w:r>
      <w:r w:rsidRPr="00A83CFB">
        <w:rPr>
          <w:spacing w:val="-1"/>
          <w:szCs w:val="22"/>
        </w:rPr>
        <w:t xml:space="preserve">where </w:t>
      </w:r>
      <w:r w:rsidRPr="00E2120A">
        <w:rPr>
          <w:spacing w:val="-1"/>
          <w:szCs w:val="22"/>
        </w:rPr>
        <w:t>feasible, number sharing</w:t>
      </w:r>
      <w:r w:rsidRPr="00A83CFB">
        <w:rPr>
          <w:spacing w:val="-1"/>
          <w:szCs w:val="22"/>
        </w:rPr>
        <w:t xml:space="preserve"> </w:t>
      </w:r>
      <w:r w:rsidRPr="00E2120A">
        <w:rPr>
          <w:spacing w:val="-1"/>
          <w:szCs w:val="22"/>
        </w:rPr>
        <w:t>between</w:t>
      </w:r>
      <w:r w:rsidRPr="00A83CFB">
        <w:rPr>
          <w:spacing w:val="-1"/>
          <w:szCs w:val="22"/>
        </w:rPr>
        <w:t xml:space="preserve"> </w:t>
      </w:r>
      <w:r w:rsidRPr="00E2120A">
        <w:rPr>
          <w:spacing w:val="-1"/>
          <w:szCs w:val="22"/>
        </w:rPr>
        <w:t>those</w:t>
      </w:r>
      <w:r w:rsidRPr="00A83CFB">
        <w:rPr>
          <w:spacing w:val="-1"/>
          <w:szCs w:val="22"/>
        </w:rPr>
        <w:t xml:space="preserve"> </w:t>
      </w:r>
      <w:r w:rsidRPr="00E2120A">
        <w:rPr>
          <w:spacing w:val="-1"/>
          <w:szCs w:val="22"/>
        </w:rPr>
        <w:t>switches</w:t>
      </w:r>
      <w:r w:rsidRPr="00A83CFB">
        <w:rPr>
          <w:spacing w:val="-1"/>
          <w:szCs w:val="22"/>
        </w:rPr>
        <w:t xml:space="preserve"> </w:t>
      </w:r>
      <w:r w:rsidRPr="00E2120A">
        <w:rPr>
          <w:spacing w:val="-1"/>
          <w:szCs w:val="22"/>
        </w:rPr>
        <w:t>as</w:t>
      </w:r>
      <w:r w:rsidRPr="00A83CFB">
        <w:rPr>
          <w:spacing w:val="-1"/>
          <w:szCs w:val="22"/>
        </w:rPr>
        <w:t xml:space="preserve"> a </w:t>
      </w:r>
      <w:r w:rsidRPr="00E2120A">
        <w:rPr>
          <w:spacing w:val="-1"/>
          <w:szCs w:val="22"/>
        </w:rPr>
        <w:t>potential</w:t>
      </w:r>
      <w:r w:rsidRPr="00A83CFB">
        <w:rPr>
          <w:spacing w:val="-1"/>
          <w:szCs w:val="22"/>
        </w:rPr>
        <w:t xml:space="preserve"> </w:t>
      </w:r>
      <w:r w:rsidRPr="00E2120A">
        <w:rPr>
          <w:spacing w:val="-1"/>
          <w:szCs w:val="22"/>
        </w:rPr>
        <w:t>method</w:t>
      </w:r>
      <w:r w:rsidRPr="00A83CFB">
        <w:rPr>
          <w:spacing w:val="-1"/>
          <w:szCs w:val="22"/>
        </w:rPr>
        <w:t xml:space="preserve"> to delay </w:t>
      </w:r>
      <w:r w:rsidRPr="00E2120A">
        <w:rPr>
          <w:spacing w:val="-1"/>
          <w:szCs w:val="22"/>
        </w:rPr>
        <w:t>requirements</w:t>
      </w:r>
      <w:r w:rsidRPr="00A83CFB">
        <w:rPr>
          <w:spacing w:val="-1"/>
          <w:szCs w:val="22"/>
        </w:rPr>
        <w:t xml:space="preserve"> for</w:t>
      </w:r>
      <w:r w:rsidRPr="00E2120A">
        <w:rPr>
          <w:spacing w:val="-1"/>
          <w:szCs w:val="22"/>
        </w:rPr>
        <w:t xml:space="preserve"> additional</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p>
    <w:p w14:paraId="450081D8" w14:textId="77777777" w:rsidR="00AC3011" w:rsidRPr="00E2120A" w:rsidRDefault="00AC3011" w:rsidP="00A75E26">
      <w:pPr>
        <w:rPr>
          <w:rFonts w:eastAsia="Arial" w:cs="Arial"/>
          <w:szCs w:val="22"/>
        </w:rPr>
      </w:pPr>
    </w:p>
    <w:p w14:paraId="3F822711" w14:textId="504F2465"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The CNA </w:t>
      </w:r>
      <w:r w:rsidRPr="00E2120A">
        <w:rPr>
          <w:spacing w:val="-1"/>
          <w:szCs w:val="22"/>
        </w:rPr>
        <w:t>will</w:t>
      </w:r>
      <w:r w:rsidRPr="00A83CFB">
        <w:rPr>
          <w:spacing w:val="-1"/>
          <w:szCs w:val="22"/>
        </w:rPr>
        <w:t xml:space="preserve"> </w:t>
      </w:r>
      <w:r w:rsidRPr="00E2120A">
        <w:rPr>
          <w:spacing w:val="-1"/>
          <w:szCs w:val="22"/>
        </w:rPr>
        <w:t>request two</w:t>
      </w:r>
      <w:r w:rsidRPr="00A83CFB">
        <w:rPr>
          <w:spacing w:val="-1"/>
          <w:szCs w:val="22"/>
        </w:rPr>
        <w:t xml:space="preserve"> </w:t>
      </w:r>
      <w:r w:rsidRPr="00E2120A">
        <w:rPr>
          <w:spacing w:val="-1"/>
          <w:szCs w:val="22"/>
        </w:rPr>
        <w:t>versions</w:t>
      </w:r>
      <w:r w:rsidRPr="00A83CFB">
        <w:rPr>
          <w:spacing w:val="-1"/>
          <w:szCs w:val="22"/>
        </w:rPr>
        <w:t xml:space="preserve"> </w:t>
      </w:r>
      <w:r w:rsidR="005E52D5">
        <w:rPr>
          <w:spacing w:val="-1"/>
          <w:szCs w:val="22"/>
        </w:rPr>
        <w:t xml:space="preserve">(two separate worksheets (Form 1 and Form 2)) </w:t>
      </w:r>
      <w:r w:rsidRPr="00A83CFB">
        <w:rPr>
          <w:spacing w:val="-1"/>
          <w:szCs w:val="22"/>
        </w:rPr>
        <w:t xml:space="preserve">of the </w:t>
      </w:r>
      <w:r w:rsidRPr="00E2120A">
        <w:rPr>
          <w:spacing w:val="-1"/>
          <w:szCs w:val="22"/>
        </w:rPr>
        <w:t>J-NRUF</w:t>
      </w:r>
      <w:r w:rsidRPr="00A83CFB">
        <w:rPr>
          <w:spacing w:val="-1"/>
          <w:szCs w:val="22"/>
        </w:rPr>
        <w:t xml:space="preserve"> </w:t>
      </w:r>
      <w:r w:rsidRPr="00E2120A">
        <w:rPr>
          <w:spacing w:val="-1"/>
          <w:szCs w:val="22"/>
        </w:rPr>
        <w:t>input from</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current</w:t>
      </w:r>
      <w:r w:rsidRPr="00A83CFB">
        <w:rPr>
          <w:spacing w:val="-1"/>
          <w:szCs w:val="22"/>
        </w:rPr>
        <w:t xml:space="preserve"> and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w:t>
      </w:r>
      <w:r w:rsidRPr="00E2120A">
        <w:rPr>
          <w:spacing w:val="-1"/>
          <w:szCs w:val="22"/>
        </w:rPr>
        <w:t>three</w:t>
      </w:r>
      <w:r w:rsidRPr="00A83CFB">
        <w:rPr>
          <w:spacing w:val="-1"/>
          <w:szCs w:val="22"/>
        </w:rPr>
        <w:t xml:space="preserve"> </w:t>
      </w:r>
      <w:r w:rsidRPr="00E2120A">
        <w:rPr>
          <w:spacing w:val="-1"/>
          <w:szCs w:val="22"/>
        </w:rPr>
        <w:t>(3) 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w:t>
      </w:r>
    </w:p>
    <w:p w14:paraId="7F21962E" w14:textId="77777777" w:rsidR="00AC3011" w:rsidRPr="00E2120A" w:rsidRDefault="00AC3011" w:rsidP="00A75E26">
      <w:pPr>
        <w:rPr>
          <w:rFonts w:eastAsia="Arial" w:cs="Arial"/>
          <w:szCs w:val="22"/>
        </w:rPr>
      </w:pPr>
    </w:p>
    <w:p w14:paraId="468B6F34" w14:textId="74C3F38E" w:rsidR="00AC3011" w:rsidRPr="001D71CB" w:rsidRDefault="00504B5C" w:rsidP="008878F7">
      <w:pPr>
        <w:pStyle w:val="BodyText"/>
        <w:widowControl w:val="0"/>
        <w:numPr>
          <w:ilvl w:val="1"/>
          <w:numId w:val="15"/>
        </w:numPr>
        <w:tabs>
          <w:tab w:val="left" w:pos="1561"/>
        </w:tabs>
        <w:ind w:left="1440" w:right="203" w:hanging="720"/>
        <w:jc w:val="left"/>
        <w:rPr>
          <w:spacing w:val="-1"/>
          <w:szCs w:val="22"/>
        </w:rPr>
      </w:pPr>
      <w:r w:rsidRPr="005842B9">
        <w:rPr>
          <w:spacing w:val="-1"/>
          <w:szCs w:val="22"/>
        </w:rPr>
        <w:t xml:space="preserve">The forecasted quantities in </w:t>
      </w:r>
      <w:r w:rsidR="005E52D5" w:rsidRPr="005842B9">
        <w:rPr>
          <w:spacing w:val="-1"/>
          <w:szCs w:val="22"/>
        </w:rPr>
        <w:t>Form</w:t>
      </w:r>
      <w:r w:rsidR="007213B2" w:rsidRPr="005842B9">
        <w:rPr>
          <w:spacing w:val="-1"/>
          <w:szCs w:val="22"/>
        </w:rPr>
        <w:t xml:space="preserve"> </w:t>
      </w:r>
      <w:r w:rsidRPr="005842B9">
        <w:rPr>
          <w:spacing w:val="-1"/>
          <w:szCs w:val="22"/>
        </w:rPr>
        <w:t xml:space="preserve">1 should be the same as or lower than </w:t>
      </w:r>
      <w:r w:rsidR="007A49D0" w:rsidRPr="005842B9">
        <w:rPr>
          <w:spacing w:val="-1"/>
          <w:szCs w:val="22"/>
        </w:rPr>
        <w:t xml:space="preserve">the </w:t>
      </w:r>
      <w:r w:rsidR="00DC4188" w:rsidRPr="005842B9">
        <w:rPr>
          <w:spacing w:val="-1"/>
          <w:szCs w:val="22"/>
        </w:rPr>
        <w:t>last R-NRUF input submitted, prior to declaration of a Jeopardy Condition</w:t>
      </w:r>
      <w:r w:rsidRPr="005842B9">
        <w:rPr>
          <w:spacing w:val="-1"/>
          <w:szCs w:val="22"/>
        </w:rPr>
        <w:t>. CO Code Holder forecasts may reflect an increase in demand in the period subsequent to the Relief Date.</w:t>
      </w:r>
    </w:p>
    <w:p w14:paraId="6E35E78B" w14:textId="77777777" w:rsidR="00AC3011" w:rsidRPr="00A83CFB" w:rsidRDefault="00AC3011" w:rsidP="00A83CFB">
      <w:pPr>
        <w:pStyle w:val="BodyText"/>
        <w:widowControl w:val="0"/>
        <w:tabs>
          <w:tab w:val="left" w:pos="1561"/>
        </w:tabs>
        <w:ind w:left="1440" w:right="203"/>
        <w:jc w:val="left"/>
        <w:rPr>
          <w:spacing w:val="-1"/>
          <w:szCs w:val="22"/>
        </w:rPr>
      </w:pPr>
    </w:p>
    <w:p w14:paraId="2500AE8B" w14:textId="77777777" w:rsidR="00AC3011" w:rsidRPr="00A83CFB" w:rsidRDefault="005E52D5" w:rsidP="008878F7">
      <w:pPr>
        <w:pStyle w:val="BodyText"/>
        <w:widowControl w:val="0"/>
        <w:numPr>
          <w:ilvl w:val="1"/>
          <w:numId w:val="15"/>
        </w:numPr>
        <w:tabs>
          <w:tab w:val="left" w:pos="1561"/>
        </w:tabs>
        <w:ind w:left="1440" w:right="203" w:hanging="720"/>
        <w:jc w:val="left"/>
        <w:rPr>
          <w:spacing w:val="-1"/>
          <w:szCs w:val="22"/>
        </w:rPr>
      </w:pPr>
      <w:r>
        <w:rPr>
          <w:spacing w:val="-1"/>
          <w:szCs w:val="22"/>
        </w:rPr>
        <w:t>Form</w:t>
      </w:r>
      <w:r w:rsidRPr="00A83CFB">
        <w:rPr>
          <w:spacing w:val="-1"/>
          <w:szCs w:val="22"/>
        </w:rPr>
        <w:t xml:space="preserve"> </w:t>
      </w:r>
      <w:r w:rsidR="00504B5C" w:rsidRPr="00A83CFB">
        <w:rPr>
          <w:spacing w:val="-1"/>
          <w:szCs w:val="22"/>
        </w:rPr>
        <w:t>2 will reflect the actual demand required by the CO Code Holder's current business plan and will be provided for information purposes only.</w:t>
      </w:r>
    </w:p>
    <w:p w14:paraId="2634C577" w14:textId="77777777" w:rsidR="00AC3011" w:rsidRPr="00E2120A" w:rsidRDefault="00AC3011" w:rsidP="00A75E26">
      <w:pPr>
        <w:spacing w:before="9"/>
        <w:rPr>
          <w:rFonts w:eastAsia="Arial" w:cs="Arial"/>
          <w:szCs w:val="22"/>
        </w:rPr>
      </w:pPr>
    </w:p>
    <w:p w14:paraId="51883E32" w14:textId="77777777" w:rsidR="00AC3011" w:rsidRPr="00A83CFB" w:rsidRDefault="00504B5C" w:rsidP="000C014D">
      <w:pPr>
        <w:pStyle w:val="BodyText"/>
        <w:keepNext/>
        <w:keepLines/>
        <w:widowControl w:val="0"/>
        <w:numPr>
          <w:ilvl w:val="0"/>
          <w:numId w:val="15"/>
        </w:numPr>
        <w:tabs>
          <w:tab w:val="left" w:pos="841"/>
        </w:tabs>
        <w:ind w:left="720" w:hanging="720"/>
        <w:jc w:val="left"/>
        <w:rPr>
          <w:spacing w:val="-1"/>
          <w:szCs w:val="22"/>
        </w:rPr>
      </w:pPr>
      <w:r w:rsidRPr="00A83CFB">
        <w:rPr>
          <w:spacing w:val="-1"/>
          <w:szCs w:val="22"/>
        </w:rPr>
        <w:t xml:space="preserve">The CNA will </w:t>
      </w:r>
      <w:r w:rsidRPr="00E2120A">
        <w:rPr>
          <w:spacing w:val="-1"/>
          <w:szCs w:val="22"/>
        </w:rPr>
        <w:t>compare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initial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the</w:t>
      </w:r>
      <w:r w:rsidRPr="00A83CFB">
        <w:rPr>
          <w:spacing w:val="-1"/>
          <w:szCs w:val="22"/>
        </w:rPr>
        <w:t xml:space="preserve"> </w:t>
      </w:r>
      <w:r w:rsidRPr="00E2120A">
        <w:rPr>
          <w:spacing w:val="-1"/>
          <w:szCs w:val="22"/>
        </w:rPr>
        <w:t>recent</w:t>
      </w:r>
      <w:r w:rsidRPr="00A83CFB">
        <w:rPr>
          <w:spacing w:val="-1"/>
          <w:szCs w:val="22"/>
        </w:rPr>
        <w:t xml:space="preserve"> </w:t>
      </w:r>
      <w:r w:rsidRPr="00E2120A">
        <w:rPr>
          <w:spacing w:val="-1"/>
          <w:szCs w:val="22"/>
        </w:rPr>
        <w:t>NRUF</w:t>
      </w:r>
      <w:r w:rsidRPr="00A83CFB">
        <w:rPr>
          <w:spacing w:val="-1"/>
          <w:szCs w:val="22"/>
        </w:rPr>
        <w:t xml:space="preserve"> </w:t>
      </w:r>
      <w:r w:rsidRPr="00E2120A">
        <w:rPr>
          <w:spacing w:val="-1"/>
          <w:szCs w:val="22"/>
        </w:rPr>
        <w:t xml:space="preserve">inputs, </w:t>
      </w:r>
      <w:r w:rsidRPr="00A83CFB">
        <w:rPr>
          <w:spacing w:val="-1"/>
          <w:szCs w:val="22"/>
        </w:rPr>
        <w:t xml:space="preserve">to </w:t>
      </w:r>
      <w:r w:rsidRPr="00E2120A">
        <w:rPr>
          <w:spacing w:val="-1"/>
          <w:szCs w:val="22"/>
        </w:rPr>
        <w:t>assess</w:t>
      </w:r>
      <w:r w:rsidRPr="00A83CFB">
        <w:rPr>
          <w:spacing w:val="-1"/>
          <w:szCs w:val="22"/>
        </w:rPr>
        <w:t xml:space="preserve"> </w:t>
      </w:r>
      <w:r w:rsidRPr="00E2120A">
        <w:rPr>
          <w:spacing w:val="-1"/>
          <w:szCs w:val="22"/>
        </w:rPr>
        <w:t>forecasting</w:t>
      </w:r>
      <w:r w:rsidRPr="00A83CFB">
        <w:rPr>
          <w:spacing w:val="-1"/>
          <w:szCs w:val="22"/>
        </w:rPr>
        <w:t xml:space="preserve"> </w:t>
      </w:r>
      <w:r w:rsidRPr="00E2120A">
        <w:rPr>
          <w:spacing w:val="-1"/>
          <w:szCs w:val="22"/>
        </w:rPr>
        <w:t xml:space="preserve">trends.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monitor all</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test them for</w:t>
      </w:r>
      <w:r w:rsidRPr="00A83CFB">
        <w:rPr>
          <w:spacing w:val="-1"/>
          <w:szCs w:val="22"/>
        </w:rPr>
        <w:t xml:space="preserve"> </w:t>
      </w:r>
      <w:r w:rsidRPr="00E2120A">
        <w:rPr>
          <w:spacing w:val="-1"/>
          <w:szCs w:val="22"/>
        </w:rPr>
        <w:t>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Carrier.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deviations,</w:t>
      </w:r>
      <w:r w:rsidRPr="00A83CFB">
        <w:rPr>
          <w:spacing w:val="-1"/>
          <w:szCs w:val="22"/>
        </w:rPr>
        <w:t xml:space="preserve"> </w:t>
      </w:r>
      <w:r w:rsidRPr="00E2120A">
        <w:rPr>
          <w:spacing w:val="-1"/>
          <w:szCs w:val="22"/>
        </w:rPr>
        <w:t>then</w:t>
      </w:r>
      <w:r w:rsidRPr="00A83CFB">
        <w:rPr>
          <w:spacing w:val="-1"/>
          <w:szCs w:val="22"/>
        </w:rPr>
        <w:t xml:space="preserve"> the </w:t>
      </w:r>
      <w:r w:rsidRPr="00E2120A">
        <w:rPr>
          <w:spacing w:val="-1"/>
          <w:szCs w:val="22"/>
        </w:rPr>
        <w:t>matter</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the </w:t>
      </w:r>
      <w:r w:rsidR="00BA21AD">
        <w:rPr>
          <w:spacing w:val="-1"/>
          <w:szCs w:val="22"/>
        </w:rPr>
        <w:t>CRTC staff.</w:t>
      </w:r>
    </w:p>
    <w:p w14:paraId="72C6E771" w14:textId="77777777" w:rsidR="00AC3011" w:rsidRPr="00E2120A" w:rsidRDefault="00AC3011" w:rsidP="00A75E26">
      <w:pPr>
        <w:rPr>
          <w:rFonts w:eastAsia="Arial" w:cs="Arial"/>
          <w:szCs w:val="22"/>
        </w:rPr>
      </w:pPr>
    </w:p>
    <w:p w14:paraId="53A9CDBD"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request subsequent</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from</w:t>
      </w:r>
      <w:r w:rsidRPr="00E2120A">
        <w:rPr>
          <w:spacing w:val="-1"/>
          <w:szCs w:val="22"/>
        </w:rPr>
        <w:t xml:space="preserve"> all</w:t>
      </w:r>
      <w:r w:rsidRPr="00A83CFB">
        <w:rPr>
          <w:spacing w:val="-1"/>
          <w:szCs w:val="22"/>
        </w:rPr>
        <w:t xml:space="preserve"> </w:t>
      </w:r>
      <w:r w:rsidRPr="00E2120A">
        <w:rPr>
          <w:spacing w:val="-1"/>
          <w:szCs w:val="22"/>
        </w:rPr>
        <w:t>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3 </w:t>
      </w:r>
      <w:r w:rsidRPr="00E2120A">
        <w:rPr>
          <w:spacing w:val="-1"/>
          <w:szCs w:val="22"/>
        </w:rPr>
        <w:t>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 </w:t>
      </w:r>
      <w:r w:rsidRPr="00E2120A">
        <w:rPr>
          <w:spacing w:val="-1"/>
          <w:szCs w:val="22"/>
        </w:rPr>
        <w:t>If</w:t>
      </w:r>
      <w:r w:rsidRPr="00A83CFB">
        <w:rPr>
          <w:spacing w:val="-1"/>
          <w:szCs w:val="22"/>
        </w:rPr>
        <w:t xml:space="preserve"> </w:t>
      </w:r>
      <w:r w:rsidRPr="00E2120A">
        <w:rPr>
          <w:spacing w:val="-1"/>
          <w:szCs w:val="22"/>
        </w:rPr>
        <w:t>one</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more</w:t>
      </w:r>
      <w:r w:rsidRPr="00A83CFB">
        <w:rPr>
          <w:spacing w:val="-1"/>
          <w:szCs w:val="22"/>
        </w:rPr>
        <w:t xml:space="preserve"> </w:t>
      </w:r>
      <w:r w:rsidRPr="00E2120A">
        <w:rPr>
          <w:spacing w:val="-1"/>
          <w:szCs w:val="22"/>
        </w:rPr>
        <w:t>R-NRUFs</w:t>
      </w:r>
      <w:r w:rsidRPr="00A83CFB">
        <w:rPr>
          <w:spacing w:val="-1"/>
          <w:szCs w:val="22"/>
        </w:rPr>
        <w:t xml:space="preserve"> have </w:t>
      </w:r>
      <w:r w:rsidRPr="00E2120A">
        <w:rPr>
          <w:spacing w:val="-1"/>
          <w:szCs w:val="22"/>
        </w:rPr>
        <w:t>already</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conducted, and</w:t>
      </w:r>
      <w:r w:rsidRPr="00A83CFB">
        <w:rPr>
          <w:spacing w:val="-1"/>
          <w:szCs w:val="22"/>
        </w:rPr>
        <w:t xml:space="preserve"> depending </w:t>
      </w:r>
      <w:r w:rsidRPr="00E2120A">
        <w:rPr>
          <w:spacing w:val="-1"/>
          <w:szCs w:val="22"/>
        </w:rPr>
        <w:t>on</w:t>
      </w:r>
      <w:r w:rsidRPr="00A83CFB">
        <w:rPr>
          <w:spacing w:val="-1"/>
          <w:szCs w:val="22"/>
        </w:rPr>
        <w:t xml:space="preserve"> the </w:t>
      </w:r>
      <w:r w:rsidRPr="00E2120A">
        <w:rPr>
          <w:spacing w:val="-1"/>
          <w:szCs w:val="22"/>
        </w:rPr>
        <w:t>severity</w:t>
      </w:r>
      <w:r w:rsidRPr="00A83CFB">
        <w:rPr>
          <w:spacing w:val="-1"/>
          <w:szCs w:val="22"/>
        </w:rPr>
        <w:t xml:space="preserve"> of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 xml:space="preserve">defer </w:t>
      </w:r>
      <w:r w:rsidRPr="00A83CFB">
        <w:rPr>
          <w:spacing w:val="-1"/>
          <w:szCs w:val="22"/>
        </w:rPr>
        <w:t xml:space="preserve">a </w:t>
      </w:r>
      <w:r w:rsidRPr="00E2120A">
        <w:rPr>
          <w:spacing w:val="-1"/>
          <w:szCs w:val="22"/>
        </w:rPr>
        <w:t>J-NRUF</w:t>
      </w:r>
      <w:r w:rsidRPr="00A83CFB">
        <w:rPr>
          <w:spacing w:val="-1"/>
          <w:szCs w:val="22"/>
        </w:rPr>
        <w:t xml:space="preserve"> </w:t>
      </w:r>
      <w:r w:rsidRPr="00E2120A">
        <w:rPr>
          <w:spacing w:val="-1"/>
          <w:szCs w:val="22"/>
        </w:rPr>
        <w:t>by</w:t>
      </w:r>
      <w:r w:rsidRPr="00A83CFB">
        <w:rPr>
          <w:spacing w:val="-1"/>
          <w:szCs w:val="22"/>
        </w:rPr>
        <w:t xml:space="preserve"> </w:t>
      </w:r>
      <w:r w:rsidRPr="00E2120A">
        <w:rPr>
          <w:spacing w:val="-1"/>
          <w:szCs w:val="22"/>
        </w:rPr>
        <w:t>up</w:t>
      </w:r>
      <w:r w:rsidRPr="00A83CFB">
        <w:rPr>
          <w:spacing w:val="-1"/>
          <w:szCs w:val="22"/>
        </w:rPr>
        <w:t xml:space="preserve"> to </w:t>
      </w:r>
      <w:r w:rsidRPr="00E2120A">
        <w:rPr>
          <w:spacing w:val="-1"/>
          <w:szCs w:val="22"/>
        </w:rPr>
        <w:t>two</w:t>
      </w:r>
      <w:r w:rsidRPr="00A83CFB">
        <w:rPr>
          <w:spacing w:val="-1"/>
          <w:szCs w:val="22"/>
        </w:rPr>
        <w:t xml:space="preserve"> </w:t>
      </w:r>
      <w:r w:rsidRPr="00E2120A">
        <w:rPr>
          <w:spacing w:val="-1"/>
          <w:szCs w:val="22"/>
        </w:rPr>
        <w:t>months</w:t>
      </w:r>
      <w:r w:rsidRPr="00A83CFB">
        <w:rPr>
          <w:spacing w:val="-1"/>
          <w:szCs w:val="22"/>
        </w:rPr>
        <w:t xml:space="preserve"> if </w:t>
      </w:r>
      <w:r w:rsidRPr="00E2120A">
        <w:rPr>
          <w:spacing w:val="-1"/>
          <w:szCs w:val="22"/>
        </w:rPr>
        <w:t>such</w:t>
      </w:r>
      <w:r w:rsidRPr="00A83CFB">
        <w:rPr>
          <w:spacing w:val="-1"/>
          <w:szCs w:val="22"/>
        </w:rPr>
        <w:t xml:space="preserve"> a </w:t>
      </w:r>
      <w:r w:rsidRPr="00E2120A">
        <w:rPr>
          <w:spacing w:val="-1"/>
          <w:szCs w:val="22"/>
        </w:rPr>
        <w:t>deferral</w:t>
      </w:r>
      <w:r w:rsidRPr="00A83CFB">
        <w:rPr>
          <w:spacing w:val="-1"/>
          <w:szCs w:val="22"/>
        </w:rPr>
        <w:t xml:space="preserve"> </w:t>
      </w:r>
      <w:r w:rsidRPr="00E2120A">
        <w:rPr>
          <w:spacing w:val="-1"/>
          <w:szCs w:val="22"/>
        </w:rPr>
        <w:t>brings</w:t>
      </w:r>
      <w:r w:rsidRPr="00A83CFB">
        <w:rPr>
          <w:spacing w:val="-1"/>
          <w:szCs w:val="22"/>
        </w:rPr>
        <w:t xml:space="preserve"> the </w:t>
      </w:r>
      <w:r w:rsidRPr="00E2120A">
        <w:rPr>
          <w:spacing w:val="-1"/>
          <w:szCs w:val="22"/>
        </w:rPr>
        <w:t>timing</w:t>
      </w:r>
      <w:r w:rsidRPr="00A83CFB">
        <w:rPr>
          <w:spacing w:val="-1"/>
          <w:szCs w:val="22"/>
        </w:rPr>
        <w:t xml:space="preserve"> of </w:t>
      </w:r>
      <w:r w:rsidRPr="00E2120A">
        <w:rPr>
          <w:spacing w:val="-1"/>
          <w:szCs w:val="22"/>
        </w:rPr>
        <w:t>that 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subsequent</w:t>
      </w:r>
      <w:r w:rsidRPr="00A83CFB">
        <w:rPr>
          <w:spacing w:val="-1"/>
          <w:szCs w:val="22"/>
        </w:rPr>
        <w:t xml:space="preserve"> </w:t>
      </w:r>
      <w:r w:rsidRPr="00E2120A">
        <w:rPr>
          <w:spacing w:val="-1"/>
          <w:szCs w:val="22"/>
        </w:rPr>
        <w:t>J-NRUFs</w:t>
      </w:r>
      <w:r w:rsidRPr="00A83CFB">
        <w:rPr>
          <w:spacing w:val="-1"/>
          <w:szCs w:val="22"/>
        </w:rPr>
        <w:t xml:space="preserve"> </w:t>
      </w:r>
      <w:r w:rsidRPr="00E2120A">
        <w:rPr>
          <w:spacing w:val="-1"/>
          <w:szCs w:val="22"/>
        </w:rPr>
        <w:t>into</w:t>
      </w:r>
      <w:r w:rsidRPr="00A83CFB">
        <w:rPr>
          <w:spacing w:val="-1"/>
          <w:szCs w:val="22"/>
        </w:rPr>
        <w:t xml:space="preserve"> </w:t>
      </w:r>
      <w:r w:rsidRPr="00E2120A">
        <w:rPr>
          <w:spacing w:val="-1"/>
          <w:szCs w:val="22"/>
        </w:rPr>
        <w:t>alignment with</w:t>
      </w:r>
      <w:r w:rsidRPr="00A83CFB">
        <w:rPr>
          <w:spacing w:val="-1"/>
          <w:szCs w:val="22"/>
        </w:rPr>
        <w:t xml:space="preserve"> </w:t>
      </w:r>
      <w:r w:rsidRPr="00E2120A">
        <w:rPr>
          <w:spacing w:val="-1"/>
          <w:szCs w:val="22"/>
        </w:rPr>
        <w:t>other NRUFs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conducted</w:t>
      </w:r>
      <w:r w:rsidRPr="00A83CFB">
        <w:rPr>
          <w:spacing w:val="-1"/>
          <w:szCs w:val="22"/>
        </w:rPr>
        <w:t xml:space="preserve"> at</w:t>
      </w:r>
      <w:r w:rsidRPr="00E2120A">
        <w:rPr>
          <w:spacing w:val="-1"/>
          <w:szCs w:val="22"/>
        </w:rPr>
        <w:t xml:space="preserve"> 12, </w:t>
      </w:r>
      <w:r w:rsidRPr="00A83CFB">
        <w:rPr>
          <w:spacing w:val="-1"/>
          <w:szCs w:val="22"/>
        </w:rPr>
        <w:t xml:space="preserve">6 or 3 </w:t>
      </w:r>
      <w:r w:rsidRPr="00E2120A">
        <w:rPr>
          <w:spacing w:val="-1"/>
          <w:szCs w:val="22"/>
        </w:rPr>
        <w:t>month</w:t>
      </w:r>
      <w:r w:rsidRPr="00A83CFB">
        <w:rPr>
          <w:spacing w:val="-1"/>
          <w:szCs w:val="22"/>
        </w:rPr>
        <w:t xml:space="preserve"> </w:t>
      </w:r>
      <w:r w:rsidRPr="00E2120A">
        <w:rPr>
          <w:spacing w:val="-1"/>
          <w:szCs w:val="22"/>
        </w:rPr>
        <w:t>intervals.</w:t>
      </w:r>
      <w:r w:rsidRPr="00A83CFB">
        <w:rPr>
          <w:spacing w:val="-1"/>
          <w:szCs w:val="22"/>
        </w:rPr>
        <w:t xml:space="preserve"> Subsequent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compared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initial</w:t>
      </w:r>
      <w:r w:rsidRPr="00A83CFB">
        <w:rPr>
          <w:spacing w:val="-1"/>
          <w:szCs w:val="22"/>
        </w:rPr>
        <w:t xml:space="preserve"> </w:t>
      </w:r>
      <w:r w:rsidRPr="00E2120A">
        <w:rPr>
          <w:spacing w:val="-1"/>
          <w:szCs w:val="22"/>
        </w:rPr>
        <w:t>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evaluate</w:t>
      </w:r>
      <w:r w:rsidRPr="00A83CFB">
        <w:rPr>
          <w:spacing w:val="-1"/>
          <w:szCs w:val="22"/>
        </w:rPr>
        <w:t xml:space="preserve"> the effectiveness </w:t>
      </w:r>
      <w:r w:rsidRPr="00E2120A">
        <w:rPr>
          <w:spacing w:val="-1"/>
          <w:szCs w:val="22"/>
        </w:rPr>
        <w:t>of</w:t>
      </w:r>
      <w:r w:rsidRPr="00A83CFB">
        <w:rPr>
          <w:spacing w:val="-1"/>
          <w:szCs w:val="22"/>
        </w:rPr>
        <w:t xml:space="preserve"> the </w:t>
      </w:r>
      <w:r w:rsidRPr="00E2120A">
        <w:rPr>
          <w:spacing w:val="-1"/>
          <w:szCs w:val="22"/>
        </w:rPr>
        <w:t>JCP.</w:t>
      </w:r>
      <w:r w:rsidRPr="00A83CFB">
        <w:rPr>
          <w:spacing w:val="-1"/>
          <w:szCs w:val="22"/>
        </w:rPr>
        <w:t xml:space="preserve"> The CNA shall </w:t>
      </w:r>
      <w:r w:rsidRPr="00E2120A">
        <w:rPr>
          <w:spacing w:val="-1"/>
          <w:szCs w:val="22"/>
        </w:rPr>
        <w:t>monitor all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test </w:t>
      </w:r>
      <w:r w:rsidRPr="00E2120A">
        <w:rPr>
          <w:spacing w:val="-1"/>
          <w:szCs w:val="22"/>
        </w:rPr>
        <w:t>them</w:t>
      </w:r>
      <w:r w:rsidRPr="00A83CFB">
        <w:rPr>
          <w:spacing w:val="-1"/>
          <w:szCs w:val="22"/>
        </w:rPr>
        <w:t xml:space="preserve"> for</w:t>
      </w:r>
      <w:r w:rsidRPr="00E2120A">
        <w:rPr>
          <w:spacing w:val="-1"/>
          <w:szCs w:val="22"/>
        </w:rPr>
        <w:t xml:space="preserve"> 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Telecommunications</w:t>
      </w:r>
      <w:r w:rsidRPr="00A83CFB">
        <w:rPr>
          <w:spacing w:val="-1"/>
          <w:szCs w:val="22"/>
        </w:rPr>
        <w:t xml:space="preserve"> </w:t>
      </w:r>
      <w:r w:rsidRPr="00E2120A">
        <w:rPr>
          <w:spacing w:val="-1"/>
          <w:szCs w:val="22"/>
        </w:rPr>
        <w:t>Service</w:t>
      </w:r>
      <w:r w:rsidRPr="00A83CFB">
        <w:rPr>
          <w:spacing w:val="-1"/>
          <w:szCs w:val="22"/>
        </w:rPr>
        <w:t xml:space="preserve"> </w:t>
      </w:r>
      <w:r w:rsidRPr="00E2120A">
        <w:rPr>
          <w:spacing w:val="-1"/>
          <w:szCs w:val="22"/>
        </w:rPr>
        <w:t>Providers.</w:t>
      </w:r>
      <w:r w:rsidRPr="00A83CFB">
        <w:rPr>
          <w:spacing w:val="-1"/>
          <w:szCs w:val="22"/>
        </w:rPr>
        <w:t xml:space="preserve"> </w:t>
      </w:r>
      <w:r w:rsidRPr="00E2120A">
        <w:rPr>
          <w:spacing w:val="-1"/>
          <w:szCs w:val="22"/>
        </w:rPr>
        <w:t xml:space="preserve">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changed</w:t>
      </w:r>
      <w:r w:rsidRPr="00A83CFB">
        <w:rPr>
          <w:spacing w:val="-1"/>
          <w:szCs w:val="22"/>
        </w:rPr>
        <w:t xml:space="preserve"> </w:t>
      </w:r>
      <w:r w:rsidRPr="00E2120A">
        <w:rPr>
          <w:spacing w:val="-1"/>
          <w:szCs w:val="22"/>
        </w:rPr>
        <w:t>forecasts, then</w:t>
      </w:r>
      <w:r w:rsidRPr="00A83CFB">
        <w:rPr>
          <w:spacing w:val="-1"/>
          <w:szCs w:val="22"/>
        </w:rPr>
        <w:t xml:space="preserve"> the </w:t>
      </w:r>
      <w:r w:rsidRPr="00E2120A">
        <w:rPr>
          <w:spacing w:val="-1"/>
          <w:szCs w:val="22"/>
        </w:rPr>
        <w:t xml:space="preserve">matter </w:t>
      </w:r>
      <w:r w:rsidRPr="00A83CFB">
        <w:rPr>
          <w:spacing w:val="-1"/>
          <w:szCs w:val="22"/>
        </w:rPr>
        <w:t xml:space="preserve">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w:t>
      </w:r>
      <w:r w:rsidR="00EC3923">
        <w:rPr>
          <w:spacing w:val="-1"/>
          <w:szCs w:val="22"/>
        </w:rPr>
        <w:t>CRTC staff</w:t>
      </w:r>
      <w:r w:rsidRPr="00A83CFB">
        <w:rPr>
          <w:spacing w:val="-1"/>
          <w:szCs w:val="22"/>
        </w:rPr>
        <w:t>.</w:t>
      </w:r>
    </w:p>
    <w:p w14:paraId="3446B6E2" w14:textId="77777777" w:rsidR="00AC3011" w:rsidRPr="00E2120A" w:rsidRDefault="00AC3011" w:rsidP="00A75E26">
      <w:pPr>
        <w:spacing w:before="7"/>
        <w:rPr>
          <w:rFonts w:eastAsia="Arial" w:cs="Arial"/>
          <w:szCs w:val="22"/>
        </w:rPr>
      </w:pPr>
    </w:p>
    <w:p w14:paraId="17E2D32C"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A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 must</w:t>
      </w:r>
      <w:r w:rsidRPr="00A83CFB">
        <w:rPr>
          <w:spacing w:val="-1"/>
          <w:szCs w:val="22"/>
        </w:rPr>
        <w:t xml:space="preserve"> have </w:t>
      </w:r>
      <w:r w:rsidRPr="00E2120A">
        <w:rPr>
          <w:spacing w:val="-1"/>
          <w:szCs w:val="22"/>
        </w:rPr>
        <w:t>submitted</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J-NRUF</w:t>
      </w:r>
      <w:r w:rsidRPr="00A83CFB">
        <w:rPr>
          <w:spacing w:val="-1"/>
          <w:szCs w:val="22"/>
        </w:rPr>
        <w:t xml:space="preserve"> to the </w:t>
      </w:r>
      <w:r w:rsidRPr="00E2120A">
        <w:rPr>
          <w:spacing w:val="-1"/>
          <w:szCs w:val="22"/>
        </w:rPr>
        <w:t>CNA</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assign a CO Code to </w:t>
      </w:r>
      <w:r w:rsidRPr="00E2120A">
        <w:rPr>
          <w:spacing w:val="-1"/>
          <w:szCs w:val="22"/>
        </w:rPr>
        <w:t>that</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Applicant.</w:t>
      </w:r>
    </w:p>
    <w:p w14:paraId="73CBF501" w14:textId="77777777" w:rsidR="00AC3011" w:rsidRPr="00E2120A" w:rsidRDefault="00AC3011" w:rsidP="00A75E26">
      <w:pPr>
        <w:rPr>
          <w:rFonts w:eastAsia="Arial" w:cs="Arial"/>
          <w:szCs w:val="22"/>
        </w:rPr>
      </w:pPr>
    </w:p>
    <w:p w14:paraId="72832624" w14:textId="77777777" w:rsidR="00BA21AD" w:rsidRPr="004338DA" w:rsidRDefault="00BA21AD" w:rsidP="00BA21AD">
      <w:pPr>
        <w:pStyle w:val="BodyText"/>
        <w:widowControl w:val="0"/>
        <w:numPr>
          <w:ilvl w:val="0"/>
          <w:numId w:val="15"/>
        </w:numPr>
        <w:tabs>
          <w:tab w:val="left" w:pos="841"/>
        </w:tabs>
        <w:ind w:left="720" w:hanging="720"/>
        <w:jc w:val="left"/>
        <w:rPr>
          <w:spacing w:val="-1"/>
          <w:szCs w:val="22"/>
        </w:rPr>
      </w:pPr>
      <w:r w:rsidRPr="004338DA">
        <w:rPr>
          <w:spacing w:val="-1"/>
          <w:szCs w:val="22"/>
        </w:rPr>
        <w:t xml:space="preserve">If a CO Code applicant wishes to request more CO Codes than it identified in its </w:t>
      </w:r>
      <w:r w:rsidR="004338DA" w:rsidRPr="004338DA">
        <w:rPr>
          <w:spacing w:val="-1"/>
          <w:szCs w:val="22"/>
        </w:rPr>
        <w:t xml:space="preserve">most recent </w:t>
      </w:r>
      <w:r w:rsidRPr="004338DA">
        <w:rPr>
          <w:spacing w:val="-1"/>
          <w:szCs w:val="22"/>
        </w:rPr>
        <w:t>J NRUF, the CO Code Applicant should discuss the matter with the CNA. If the CO Code Applicant wishes to proceed with the request, the CO Code Applicant will forward the request and revised forecast to CRTC staff and the CNA for consideration.</w:t>
      </w:r>
    </w:p>
    <w:p w14:paraId="2C5B19CE" w14:textId="77777777" w:rsidR="00BA21AD" w:rsidRDefault="00BA21AD" w:rsidP="00BA21AD">
      <w:pPr>
        <w:pStyle w:val="BodyText"/>
        <w:widowControl w:val="0"/>
        <w:tabs>
          <w:tab w:val="left" w:pos="841"/>
        </w:tabs>
        <w:jc w:val="left"/>
        <w:rPr>
          <w:spacing w:val="-1"/>
          <w:szCs w:val="22"/>
        </w:rPr>
      </w:pPr>
    </w:p>
    <w:p w14:paraId="3DF9CEE0"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CO Codes</w:t>
      </w:r>
      <w:r w:rsidRPr="00A83CFB">
        <w:rPr>
          <w:spacing w:val="-1"/>
          <w:szCs w:val="22"/>
        </w:rPr>
        <w:t xml:space="preserve"> </w:t>
      </w:r>
      <w:r w:rsidRPr="00E2120A">
        <w:rPr>
          <w:spacing w:val="-1"/>
          <w:szCs w:val="22"/>
        </w:rPr>
        <w:t>identified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NPA</w:t>
      </w:r>
      <w:r w:rsidRPr="00A83CFB">
        <w:rPr>
          <w:spacing w:val="-1"/>
          <w:szCs w:val="22"/>
        </w:rPr>
        <w:t xml:space="preserve"> </w:t>
      </w:r>
      <w:r w:rsidRPr="00E2120A">
        <w:rPr>
          <w:spacing w:val="-1"/>
          <w:szCs w:val="22"/>
        </w:rPr>
        <w:t>CO Code</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Chart</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“Assignable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in</w:t>
      </w:r>
      <w:r w:rsidRPr="00A83CFB">
        <w:rPr>
          <w:spacing w:val="-1"/>
          <w:szCs w:val="22"/>
        </w:rPr>
        <w:t xml:space="preserve"> a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in the </w:t>
      </w:r>
      <w:r w:rsidRPr="00E2120A">
        <w:rPr>
          <w:spacing w:val="-1"/>
          <w:szCs w:val="22"/>
        </w:rPr>
        <w:t>order</w:t>
      </w:r>
      <w:r w:rsidRPr="00A83CFB">
        <w:rPr>
          <w:spacing w:val="-1"/>
          <w:szCs w:val="22"/>
        </w:rPr>
        <w:t xml:space="preserve"> </w:t>
      </w:r>
      <w:r w:rsidRPr="00E2120A">
        <w:rPr>
          <w:spacing w:val="-1"/>
          <w:szCs w:val="22"/>
        </w:rPr>
        <w:t>determined</w:t>
      </w:r>
      <w:r w:rsidRPr="00A83CFB">
        <w:rPr>
          <w:spacing w:val="-1"/>
          <w:szCs w:val="22"/>
        </w:rPr>
        <w:t xml:space="preserve"> by the </w:t>
      </w:r>
      <w:r w:rsidRPr="00E2120A">
        <w:rPr>
          <w:spacing w:val="-1"/>
          <w:szCs w:val="22"/>
        </w:rPr>
        <w:t>RPC</w:t>
      </w:r>
      <w:r w:rsidRPr="00A83CFB">
        <w:rPr>
          <w:spacing w:val="-1"/>
          <w:szCs w:val="22"/>
        </w:rPr>
        <w:t xml:space="preserve"> </w:t>
      </w:r>
      <w:r w:rsidRPr="00E2120A">
        <w:rPr>
          <w:spacing w:val="-1"/>
          <w:szCs w:val="22"/>
        </w:rPr>
        <w:t>after</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CO Codes</w:t>
      </w:r>
      <w:r w:rsidRPr="00A83CFB">
        <w:rPr>
          <w:spacing w:val="-1"/>
          <w:szCs w:val="22"/>
        </w:rPr>
        <w:t xml:space="preserve"> which </w:t>
      </w:r>
      <w:r w:rsidRPr="00E2120A">
        <w:rPr>
          <w:spacing w:val="-1"/>
          <w:szCs w:val="22"/>
        </w:rPr>
        <w:t>are</w:t>
      </w:r>
      <w:r w:rsidRPr="00A83CFB">
        <w:rPr>
          <w:spacing w:val="-1"/>
          <w:szCs w:val="22"/>
        </w:rPr>
        <w:t xml:space="preserve"> “Available for </w:t>
      </w:r>
      <w:r w:rsidRPr="00E2120A">
        <w:rPr>
          <w:spacing w:val="-1"/>
          <w:szCs w:val="22"/>
        </w:rPr>
        <w:t>Assignment as</w:t>
      </w:r>
      <w:r w:rsidRPr="00A83CFB">
        <w:rPr>
          <w:spacing w:val="-1"/>
          <w:szCs w:val="22"/>
        </w:rPr>
        <w:t xml:space="preserve"> of</w:t>
      </w:r>
      <w:r w:rsidRPr="00E2120A">
        <w:rPr>
          <w:spacing w:val="-1"/>
          <w:szCs w:val="22"/>
        </w:rPr>
        <w:t xml:space="preserve"> </w:t>
      </w:r>
      <w:r w:rsidR="00BA21AD">
        <w:rPr>
          <w:spacing w:val="-1"/>
          <w:szCs w:val="22"/>
        </w:rPr>
        <w:t>[day month year]</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assigned.</w:t>
      </w:r>
    </w:p>
    <w:p w14:paraId="33823574" w14:textId="77777777" w:rsidR="00AC3011" w:rsidRPr="00A83CFB" w:rsidRDefault="00AC3011" w:rsidP="00A83CFB">
      <w:pPr>
        <w:pStyle w:val="BodyText"/>
        <w:widowControl w:val="0"/>
        <w:tabs>
          <w:tab w:val="left" w:pos="841"/>
        </w:tabs>
        <w:jc w:val="left"/>
        <w:rPr>
          <w:spacing w:val="-1"/>
          <w:szCs w:val="22"/>
        </w:rPr>
      </w:pPr>
    </w:p>
    <w:p w14:paraId="254960F5"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After</w:t>
      </w:r>
      <w:r w:rsidRPr="00E2120A">
        <w:rPr>
          <w:spacing w:val="-1"/>
          <w:szCs w:val="22"/>
        </w:rPr>
        <w:t xml:space="preserve"> each</w:t>
      </w:r>
      <w:r w:rsidRPr="00A83CFB">
        <w:rPr>
          <w:spacing w:val="-1"/>
          <w:szCs w:val="22"/>
        </w:rPr>
        <w:t xml:space="preserve"> </w:t>
      </w:r>
      <w:r w:rsidRPr="00E2120A">
        <w:rPr>
          <w:spacing w:val="-1"/>
          <w:szCs w:val="22"/>
        </w:rPr>
        <w:t xml:space="preserve">J-NRUF,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provide</w:t>
      </w:r>
      <w:r w:rsidRPr="00A83CFB">
        <w:rPr>
          <w:spacing w:val="-1"/>
          <w:szCs w:val="22"/>
        </w:rPr>
        <w:t xml:space="preserve"> </w:t>
      </w:r>
      <w:r w:rsidR="00EC3923">
        <w:rPr>
          <w:spacing w:val="-1"/>
          <w:szCs w:val="22"/>
        </w:rPr>
        <w:t xml:space="preserve">CRTC staff, </w:t>
      </w:r>
      <w:r w:rsidRPr="00A83CFB">
        <w:rPr>
          <w:spacing w:val="-1"/>
          <w:szCs w:val="22"/>
        </w:rPr>
        <w:t xml:space="preserve">the </w:t>
      </w:r>
      <w:r w:rsidRPr="00E2120A">
        <w:rPr>
          <w:spacing w:val="-1"/>
          <w:szCs w:val="22"/>
        </w:rPr>
        <w:t>RPC</w:t>
      </w:r>
      <w:r w:rsidRPr="00A83CFB">
        <w:rPr>
          <w:spacing w:val="-1"/>
          <w:szCs w:val="22"/>
        </w:rPr>
        <w:t xml:space="preserve"> </w:t>
      </w:r>
      <w:r w:rsidR="00EC3923">
        <w:rPr>
          <w:spacing w:val="-1"/>
          <w:szCs w:val="22"/>
        </w:rPr>
        <w:t xml:space="preserve">and CSCN </w:t>
      </w:r>
      <w:r w:rsidR="00EC3923" w:rsidRPr="00E2120A">
        <w:rPr>
          <w:spacing w:val="-1"/>
          <w:szCs w:val="22"/>
        </w:rPr>
        <w:t>participants</w:t>
      </w:r>
      <w:r w:rsidR="00EC3923"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report</w:t>
      </w:r>
      <w:r w:rsidRPr="00A83CFB">
        <w:rPr>
          <w:spacing w:val="-1"/>
          <w:szCs w:val="22"/>
        </w:rPr>
        <w:t xml:space="preserve"> providing an </w:t>
      </w:r>
      <w:r w:rsidRPr="00E2120A">
        <w:rPr>
          <w:spacing w:val="-1"/>
          <w:szCs w:val="22"/>
        </w:rPr>
        <w:t>updated</w:t>
      </w:r>
      <w:r w:rsidRPr="00A83CFB">
        <w:rPr>
          <w:spacing w:val="-1"/>
          <w:szCs w:val="22"/>
        </w:rPr>
        <w:t xml:space="preserve"> </w:t>
      </w:r>
      <w:r w:rsidRPr="00E2120A">
        <w:rPr>
          <w:spacing w:val="-1"/>
          <w:szCs w:val="22"/>
        </w:rPr>
        <w:t>NPA</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Inventory</w:t>
      </w:r>
      <w:r w:rsidRPr="00A83CFB">
        <w:rPr>
          <w:spacing w:val="-1"/>
          <w:szCs w:val="22"/>
        </w:rPr>
        <w:t xml:space="preserve"> </w:t>
      </w:r>
      <w:r w:rsidRPr="00E2120A">
        <w:rPr>
          <w:spacing w:val="-1"/>
          <w:szCs w:val="22"/>
        </w:rPr>
        <w:t xml:space="preserve">Chart </w:t>
      </w:r>
      <w:r w:rsidRPr="00A83CFB">
        <w:rPr>
          <w:spacing w:val="-1"/>
          <w:szCs w:val="22"/>
        </w:rPr>
        <w:t>for</w:t>
      </w:r>
      <w:r w:rsidRPr="00E2120A">
        <w:rPr>
          <w:spacing w:val="-1"/>
          <w:szCs w:val="22"/>
        </w:rPr>
        <w:t xml:space="preserve"> </w:t>
      </w:r>
      <w:r w:rsidRPr="00A83CFB">
        <w:rPr>
          <w:spacing w:val="-1"/>
          <w:szCs w:val="22"/>
        </w:rPr>
        <w:t xml:space="preserve">the </w:t>
      </w:r>
      <w:r w:rsidRPr="00E2120A">
        <w:rPr>
          <w:spacing w:val="-1"/>
          <w:szCs w:val="22"/>
        </w:rPr>
        <w:t>NPA</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jeopardy</w:t>
      </w:r>
      <w:r w:rsidRPr="00A83CFB">
        <w:rPr>
          <w:spacing w:val="-1"/>
          <w:szCs w:val="22"/>
        </w:rPr>
        <w:t xml:space="preserve"> </w:t>
      </w:r>
      <w:r w:rsidRPr="00E2120A">
        <w:rPr>
          <w:spacing w:val="-1"/>
          <w:szCs w:val="22"/>
        </w:rPr>
        <w:lastRenderedPageBreak/>
        <w:t>as</w:t>
      </w:r>
      <w:r w:rsidRPr="00A83CFB">
        <w:rPr>
          <w:spacing w:val="-1"/>
          <w:szCs w:val="22"/>
        </w:rPr>
        <w:t xml:space="preserve"> well </w:t>
      </w:r>
      <w:r w:rsidRPr="00E2120A">
        <w:rPr>
          <w:spacing w:val="-1"/>
          <w:szCs w:val="22"/>
        </w:rPr>
        <w:t>as</w:t>
      </w:r>
      <w:r w:rsidRPr="00A83CFB">
        <w:rPr>
          <w:spacing w:val="-1"/>
          <w:szCs w:val="22"/>
        </w:rPr>
        <w:t xml:space="preserve"> the </w:t>
      </w:r>
      <w:r w:rsidRPr="00E2120A">
        <w:rPr>
          <w:spacing w:val="-1"/>
          <w:szCs w:val="22"/>
        </w:rPr>
        <w:t>aggregate</w:t>
      </w:r>
      <w:r w:rsidRPr="00A83CFB">
        <w:rPr>
          <w:spacing w:val="-1"/>
          <w:szCs w:val="22"/>
        </w:rPr>
        <w:t xml:space="preserve"> </w:t>
      </w:r>
      <w:r w:rsidRPr="00E2120A">
        <w:rPr>
          <w:spacing w:val="-1"/>
          <w:szCs w:val="22"/>
        </w:rPr>
        <w:t>results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 xml:space="preserve">most recent </w:t>
      </w:r>
      <w:r w:rsidRPr="00A83CFB">
        <w:rPr>
          <w:spacing w:val="-1"/>
          <w:szCs w:val="22"/>
        </w:rPr>
        <w:t>J-NRUF.</w:t>
      </w:r>
    </w:p>
    <w:p w14:paraId="0B196B3A" w14:textId="77777777" w:rsidR="00AC3011" w:rsidRPr="00E2120A" w:rsidRDefault="00AC3011" w:rsidP="00A75E26">
      <w:pPr>
        <w:spacing w:before="9"/>
        <w:rPr>
          <w:rFonts w:eastAsia="Arial" w:cs="Arial"/>
          <w:szCs w:val="22"/>
        </w:rPr>
      </w:pPr>
    </w:p>
    <w:p w14:paraId="693349D6"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E2120A">
        <w:rPr>
          <w:spacing w:val="-1"/>
          <w:szCs w:val="22"/>
        </w:rPr>
        <w:t>Exceptional</w:t>
      </w:r>
      <w:r w:rsidRPr="00A83CFB">
        <w:rPr>
          <w:spacing w:val="-1"/>
          <w:szCs w:val="22"/>
        </w:rPr>
        <w:t xml:space="preserve"> </w:t>
      </w:r>
      <w:r w:rsidRPr="00E2120A">
        <w:rPr>
          <w:spacing w:val="-1"/>
          <w:szCs w:val="22"/>
        </w:rPr>
        <w:t>issues</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concerns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CNA,</w:t>
      </w:r>
      <w:r w:rsidRPr="00A83CFB">
        <w:rPr>
          <w:spacing w:val="-1"/>
          <w:szCs w:val="22"/>
        </w:rPr>
        <w:t xml:space="preserve"> or </w:t>
      </w:r>
      <w:r w:rsidRPr="00E2120A">
        <w:rPr>
          <w:spacing w:val="-1"/>
          <w:szCs w:val="22"/>
        </w:rPr>
        <w:t>by</w:t>
      </w:r>
      <w:r w:rsidRPr="00A83CFB">
        <w:rPr>
          <w:spacing w:val="-1"/>
          <w:szCs w:val="22"/>
        </w:rPr>
        <w:t xml:space="preserve"> </w:t>
      </w:r>
      <w:r w:rsidRPr="00E2120A">
        <w:rPr>
          <w:spacing w:val="-1"/>
          <w:szCs w:val="22"/>
        </w:rPr>
        <w:t>individual</w:t>
      </w:r>
      <w:r w:rsidRPr="00A83CFB">
        <w:rPr>
          <w:spacing w:val="-1"/>
          <w:szCs w:val="22"/>
        </w:rPr>
        <w:t xml:space="preserve"> </w:t>
      </w:r>
      <w:r w:rsidRPr="00E2120A">
        <w:rPr>
          <w:spacing w:val="-1"/>
          <w:szCs w:val="22"/>
        </w:rPr>
        <w:t>entities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courtesy</w:t>
      </w:r>
      <w:r w:rsidRPr="00A83CFB">
        <w:rPr>
          <w:spacing w:val="-1"/>
          <w:szCs w:val="22"/>
        </w:rPr>
        <w:t xml:space="preserve"> </w:t>
      </w:r>
      <w:r w:rsidRPr="00E2120A">
        <w:rPr>
          <w:spacing w:val="-1"/>
          <w:szCs w:val="22"/>
        </w:rPr>
        <w:t>copy</w:t>
      </w:r>
      <w:r w:rsidRPr="00A83CFB">
        <w:rPr>
          <w:spacing w:val="-1"/>
          <w:szCs w:val="22"/>
        </w:rPr>
        <w:t xml:space="preserve"> to </w:t>
      </w:r>
      <w:r w:rsidRPr="00E2120A">
        <w:rPr>
          <w:spacing w:val="-1"/>
          <w:szCs w:val="22"/>
        </w:rPr>
        <w:t>the</w:t>
      </w:r>
      <w:r w:rsidRPr="00A83CFB">
        <w:rPr>
          <w:spacing w:val="-1"/>
          <w:szCs w:val="22"/>
        </w:rPr>
        <w:t xml:space="preserve"> </w:t>
      </w:r>
      <w:r w:rsidRPr="00E2120A">
        <w:rPr>
          <w:spacing w:val="-1"/>
          <w:szCs w:val="22"/>
        </w:rPr>
        <w:t xml:space="preserve">CNA), </w:t>
      </w:r>
      <w:r w:rsidRPr="00A83CFB">
        <w:rPr>
          <w:spacing w:val="-1"/>
          <w:szCs w:val="22"/>
        </w:rPr>
        <w:t xml:space="preserve">to the </w:t>
      </w:r>
      <w:r w:rsidRPr="00E2120A">
        <w:rPr>
          <w:spacing w:val="-1"/>
          <w:szCs w:val="22"/>
        </w:rPr>
        <w:t>C</w:t>
      </w:r>
      <w:r w:rsidR="00BA21AD">
        <w:rPr>
          <w:spacing w:val="-1"/>
          <w:szCs w:val="22"/>
        </w:rPr>
        <w:t>RTC staff</w:t>
      </w:r>
      <w:r w:rsidRPr="00A83CFB">
        <w:rPr>
          <w:spacing w:val="-1"/>
          <w:szCs w:val="22"/>
        </w:rPr>
        <w:t xml:space="preserve"> for</w:t>
      </w:r>
      <w:r w:rsidRPr="00E2120A">
        <w:rPr>
          <w:spacing w:val="-1"/>
          <w:szCs w:val="22"/>
        </w:rPr>
        <w:t xml:space="preserve"> resolution.</w:t>
      </w:r>
    </w:p>
    <w:p w14:paraId="6FA498AA" w14:textId="77777777" w:rsidR="00AC3011" w:rsidRPr="00E2120A" w:rsidRDefault="00AC3011" w:rsidP="00A75E26">
      <w:pPr>
        <w:rPr>
          <w:rFonts w:eastAsia="Arial" w:cs="Arial"/>
          <w:szCs w:val="22"/>
        </w:rPr>
      </w:pPr>
    </w:p>
    <w:p w14:paraId="1881B09D" w14:textId="77777777" w:rsidR="004338DA" w:rsidRPr="004338DA" w:rsidRDefault="004338DA" w:rsidP="004338DA">
      <w:pPr>
        <w:pStyle w:val="BodyText"/>
        <w:widowControl w:val="0"/>
        <w:numPr>
          <w:ilvl w:val="0"/>
          <w:numId w:val="15"/>
        </w:numPr>
        <w:tabs>
          <w:tab w:val="left" w:pos="841"/>
        </w:tabs>
        <w:ind w:left="720" w:hanging="720"/>
        <w:jc w:val="left"/>
        <w:rPr>
          <w:spacing w:val="-1"/>
          <w:szCs w:val="22"/>
        </w:rPr>
      </w:pPr>
      <w:r w:rsidRPr="004338DA">
        <w:rPr>
          <w:spacing w:val="-1"/>
          <w:szCs w:val="22"/>
        </w:rPr>
        <w:t>In a situation where the Relief Date is on or after the PED,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42613E71" w14:textId="77777777" w:rsidR="00AC3011" w:rsidRPr="004338DA" w:rsidRDefault="00AC3011" w:rsidP="004338DA">
      <w:pPr>
        <w:pStyle w:val="BodyText"/>
        <w:widowControl w:val="0"/>
        <w:tabs>
          <w:tab w:val="left" w:pos="841"/>
        </w:tabs>
        <w:jc w:val="left"/>
        <w:rPr>
          <w:spacing w:val="-1"/>
          <w:szCs w:val="22"/>
        </w:rPr>
      </w:pPr>
    </w:p>
    <w:p w14:paraId="27A552DD" w14:textId="77777777" w:rsidR="00BA21AD" w:rsidRDefault="00504B5C" w:rsidP="00BA21AD">
      <w:pPr>
        <w:pStyle w:val="BodyText"/>
        <w:keepLines/>
        <w:widowControl w:val="0"/>
        <w:numPr>
          <w:ilvl w:val="0"/>
          <w:numId w:val="15"/>
        </w:numPr>
        <w:tabs>
          <w:tab w:val="left" w:pos="841"/>
        </w:tabs>
        <w:ind w:left="720" w:hanging="720"/>
        <w:jc w:val="left"/>
        <w:rPr>
          <w:spacing w:val="-1"/>
          <w:szCs w:val="22"/>
        </w:rPr>
      </w:pPr>
      <w:r w:rsidRPr="00E2120A">
        <w:rPr>
          <w:spacing w:val="-1"/>
          <w:szCs w:val="22"/>
        </w:rPr>
        <w:t>If</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determines</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implementation</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JCP</w:t>
      </w:r>
      <w:r w:rsidRPr="00A83CFB">
        <w:rPr>
          <w:spacing w:val="-1"/>
          <w:szCs w:val="22"/>
        </w:rPr>
        <w:t xml:space="preserve"> has not extended </w:t>
      </w:r>
      <w:r w:rsidRPr="00E2120A">
        <w:rPr>
          <w:spacing w:val="-1"/>
          <w:szCs w:val="22"/>
        </w:rPr>
        <w:t>the</w:t>
      </w:r>
      <w:r w:rsidRPr="00A83CFB">
        <w:rPr>
          <w:spacing w:val="-1"/>
          <w:szCs w:val="22"/>
        </w:rPr>
        <w:t xml:space="preserve"> </w:t>
      </w:r>
      <w:r w:rsidRPr="00E2120A">
        <w:rPr>
          <w:spacing w:val="-1"/>
          <w:szCs w:val="22"/>
        </w:rPr>
        <w:t>Projected</w:t>
      </w:r>
      <w:r w:rsidRPr="00A83CFB">
        <w:rPr>
          <w:spacing w:val="-1"/>
          <w:szCs w:val="22"/>
        </w:rPr>
        <w:t xml:space="preserve"> </w:t>
      </w:r>
      <w:r w:rsidRPr="00E2120A">
        <w:rPr>
          <w:spacing w:val="-1"/>
          <w:szCs w:val="22"/>
        </w:rPr>
        <w:t>Exhaust Date</w:t>
      </w:r>
      <w:r w:rsidRPr="00A83CFB">
        <w:rPr>
          <w:spacing w:val="-1"/>
          <w:szCs w:val="22"/>
        </w:rPr>
        <w:t xml:space="preserve"> of the </w:t>
      </w:r>
      <w:r w:rsidRPr="00E2120A">
        <w:rPr>
          <w:spacing w:val="-1"/>
          <w:szCs w:val="22"/>
        </w:rPr>
        <w:t>NPA</w:t>
      </w:r>
      <w:r w:rsidRPr="00A83CFB">
        <w:rPr>
          <w:spacing w:val="-1"/>
          <w:szCs w:val="22"/>
        </w:rPr>
        <w:t xml:space="preserve"> beyond the Relief </w:t>
      </w:r>
      <w:r w:rsidRPr="00E2120A">
        <w:rPr>
          <w:spacing w:val="-1"/>
          <w:szCs w:val="22"/>
        </w:rPr>
        <w:t xml:space="preserve">Date, </w:t>
      </w:r>
      <w:r w:rsidRPr="00A83CFB">
        <w:rPr>
          <w:spacing w:val="-1"/>
          <w:szCs w:val="22"/>
        </w:rPr>
        <w:t xml:space="preserve">the </w:t>
      </w:r>
      <w:r w:rsidRPr="00E2120A">
        <w:rPr>
          <w:spacing w:val="-1"/>
          <w:szCs w:val="22"/>
        </w:rPr>
        <w:t>CNA</w:t>
      </w:r>
      <w:r w:rsidRPr="00A83CFB">
        <w:rPr>
          <w:spacing w:val="-1"/>
          <w:szCs w:val="22"/>
        </w:rPr>
        <w:t xml:space="preserve"> will </w:t>
      </w:r>
      <w:r w:rsidRPr="00E2120A">
        <w:rPr>
          <w:spacing w:val="-1"/>
          <w:szCs w:val="22"/>
        </w:rPr>
        <w:t>consult</w:t>
      </w:r>
      <w:r w:rsidRPr="00A83CFB">
        <w:rPr>
          <w:spacing w:val="-1"/>
          <w:szCs w:val="22"/>
        </w:rPr>
        <w:t xml:space="preserve"> </w:t>
      </w:r>
      <w:r w:rsidRPr="00E2120A">
        <w:rPr>
          <w:spacing w:val="-1"/>
          <w:szCs w:val="22"/>
        </w:rPr>
        <w:t>with</w:t>
      </w:r>
      <w:r w:rsidRPr="00A83CFB">
        <w:rPr>
          <w:spacing w:val="-1"/>
          <w:szCs w:val="22"/>
        </w:rPr>
        <w:t xml:space="preserve"> </w:t>
      </w:r>
      <w:r w:rsidR="00BA21AD" w:rsidRPr="00E2120A">
        <w:rPr>
          <w:spacing w:val="-1"/>
          <w:szCs w:val="22"/>
        </w:rPr>
        <w:t>C</w:t>
      </w:r>
      <w:r w:rsidR="00BA21AD">
        <w:rPr>
          <w:spacing w:val="-1"/>
          <w:szCs w:val="22"/>
        </w:rPr>
        <w:t>RTC staff</w:t>
      </w:r>
      <w:r w:rsidR="00BA21AD" w:rsidRPr="00E2120A">
        <w:rPr>
          <w:spacing w:val="-1"/>
          <w:szCs w:val="22"/>
        </w:rPr>
        <w:t xml:space="preserve"> </w:t>
      </w:r>
      <w:r w:rsidRPr="00E2120A">
        <w:rPr>
          <w:spacing w:val="-1"/>
          <w:szCs w:val="22"/>
        </w:rPr>
        <w:t>and</w:t>
      </w:r>
      <w:r w:rsidRPr="00A83CFB">
        <w:rPr>
          <w:spacing w:val="-1"/>
          <w:szCs w:val="22"/>
        </w:rPr>
        <w:t xml:space="preserve"> </w:t>
      </w:r>
      <w:r w:rsidRPr="00E2120A">
        <w:rPr>
          <w:spacing w:val="-1"/>
          <w:szCs w:val="22"/>
        </w:rPr>
        <w:t>further CO Code</w:t>
      </w:r>
      <w:r w:rsidRPr="00A83CFB">
        <w:rPr>
          <w:spacing w:val="-1"/>
          <w:szCs w:val="22"/>
        </w:rPr>
        <w:t xml:space="preserve"> </w:t>
      </w:r>
      <w:r w:rsidRPr="00E2120A">
        <w:rPr>
          <w:spacing w:val="-1"/>
          <w:szCs w:val="22"/>
        </w:rPr>
        <w:t>conservation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assignment </w:t>
      </w:r>
      <w:r w:rsidRPr="00A83CFB">
        <w:rPr>
          <w:spacing w:val="-1"/>
          <w:szCs w:val="22"/>
        </w:rPr>
        <w:t xml:space="preserve">procedures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ordered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Commission</w:t>
      </w:r>
      <w:r w:rsidRPr="00A83CFB">
        <w:rPr>
          <w:spacing w:val="-1"/>
          <w:szCs w:val="22"/>
        </w:rPr>
        <w:t xml:space="preserve"> </w:t>
      </w:r>
      <w:r w:rsidRPr="00E2120A">
        <w:rPr>
          <w:spacing w:val="-1"/>
          <w:szCs w:val="22"/>
        </w:rPr>
        <w:t>(e.g., rationing,</w:t>
      </w:r>
      <w:r w:rsidRPr="00A83CFB">
        <w:rPr>
          <w:spacing w:val="-1"/>
          <w:szCs w:val="22"/>
        </w:rPr>
        <w:t xml:space="preserve"> lottery, </w:t>
      </w:r>
      <w:r w:rsidRPr="00E2120A">
        <w:rPr>
          <w:spacing w:val="-1"/>
          <w:szCs w:val="22"/>
        </w:rPr>
        <w:t>etc.).</w:t>
      </w:r>
    </w:p>
    <w:p w14:paraId="3651DE3E" w14:textId="01447552" w:rsidR="00C73FF4" w:rsidRDefault="00C73FF4" w:rsidP="00AC3011"/>
    <w:p w14:paraId="53A1BE62" w14:textId="77777777" w:rsidR="00883104" w:rsidRDefault="00883104" w:rsidP="00AC3011"/>
    <w:p w14:paraId="366336AD" w14:textId="7DE52311" w:rsidR="00883104" w:rsidRDefault="00883104" w:rsidP="00883104">
      <w:pPr>
        <w:tabs>
          <w:tab w:val="left" w:pos="3720"/>
        </w:tabs>
      </w:pPr>
      <w:r>
        <w:tab/>
      </w:r>
    </w:p>
    <w:p w14:paraId="4E2EA7CB" w14:textId="6EE7E56B" w:rsidR="00883104" w:rsidRDefault="00883104" w:rsidP="00883104"/>
    <w:p w14:paraId="51592F6F" w14:textId="77777777" w:rsidR="00883104" w:rsidRPr="00883104" w:rsidRDefault="00883104" w:rsidP="00883104">
      <w:pPr>
        <w:sectPr w:rsidR="00883104" w:rsidRPr="00883104" w:rsidSect="00122B8D">
          <w:footerReference w:type="default" r:id="rId17"/>
          <w:pgSz w:w="12240" w:h="15840"/>
          <w:pgMar w:top="1080" w:right="1340" w:bottom="840" w:left="1340" w:header="736" w:footer="645" w:gutter="0"/>
          <w:pgNumType w:start="1"/>
          <w:cols w:space="720"/>
        </w:sectPr>
      </w:pPr>
    </w:p>
    <w:p w14:paraId="7779481F" w14:textId="77777777" w:rsidR="00AC3011" w:rsidRDefault="00AC3011" w:rsidP="00AC3011">
      <w:pPr>
        <w:spacing w:before="10"/>
        <w:rPr>
          <w:rFonts w:eastAsia="Arial" w:cs="Arial"/>
          <w:sz w:val="9"/>
          <w:szCs w:val="9"/>
        </w:rPr>
      </w:pPr>
    </w:p>
    <w:p w14:paraId="02D0C4B4" w14:textId="77777777" w:rsidR="00EC5396" w:rsidRPr="00115E7E" w:rsidRDefault="00EC5396" w:rsidP="00EC5396">
      <w:pPr>
        <w:pStyle w:val="Style1"/>
        <w:keepNext/>
        <w:tabs>
          <w:tab w:val="left" w:pos="2250"/>
        </w:tabs>
        <w:jc w:val="center"/>
        <w:rPr>
          <w:b w:val="0"/>
          <w:szCs w:val="22"/>
        </w:rPr>
      </w:pPr>
      <w:r w:rsidRPr="00115E7E">
        <w:rPr>
          <w:b w:val="0"/>
          <w:szCs w:val="22"/>
        </w:rPr>
        <w:t>Supplementary form for a Growth CO Code Application – Page 1 of 2</w:t>
      </w:r>
      <w:r>
        <w:rPr>
          <w:b w:val="0"/>
          <w:szCs w:val="22"/>
        </w:rPr>
        <w:t xml:space="preserve"> – Telephone Number Utilization Report</w:t>
      </w:r>
    </w:p>
    <w:p w14:paraId="1E16CF30" w14:textId="77777777" w:rsidR="00EC5396" w:rsidRPr="00370D12" w:rsidRDefault="00EC5396" w:rsidP="00EC5396">
      <w:pPr>
        <w:pStyle w:val="Style1"/>
        <w:keepNext/>
        <w:tabs>
          <w:tab w:val="left" w:pos="2250"/>
        </w:tabs>
        <w:rPr>
          <w:sz w:val="20"/>
        </w:rPr>
      </w:pPr>
    </w:p>
    <w:p w14:paraId="6C1714D7" w14:textId="77777777" w:rsidR="00EC5396" w:rsidRPr="00370D12" w:rsidRDefault="00EC5396" w:rsidP="00EC5396">
      <w:pPr>
        <w:pStyle w:val="Style1"/>
        <w:keepNext/>
        <w:tabs>
          <w:tab w:val="left" w:pos="2250"/>
        </w:tabs>
        <w:ind w:right="720"/>
        <w:rPr>
          <w:b w:val="0"/>
          <w:sz w:val="20"/>
        </w:rPr>
      </w:pPr>
      <w:r w:rsidRPr="00370D12">
        <w:rPr>
          <w:b w:val="0"/>
          <w:sz w:val="20"/>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370D12" w:rsidRDefault="00EC5396" w:rsidP="00EC5396">
      <w:pPr>
        <w:pStyle w:val="Style1"/>
        <w:keepNext/>
        <w:tabs>
          <w:tab w:val="left" w:pos="2250"/>
        </w:tabs>
        <w:rPr>
          <w:b w:val="0"/>
          <w:sz w:val="20"/>
        </w:rPr>
      </w:pPr>
    </w:p>
    <w:p w14:paraId="045F9862" w14:textId="77777777" w:rsidR="00EC5396" w:rsidRPr="00370D12" w:rsidRDefault="00EC5396" w:rsidP="00EC5396">
      <w:pPr>
        <w:pStyle w:val="Style1"/>
        <w:keepNext/>
        <w:tabs>
          <w:tab w:val="left" w:pos="2250"/>
        </w:tabs>
        <w:rPr>
          <w:b w:val="0"/>
          <w:sz w:val="20"/>
        </w:rPr>
      </w:pPr>
      <w:r w:rsidRPr="00370D12">
        <w:rPr>
          <w:b w:val="0"/>
          <w:sz w:val="20"/>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14:paraId="6265A74A" w14:textId="77777777" w:rsidR="00EC5396" w:rsidRPr="00AB79C3" w:rsidRDefault="00EC5396" w:rsidP="00EC5396">
      <w:pPr>
        <w:pStyle w:val="Style1"/>
        <w:keepNext/>
        <w:tabs>
          <w:tab w:val="left" w:pos="6120"/>
          <w:tab w:val="left" w:pos="8820"/>
        </w:tabs>
        <w:rPr>
          <w:b w:val="0"/>
          <w:sz w:val="18"/>
          <w:szCs w:val="18"/>
        </w:rPr>
      </w:pPr>
    </w:p>
    <w:p w14:paraId="70CFAADB" w14:textId="77777777" w:rsidR="00EC5396" w:rsidRPr="00AB79C3" w:rsidRDefault="00EC5396" w:rsidP="00EC5396">
      <w:pPr>
        <w:pStyle w:val="Style1"/>
        <w:keepNext/>
        <w:tabs>
          <w:tab w:val="left" w:pos="6120"/>
          <w:tab w:val="left" w:pos="8820"/>
        </w:tabs>
        <w:rPr>
          <w:b w:val="0"/>
          <w:sz w:val="18"/>
          <w:szCs w:val="18"/>
        </w:rPr>
      </w:pPr>
    </w:p>
    <w:p w14:paraId="69DA7FC1" w14:textId="77777777" w:rsidR="00EC5396" w:rsidRDefault="004A2403" w:rsidP="00EC5396">
      <w:pPr>
        <w:pStyle w:val="Style1"/>
        <w:keepNext/>
        <w:tabs>
          <w:tab w:val="left" w:pos="6120"/>
          <w:tab w:val="left" w:pos="11500"/>
        </w:tabs>
        <w:rPr>
          <w:b w:val="0"/>
          <w:sz w:val="20"/>
        </w:rPr>
      </w:pPr>
      <w:r>
        <w:rPr>
          <w:b w:val="0"/>
          <w:sz w:val="20"/>
        </w:rPr>
        <w:pict w14:anchorId="4F3A82A0">
          <v:rect id="_x0000_i1025" style="width:0;height:1.5pt" o:hralign="center" o:hrstd="t" o:hr="t" fillcolor="#aca899" stroked="f">
            <v:imagedata r:id="rId18" o:title=""/>
          </v:rect>
        </w:pict>
      </w:r>
    </w:p>
    <w:p w14:paraId="7E63F40A" w14:textId="77777777" w:rsidR="00EC5396" w:rsidRPr="00370D12" w:rsidRDefault="00EC5396" w:rsidP="00EC5396">
      <w:pPr>
        <w:pStyle w:val="Style1"/>
        <w:keepNext/>
        <w:tabs>
          <w:tab w:val="left" w:pos="6120"/>
          <w:tab w:val="left" w:pos="11500"/>
        </w:tabs>
        <w:rPr>
          <w:b w:val="0"/>
          <w:sz w:val="20"/>
        </w:rPr>
      </w:pPr>
      <w:r>
        <w:rPr>
          <w:sz w:val="20"/>
        </w:rPr>
        <w:t xml:space="preserve">Name &amp; </w:t>
      </w:r>
      <w:r w:rsidRPr="00AB79C3">
        <w:rPr>
          <w:sz w:val="20"/>
        </w:rPr>
        <w:t>Signature of Authorized Representative of Code Holder</w:t>
      </w:r>
      <w:r w:rsidRPr="00370D12">
        <w:rPr>
          <w:b w:val="0"/>
          <w:sz w:val="20"/>
        </w:rPr>
        <w:tab/>
        <w:t>Title</w:t>
      </w:r>
      <w:r w:rsidRPr="00370D12">
        <w:rPr>
          <w:b w:val="0"/>
          <w:sz w:val="20"/>
        </w:rPr>
        <w:tab/>
        <w:t>Date</w:t>
      </w:r>
    </w:p>
    <w:p w14:paraId="5B96172C" w14:textId="77777777" w:rsidR="00EC5396" w:rsidRPr="00AB79C3" w:rsidRDefault="00EC5396" w:rsidP="00EC5396">
      <w:pPr>
        <w:pStyle w:val="Style1"/>
        <w:keepNext/>
        <w:tabs>
          <w:tab w:val="left" w:pos="6120"/>
          <w:tab w:val="left" w:pos="8820"/>
        </w:tabs>
        <w:rPr>
          <w:b w:val="0"/>
          <w:sz w:val="18"/>
          <w:szCs w:val="18"/>
        </w:rPr>
      </w:pPr>
    </w:p>
    <w:p w14:paraId="2803D06C" w14:textId="77777777" w:rsidR="00EC5396" w:rsidRPr="00AB79C3" w:rsidRDefault="00EC5396" w:rsidP="00EC5396">
      <w:pPr>
        <w:pStyle w:val="Style1"/>
        <w:keepNext/>
        <w:tabs>
          <w:tab w:val="left" w:pos="6120"/>
          <w:tab w:val="left" w:pos="8820"/>
        </w:tabs>
        <w:rPr>
          <w:b w:val="0"/>
          <w:sz w:val="18"/>
          <w:szCs w:val="18"/>
        </w:rPr>
      </w:pPr>
    </w:p>
    <w:p w14:paraId="355F861E" w14:textId="77777777" w:rsidR="00EC5396" w:rsidRDefault="004A2403" w:rsidP="00EC5396">
      <w:pPr>
        <w:pStyle w:val="Style1"/>
        <w:keepNext/>
        <w:tabs>
          <w:tab w:val="left" w:pos="6120"/>
          <w:tab w:val="left" w:pos="11500"/>
        </w:tabs>
        <w:rPr>
          <w:b w:val="0"/>
          <w:sz w:val="20"/>
        </w:rPr>
      </w:pPr>
      <w:r>
        <w:rPr>
          <w:b w:val="0"/>
          <w:sz w:val="20"/>
        </w:rPr>
        <w:pict w14:anchorId="12B214EF">
          <v:rect id="_x0000_i1026" style="width:0;height:1.5pt" o:hralign="center" o:hrstd="t" o:hr="t" fillcolor="#aca899" stroked="f">
            <v:imagedata r:id="rId18" o:title=""/>
          </v:rect>
        </w:pict>
      </w:r>
    </w:p>
    <w:p w14:paraId="2CA9004C" w14:textId="77777777" w:rsidR="00EC5396" w:rsidRPr="00370D12" w:rsidRDefault="00EC5396" w:rsidP="00EC5396">
      <w:pPr>
        <w:pStyle w:val="Style1"/>
        <w:keepNext/>
        <w:tabs>
          <w:tab w:val="left" w:pos="6120"/>
          <w:tab w:val="left" w:pos="11500"/>
        </w:tabs>
        <w:rPr>
          <w:b w:val="0"/>
          <w:sz w:val="20"/>
        </w:rPr>
      </w:pPr>
      <w:r>
        <w:rPr>
          <w:sz w:val="20"/>
        </w:rPr>
        <w:t xml:space="preserve">Name &amp; </w:t>
      </w:r>
      <w:r w:rsidRPr="00AB79C3">
        <w:rPr>
          <w:sz w:val="20"/>
        </w:rPr>
        <w:t>Signature of Company Officer</w:t>
      </w:r>
      <w:r>
        <w:rPr>
          <w:b w:val="0"/>
          <w:sz w:val="20"/>
        </w:rPr>
        <w:t xml:space="preserve"> (see item </w:t>
      </w:r>
      <w:r w:rsidR="004338DA">
        <w:rPr>
          <w:b w:val="0"/>
          <w:sz w:val="20"/>
        </w:rPr>
        <w:t>3</w:t>
      </w:r>
      <w:r>
        <w:rPr>
          <w:b w:val="0"/>
          <w:sz w:val="20"/>
        </w:rPr>
        <w:t xml:space="preserve"> of this JCP)</w:t>
      </w:r>
      <w:r w:rsidRPr="00370D12">
        <w:rPr>
          <w:b w:val="0"/>
          <w:sz w:val="20"/>
        </w:rPr>
        <w:tab/>
        <w:t>Title</w:t>
      </w:r>
      <w:r w:rsidRPr="00370D12">
        <w:rPr>
          <w:b w:val="0"/>
          <w:sz w:val="20"/>
        </w:rPr>
        <w:tab/>
        <w:t>Date</w:t>
      </w:r>
    </w:p>
    <w:p w14:paraId="6A7D1D74" w14:textId="77777777" w:rsidR="00EC5396" w:rsidRPr="00370D12" w:rsidRDefault="00EC5396" w:rsidP="00EC5396">
      <w:pPr>
        <w:pStyle w:val="Style1"/>
        <w:keepNext/>
        <w:tabs>
          <w:tab w:val="left" w:pos="2520"/>
          <w:tab w:val="left" w:pos="6480"/>
          <w:tab w:val="left" w:pos="9360"/>
        </w:tabs>
        <w:rPr>
          <w:b w:val="0"/>
          <w:sz w:val="20"/>
        </w:rPr>
      </w:pPr>
    </w:p>
    <w:p w14:paraId="5CDFCDAB"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Contact information:</w:t>
      </w:r>
      <w:r w:rsidRPr="00370D12">
        <w:rPr>
          <w:b w:val="0"/>
          <w:sz w:val="20"/>
        </w:rPr>
        <w:tab/>
        <w:t xml:space="preserve">Entity Name: </w:t>
      </w:r>
      <w:r w:rsidRPr="00370D12">
        <w:rPr>
          <w:b w:val="0"/>
          <w:sz w:val="20"/>
        </w:rPr>
        <w:tab/>
        <w:t>__________________</w:t>
      </w:r>
      <w:r w:rsidRPr="00370D12">
        <w:rPr>
          <w:b w:val="0"/>
          <w:sz w:val="20"/>
        </w:rPr>
        <w:tab/>
        <w:t>Contact Name:</w:t>
      </w:r>
      <w:r w:rsidRPr="00370D12">
        <w:rPr>
          <w:b w:val="0"/>
          <w:sz w:val="20"/>
        </w:rPr>
        <w:tab/>
        <w:t>_____________</w:t>
      </w:r>
    </w:p>
    <w:p w14:paraId="10E213DB"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Address: </w:t>
      </w:r>
      <w:r w:rsidRPr="00370D12">
        <w:rPr>
          <w:b w:val="0"/>
          <w:sz w:val="20"/>
        </w:rPr>
        <w:tab/>
        <w:t>__________________</w:t>
      </w:r>
      <w:r w:rsidRPr="00370D12">
        <w:rPr>
          <w:b w:val="0"/>
          <w:sz w:val="20"/>
        </w:rPr>
        <w:tab/>
        <w:t>City, Province, Postal Code:</w:t>
      </w:r>
      <w:r w:rsidRPr="00370D12">
        <w:rPr>
          <w:b w:val="0"/>
          <w:sz w:val="20"/>
        </w:rPr>
        <w:tab/>
        <w:t>_____________</w:t>
      </w:r>
    </w:p>
    <w:p w14:paraId="4C208044"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Telephone: </w:t>
      </w:r>
      <w:r w:rsidRPr="00370D12">
        <w:rPr>
          <w:b w:val="0"/>
          <w:sz w:val="20"/>
        </w:rPr>
        <w:tab/>
        <w:t>__________________</w:t>
      </w:r>
      <w:r w:rsidRPr="00370D12">
        <w:rPr>
          <w:b w:val="0"/>
          <w:sz w:val="20"/>
        </w:rPr>
        <w:tab/>
        <w:t>Facsimile:</w:t>
      </w:r>
      <w:r w:rsidRPr="00370D12">
        <w:rPr>
          <w:b w:val="0"/>
          <w:sz w:val="20"/>
        </w:rPr>
        <w:tab/>
        <w:t>_____________</w:t>
      </w:r>
    </w:p>
    <w:p w14:paraId="15E58407"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E-mail: </w:t>
      </w:r>
      <w:r w:rsidRPr="00370D12">
        <w:rPr>
          <w:b w:val="0"/>
          <w:sz w:val="20"/>
        </w:rPr>
        <w:tab/>
        <w:t>__________________</w:t>
      </w:r>
    </w:p>
    <w:p w14:paraId="2106B36C" w14:textId="77777777" w:rsidR="00EC5396" w:rsidRPr="00370D12" w:rsidRDefault="00EC5396" w:rsidP="00EC5396">
      <w:pPr>
        <w:pStyle w:val="Style1"/>
        <w:keepNext/>
        <w:tabs>
          <w:tab w:val="left" w:pos="2250"/>
        </w:tabs>
        <w:rPr>
          <w:b w:val="0"/>
          <w:sz w:val="20"/>
        </w:rPr>
      </w:pPr>
    </w:p>
    <w:p w14:paraId="191DF687" w14:textId="77777777" w:rsidR="00EC5396" w:rsidRPr="00370D12" w:rsidRDefault="00EC5396" w:rsidP="00EC5396">
      <w:pPr>
        <w:pStyle w:val="Style1"/>
        <w:keepNext/>
        <w:tabs>
          <w:tab w:val="left" w:pos="2250"/>
          <w:tab w:val="left" w:pos="4860"/>
          <w:tab w:val="left" w:pos="7560"/>
          <w:tab w:val="left" w:pos="9540"/>
        </w:tabs>
        <w:spacing w:after="120"/>
        <w:rPr>
          <w:b w:val="0"/>
          <w:sz w:val="20"/>
        </w:rPr>
      </w:pPr>
      <w:r w:rsidRPr="00370D12">
        <w:rPr>
          <w:b w:val="0"/>
          <w:sz w:val="20"/>
        </w:rPr>
        <w:t xml:space="preserve">Switch Identification (Switching Entity/POI) CLLI: _______________ </w:t>
      </w:r>
      <w:r w:rsidRPr="00370D12">
        <w:rPr>
          <w:b w:val="0"/>
          <w:sz w:val="20"/>
        </w:rPr>
        <w:tab/>
        <w:t>Exchange Area: ________________</w:t>
      </w:r>
    </w:p>
    <w:p w14:paraId="2D8746AD" w14:textId="77777777" w:rsidR="00EC5396" w:rsidRPr="00370D12" w:rsidRDefault="00EC5396" w:rsidP="00EC5396">
      <w:pPr>
        <w:pStyle w:val="Style1"/>
        <w:keepNext/>
        <w:tabs>
          <w:tab w:val="left" w:pos="2250"/>
          <w:tab w:val="left" w:pos="4860"/>
        </w:tabs>
        <w:spacing w:after="120"/>
        <w:rPr>
          <w:b w:val="0"/>
          <w:sz w:val="20"/>
        </w:rPr>
      </w:pPr>
      <w:r w:rsidRPr="00370D12">
        <w:rPr>
          <w:b w:val="0"/>
          <w:sz w:val="20"/>
        </w:rPr>
        <w:t>For the above Switch Identification and Exchange Area for which a Growth CO Code is requested:</w:t>
      </w:r>
    </w:p>
    <w:p w14:paraId="39AF2614"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A2403">
        <w:rPr>
          <w:rFonts w:cs="Arial"/>
          <w:b w:val="0"/>
          <w:sz w:val="20"/>
        </w:rPr>
      </w:r>
      <w:r w:rsidR="004A2403">
        <w:rPr>
          <w:rFonts w:cs="Arial"/>
          <w:b w:val="0"/>
          <w:sz w:val="20"/>
        </w:rPr>
        <w:fldChar w:fldCharType="separate"/>
      </w:r>
      <w:r w:rsidRPr="00370D12">
        <w:rPr>
          <w:rFonts w:cs="Arial"/>
          <w:b w:val="0"/>
          <w:sz w:val="20"/>
        </w:rPr>
        <w:fldChar w:fldCharType="end"/>
      </w:r>
      <w:r w:rsidRPr="00370D12">
        <w:rPr>
          <w:rFonts w:cs="Arial"/>
          <w:b w:val="0"/>
          <w:sz w:val="20"/>
        </w:rPr>
        <w:tab/>
        <w:t>I certify that all held telephone numbers have been released</w:t>
      </w:r>
    </w:p>
    <w:p w14:paraId="0F548ED5"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A2403">
        <w:rPr>
          <w:rFonts w:cs="Arial"/>
          <w:b w:val="0"/>
          <w:sz w:val="20"/>
        </w:rPr>
      </w:r>
      <w:r w:rsidR="004A2403">
        <w:rPr>
          <w:rFonts w:cs="Arial"/>
          <w:b w:val="0"/>
          <w:sz w:val="20"/>
        </w:rPr>
        <w:fldChar w:fldCharType="separate"/>
      </w:r>
      <w:r w:rsidRPr="00370D12">
        <w:rPr>
          <w:rFonts w:cs="Arial"/>
          <w:b w:val="0"/>
          <w:sz w:val="20"/>
        </w:rPr>
        <w:fldChar w:fldCharType="end"/>
      </w:r>
      <w:r w:rsidRPr="00370D12">
        <w:rPr>
          <w:rFonts w:cs="Arial"/>
          <w:b w:val="0"/>
          <w:sz w:val="20"/>
        </w:rPr>
        <w:tab/>
        <w:t xml:space="preserve">I certify the total quantity of reserved numbers does not exceed </w:t>
      </w:r>
      <w:r>
        <w:rPr>
          <w:rFonts w:cs="Arial"/>
          <w:b w:val="0"/>
          <w:sz w:val="20"/>
        </w:rPr>
        <w:t>ten percent (</w:t>
      </w:r>
      <w:r w:rsidRPr="00370D12">
        <w:rPr>
          <w:rFonts w:cs="Arial"/>
          <w:b w:val="0"/>
          <w:sz w:val="20"/>
        </w:rPr>
        <w:t>10%</w:t>
      </w:r>
      <w:r>
        <w:rPr>
          <w:rFonts w:cs="Arial"/>
          <w:b w:val="0"/>
          <w:sz w:val="20"/>
        </w:rPr>
        <w:t>)</w:t>
      </w:r>
      <w:r w:rsidRPr="00370D12">
        <w:rPr>
          <w:rFonts w:cs="Arial"/>
          <w:b w:val="0"/>
          <w:sz w:val="20"/>
        </w:rPr>
        <w:t xml:space="preserve"> of the total quantity of telephone numbers as defined in Appendix G of the Canadian CO Code (NXX) Assignment Guideline</w:t>
      </w:r>
    </w:p>
    <w:p w14:paraId="39F83262"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A2403">
        <w:rPr>
          <w:rFonts w:cs="Arial"/>
          <w:b w:val="0"/>
          <w:sz w:val="20"/>
        </w:rPr>
      </w:r>
      <w:r w:rsidR="004A2403">
        <w:rPr>
          <w:rFonts w:cs="Arial"/>
          <w:b w:val="0"/>
          <w:sz w:val="20"/>
        </w:rPr>
        <w:fldChar w:fldCharType="separate"/>
      </w:r>
      <w:r w:rsidRPr="00370D12">
        <w:rPr>
          <w:rFonts w:cs="Arial"/>
          <w:b w:val="0"/>
          <w:sz w:val="20"/>
        </w:rPr>
        <w:fldChar w:fldCharType="end"/>
      </w:r>
      <w:r w:rsidRPr="00370D12">
        <w:rPr>
          <w:rFonts w:cs="Arial"/>
          <w:b w:val="0"/>
          <w:sz w:val="20"/>
        </w:rPr>
        <w:tab/>
        <w:t xml:space="preserve">I certify that </w:t>
      </w:r>
      <w:r w:rsidRPr="00370D12">
        <w:rPr>
          <w:b w:val="0"/>
          <w:sz w:val="20"/>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w:t>
      </w:r>
      <w:r>
        <w:rPr>
          <w:b w:val="0"/>
          <w:sz w:val="20"/>
        </w:rPr>
        <w:t xml:space="preserve"> (2)</w:t>
      </w:r>
      <w:r w:rsidRPr="00370D12">
        <w:rPr>
          <w:b w:val="0"/>
          <w:sz w:val="20"/>
        </w:rPr>
        <w:t xml:space="preserve"> times the highest quantity of customer numbers assigned in any month during the previous </w:t>
      </w:r>
      <w:r>
        <w:rPr>
          <w:b w:val="0"/>
          <w:sz w:val="20"/>
        </w:rPr>
        <w:t>twelve (</w:t>
      </w:r>
      <w:r w:rsidRPr="00370D12">
        <w:rPr>
          <w:b w:val="0"/>
          <w:sz w:val="20"/>
        </w:rPr>
        <w:t>12</w:t>
      </w:r>
      <w:r>
        <w:rPr>
          <w:b w:val="0"/>
          <w:sz w:val="20"/>
        </w:rPr>
        <w:t>)</w:t>
      </w:r>
      <w:r w:rsidRPr="00370D12">
        <w:rPr>
          <w:b w:val="0"/>
          <w:sz w:val="20"/>
        </w:rPr>
        <w:t xml:space="preserve">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A2403">
        <w:rPr>
          <w:rFonts w:cs="Arial"/>
          <w:b w:val="0"/>
          <w:sz w:val="20"/>
        </w:rPr>
      </w:r>
      <w:r w:rsidR="004A2403">
        <w:rPr>
          <w:rFonts w:cs="Arial"/>
          <w:b w:val="0"/>
          <w:sz w:val="20"/>
        </w:rPr>
        <w:fldChar w:fldCharType="separate"/>
      </w:r>
      <w:r w:rsidRPr="00370D12">
        <w:rPr>
          <w:rFonts w:cs="Arial"/>
          <w:b w:val="0"/>
          <w:sz w:val="20"/>
        </w:rPr>
        <w:fldChar w:fldCharType="end"/>
      </w:r>
      <w:r>
        <w:rPr>
          <w:rFonts w:cs="Arial"/>
          <w:b w:val="0"/>
          <w:sz w:val="20"/>
        </w:rPr>
        <w:tab/>
      </w:r>
      <w:r w:rsidRPr="00370D12">
        <w:rPr>
          <w:rFonts w:cs="Arial"/>
          <w:b w:val="0"/>
          <w:sz w:val="20"/>
        </w:rPr>
        <w:t>The Part 1 form submitted with the application has the Jeopardy Condition box in section 6 checked (this certifies that the existing CO Codes are projected to exhaust within</w:t>
      </w:r>
      <w:r>
        <w:rPr>
          <w:rFonts w:cs="Arial"/>
          <w:b w:val="0"/>
          <w:sz w:val="20"/>
        </w:rPr>
        <w:t xml:space="preserve"> four</w:t>
      </w:r>
      <w:r w:rsidRPr="00370D12">
        <w:rPr>
          <w:rFonts w:cs="Arial"/>
          <w:b w:val="0"/>
          <w:sz w:val="20"/>
        </w:rPr>
        <w:t xml:space="preserve"> </w:t>
      </w:r>
      <w:r>
        <w:rPr>
          <w:rFonts w:cs="Arial"/>
          <w:b w:val="0"/>
          <w:sz w:val="20"/>
        </w:rPr>
        <w:t>(</w:t>
      </w:r>
      <w:r w:rsidRPr="00370D12">
        <w:rPr>
          <w:rFonts w:cs="Arial"/>
          <w:b w:val="0"/>
          <w:sz w:val="20"/>
        </w:rPr>
        <w:t>4</w:t>
      </w:r>
      <w:r>
        <w:rPr>
          <w:rFonts w:cs="Arial"/>
          <w:b w:val="0"/>
          <w:sz w:val="20"/>
        </w:rPr>
        <w:t>)</w:t>
      </w:r>
      <w:r w:rsidRPr="00370D12">
        <w:rPr>
          <w:rFonts w:cs="Arial"/>
          <w:b w:val="0"/>
          <w:sz w:val="20"/>
        </w:rPr>
        <w:t xml:space="preserve"> months of the date of the application or within the period specified in an approved Jeopardy Contingency Plan, and that the months-to-exhaust is documented on an Appendix B submitted to the CNA).</w:t>
      </w:r>
    </w:p>
    <w:p w14:paraId="180D156F"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A2403">
        <w:rPr>
          <w:rFonts w:cs="Arial"/>
          <w:b w:val="0"/>
          <w:sz w:val="20"/>
        </w:rPr>
      </w:r>
      <w:r w:rsidR="004A2403">
        <w:rPr>
          <w:rFonts w:cs="Arial"/>
          <w:b w:val="0"/>
          <w:sz w:val="20"/>
        </w:rPr>
        <w:fldChar w:fldCharType="separate"/>
      </w:r>
      <w:r w:rsidRPr="00370D12">
        <w:rPr>
          <w:rFonts w:cs="Arial"/>
          <w:b w:val="0"/>
          <w:sz w:val="20"/>
        </w:rPr>
        <w:fldChar w:fldCharType="end"/>
      </w:r>
      <w:r w:rsidRPr="00370D12">
        <w:rPr>
          <w:rFonts w:cs="Arial"/>
          <w:b w:val="0"/>
          <w:sz w:val="20"/>
        </w:rPr>
        <w:tab/>
        <w:t>The Telephone Number Utilization Report on page 2 of this form has been completed.</w:t>
      </w:r>
    </w:p>
    <w:p w14:paraId="48FC0530"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A2403">
        <w:rPr>
          <w:rFonts w:cs="Arial"/>
          <w:b w:val="0"/>
          <w:sz w:val="20"/>
        </w:rPr>
      </w:r>
      <w:r w:rsidR="004A2403">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was forecasted in the most recent </w:t>
      </w:r>
      <w:smartTag w:uri="urn:schemas-microsoft-com:office:smarttags" w:element="PersonName">
        <w:r w:rsidRPr="00370D12">
          <w:rPr>
            <w:rFonts w:cs="Arial"/>
            <w:b w:val="0"/>
            <w:sz w:val="20"/>
          </w:rPr>
          <w:t>NRUF</w:t>
        </w:r>
      </w:smartTag>
      <w:r w:rsidRPr="00370D12">
        <w:rPr>
          <w:rFonts w:cs="Arial"/>
          <w:b w:val="0"/>
          <w:sz w:val="20"/>
        </w:rPr>
        <w:t>, or an explanation as to why it was not is attached.</w:t>
      </w:r>
    </w:p>
    <w:p w14:paraId="075FE652" w14:textId="77777777" w:rsidR="00A06547" w:rsidRDefault="00EC5396" w:rsidP="00EC5396">
      <w:pPr>
        <w:pStyle w:val="Style1"/>
        <w:keepNext/>
        <w:tabs>
          <w:tab w:val="left" w:pos="360"/>
          <w:tab w:val="left" w:pos="1260"/>
        </w:tabs>
        <w:spacing w:after="120"/>
        <w:rPr>
          <w:rFonts w:eastAsia="Arial" w:cs="Arial"/>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4A2403">
        <w:rPr>
          <w:rFonts w:cs="Arial"/>
          <w:b w:val="0"/>
          <w:sz w:val="20"/>
        </w:rPr>
      </w:r>
      <w:r w:rsidR="004A2403">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will be placed In-Service within four </w:t>
      </w:r>
      <w:r>
        <w:rPr>
          <w:rFonts w:cs="Arial"/>
          <w:b w:val="0"/>
          <w:sz w:val="20"/>
        </w:rPr>
        <w:t xml:space="preserve">(4) </w:t>
      </w:r>
      <w:r w:rsidRPr="00370D12">
        <w:rPr>
          <w:rFonts w:cs="Arial"/>
          <w:b w:val="0"/>
          <w:sz w:val="20"/>
        </w:rPr>
        <w:t>months of the date of assignment.</w:t>
      </w:r>
      <w:r w:rsidR="00A06547">
        <w:rPr>
          <w:rFonts w:eastAsia="Arial" w:cs="Arial"/>
        </w:rPr>
        <w:br w:type="page"/>
      </w:r>
    </w:p>
    <w:p w14:paraId="05139024" w14:textId="77777777" w:rsidR="00FC1101" w:rsidRDefault="00FC1101" w:rsidP="00FC1101">
      <w:pPr>
        <w:spacing w:before="120" w:line="365" w:lineRule="auto"/>
        <w:ind w:left="840" w:right="1963"/>
        <w:rPr>
          <w:rFonts w:eastAsia="Arial" w:cs="Arial"/>
        </w:rPr>
      </w:pPr>
    </w:p>
    <w:p w14:paraId="5A8D58F8" w14:textId="77777777" w:rsidR="00FC1101" w:rsidRDefault="00FC1101" w:rsidP="00FC1101">
      <w:pPr>
        <w:spacing w:before="10"/>
        <w:rPr>
          <w:rFonts w:eastAsia="Arial" w:cs="Arial"/>
          <w:sz w:val="9"/>
          <w:szCs w:val="9"/>
        </w:rPr>
      </w:pPr>
    </w:p>
    <w:p w14:paraId="7B9AFC27" w14:textId="77777777" w:rsidR="00FC1101" w:rsidRPr="00FC1101" w:rsidRDefault="00FC1101" w:rsidP="00FC1101">
      <w:pPr>
        <w:jc w:val="center"/>
        <w:rPr>
          <w:b/>
          <w:bCs/>
        </w:rPr>
      </w:pPr>
      <w:r w:rsidRPr="00FC1101">
        <w:rPr>
          <w:b/>
          <w:bCs/>
        </w:rPr>
        <w:t>Supplementary</w:t>
      </w:r>
      <w:r w:rsidRPr="00FC1101">
        <w:rPr>
          <w:b/>
          <w:bCs/>
          <w:spacing w:val="-5"/>
        </w:rPr>
        <w:t xml:space="preserve"> </w:t>
      </w:r>
      <w:r w:rsidRPr="00FC1101">
        <w:rPr>
          <w:b/>
          <w:bCs/>
        </w:rPr>
        <w:t>Form</w:t>
      </w:r>
      <w:r w:rsidRPr="00FC1101">
        <w:rPr>
          <w:b/>
          <w:bCs/>
          <w:spacing w:val="1"/>
        </w:rPr>
        <w:t xml:space="preserve"> </w:t>
      </w:r>
      <w:r w:rsidRPr="00FC1101">
        <w:rPr>
          <w:b/>
          <w:bCs/>
        </w:rPr>
        <w:t>for</w:t>
      </w:r>
      <w:r w:rsidRPr="00FC1101">
        <w:rPr>
          <w:b/>
          <w:bCs/>
          <w:spacing w:val="1"/>
        </w:rPr>
        <w:t xml:space="preserve"> </w:t>
      </w:r>
      <w:r w:rsidRPr="00FC1101">
        <w:rPr>
          <w:b/>
          <w:bCs/>
        </w:rPr>
        <w:t>a</w:t>
      </w:r>
      <w:r w:rsidRPr="00FC1101">
        <w:rPr>
          <w:b/>
          <w:bCs/>
          <w:spacing w:val="-2"/>
        </w:rPr>
        <w:t xml:space="preserve"> </w:t>
      </w:r>
      <w:r w:rsidRPr="00FC1101">
        <w:rPr>
          <w:b/>
          <w:bCs/>
        </w:rPr>
        <w:t xml:space="preserve">Growth </w:t>
      </w:r>
      <w:r w:rsidRPr="00FC1101">
        <w:rPr>
          <w:b/>
          <w:bCs/>
          <w:spacing w:val="-2"/>
        </w:rPr>
        <w:t>CO</w:t>
      </w:r>
      <w:r w:rsidRPr="00FC1101">
        <w:rPr>
          <w:b/>
          <w:bCs/>
          <w:spacing w:val="2"/>
        </w:rPr>
        <w:t xml:space="preserve"> </w:t>
      </w:r>
      <w:r w:rsidRPr="00FC1101">
        <w:rPr>
          <w:b/>
          <w:bCs/>
        </w:rPr>
        <w:t>Code</w:t>
      </w:r>
      <w:r w:rsidRPr="00FC1101">
        <w:rPr>
          <w:b/>
          <w:bCs/>
          <w:spacing w:val="-2"/>
        </w:rPr>
        <w:t xml:space="preserve"> </w:t>
      </w:r>
      <w:r w:rsidRPr="00FC1101">
        <w:rPr>
          <w:b/>
          <w:bCs/>
        </w:rPr>
        <w:t xml:space="preserve">Application </w:t>
      </w:r>
      <w:r w:rsidRPr="00FC1101">
        <w:rPr>
          <w:rFonts w:eastAsia="Arial" w:cs="Arial"/>
          <w:b/>
          <w:bCs/>
        </w:rPr>
        <w:t>–</w:t>
      </w:r>
      <w:r w:rsidRPr="00FC1101">
        <w:rPr>
          <w:rFonts w:eastAsia="Arial" w:cs="Arial"/>
          <w:b/>
          <w:bCs/>
          <w:spacing w:val="-2"/>
        </w:rPr>
        <w:t xml:space="preserve"> </w:t>
      </w:r>
      <w:r w:rsidRPr="00FC1101">
        <w:rPr>
          <w:rFonts w:eastAsia="Arial" w:cs="Arial"/>
          <w:b/>
          <w:bCs/>
        </w:rPr>
        <w:t>Page 2</w:t>
      </w:r>
      <w:r w:rsidRPr="00FC1101">
        <w:rPr>
          <w:rFonts w:eastAsia="Arial" w:cs="Arial"/>
          <w:b/>
          <w:bCs/>
          <w:spacing w:val="-2"/>
        </w:rPr>
        <w:t xml:space="preserve"> of</w:t>
      </w:r>
      <w:r w:rsidRPr="00FC1101">
        <w:rPr>
          <w:rFonts w:eastAsia="Arial" w:cs="Arial"/>
          <w:b/>
          <w:bCs/>
        </w:rPr>
        <w:t xml:space="preserve"> 2 –</w:t>
      </w:r>
      <w:r w:rsidRPr="00FC1101">
        <w:rPr>
          <w:rFonts w:eastAsia="Arial" w:cs="Arial"/>
          <w:b/>
          <w:bCs/>
          <w:spacing w:val="1"/>
        </w:rPr>
        <w:t xml:space="preserve"> </w:t>
      </w:r>
      <w:r w:rsidRPr="00FC1101">
        <w:rPr>
          <w:b/>
          <w:bCs/>
        </w:rPr>
        <w:t xml:space="preserve">Telephone </w:t>
      </w:r>
      <w:r w:rsidRPr="00FC1101">
        <w:rPr>
          <w:b/>
          <w:bCs/>
          <w:spacing w:val="-2"/>
        </w:rPr>
        <w:t>Number</w:t>
      </w:r>
      <w:r w:rsidRPr="00FC1101">
        <w:rPr>
          <w:b/>
          <w:bCs/>
        </w:rPr>
        <w:t xml:space="preserve"> Utilization</w:t>
      </w:r>
      <w:r w:rsidRPr="00FC1101">
        <w:rPr>
          <w:b/>
          <w:bCs/>
          <w:spacing w:val="-2"/>
        </w:rPr>
        <w:t xml:space="preserve"> </w:t>
      </w:r>
      <w:r w:rsidRPr="00FC1101">
        <w:rPr>
          <w:b/>
          <w:bCs/>
        </w:rPr>
        <w:t>Report</w:t>
      </w:r>
    </w:p>
    <w:p w14:paraId="03C8711D" w14:textId="77777777" w:rsidR="00FC1101" w:rsidRDefault="00FC1101" w:rsidP="00FC1101">
      <w:pPr>
        <w:rPr>
          <w:rFonts w:eastAsia="Arial" w:cs="Arial"/>
          <w:b/>
          <w:bCs/>
        </w:rPr>
      </w:pPr>
    </w:p>
    <w:p w14:paraId="3BA80C46" w14:textId="77777777" w:rsidR="00B450EF" w:rsidRPr="0018401C" w:rsidRDefault="00B450EF" w:rsidP="00B450EF">
      <w:pPr>
        <w:pStyle w:val="Style1"/>
        <w:keepNext/>
        <w:tabs>
          <w:tab w:val="left" w:pos="2250"/>
        </w:tabs>
        <w:rPr>
          <w:b w:val="0"/>
          <w:szCs w:val="22"/>
        </w:rPr>
      </w:pPr>
      <w:r>
        <w:rPr>
          <w:szCs w:val="22"/>
        </w:rPr>
        <w:t xml:space="preserve">Use </w:t>
      </w:r>
      <w:r w:rsidRPr="0018401C">
        <w:rPr>
          <w:szCs w:val="22"/>
        </w:rPr>
        <w:t xml:space="preserve">Arial 9 </w:t>
      </w:r>
      <w:r>
        <w:rPr>
          <w:szCs w:val="22"/>
        </w:rPr>
        <w:t xml:space="preserve">to complete this form. </w:t>
      </w:r>
      <w:r w:rsidRPr="0018401C">
        <w:rPr>
          <w:szCs w:val="22"/>
        </w:rPr>
        <w:t>(Note: If the spreadsheet below does not show on your display, please change the Work view to "Print Layout" or "Reading Layout"</w:t>
      </w:r>
      <w:r>
        <w:rPr>
          <w:szCs w:val="22"/>
        </w:rPr>
        <w:t>)</w:t>
      </w:r>
    </w:p>
    <w:p w14:paraId="38EBAFBF" w14:textId="77777777" w:rsidR="00B450EF" w:rsidRPr="009F790B" w:rsidRDefault="004A2403" w:rsidP="00B450EF">
      <w:pPr>
        <w:pStyle w:val="Style1"/>
        <w:keepNext/>
        <w:tabs>
          <w:tab w:val="left" w:pos="2250"/>
        </w:tabs>
        <w:rPr>
          <w:szCs w:val="22"/>
        </w:rPr>
      </w:pPr>
      <w:r>
        <w:rPr>
          <w:noProof/>
          <w:sz w:val="20"/>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8240">
            <v:imagedata r:id="rId19" o:title=""/>
            <w10:wrap type="topAndBottom"/>
          </v:shape>
          <o:OLEObject Type="Embed" ProgID="Excel.Sheet.8" ShapeID="_x0000_s1026" DrawAspect="Content" ObjectID="_1611652957" r:id="rId20"/>
        </w:object>
      </w:r>
    </w:p>
    <w:p w14:paraId="44C215D1" w14:textId="77777777"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Remarks: _______________________________________________________________________________</w:t>
      </w:r>
    </w:p>
    <w:p w14:paraId="64CBCE30" w14:textId="77777777"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________________________________________________________________________________________</w:t>
      </w:r>
    </w:p>
    <w:p w14:paraId="79B1EA6A" w14:textId="77777777" w:rsidR="00B450EF" w:rsidRDefault="00B450EF" w:rsidP="00FC1101">
      <w:pPr>
        <w:rPr>
          <w:rFonts w:eastAsia="Arial" w:cs="Arial"/>
          <w:b/>
          <w:bCs/>
        </w:rPr>
      </w:pPr>
    </w:p>
    <w:p w14:paraId="397AE2B0" w14:textId="77777777" w:rsidR="00B450EF" w:rsidRDefault="00B450EF" w:rsidP="00FC1101">
      <w:pPr>
        <w:rPr>
          <w:rFonts w:eastAsia="Arial" w:cs="Arial"/>
          <w:b/>
          <w:bCs/>
        </w:rPr>
      </w:pPr>
    </w:p>
    <w:p w14:paraId="3A574F48" w14:textId="77777777" w:rsidR="00AC3011" w:rsidRDefault="00AC3011" w:rsidP="00AC3011">
      <w:pPr>
        <w:spacing w:line="365" w:lineRule="auto"/>
        <w:rPr>
          <w:rFonts w:eastAsia="Arial" w:cs="Arial"/>
        </w:rPr>
        <w:sectPr w:rsidR="00AC3011" w:rsidSect="00AB2B52">
          <w:headerReference w:type="default" r:id="rId21"/>
          <w:footerReference w:type="default" r:id="rId22"/>
          <w:type w:val="continuous"/>
          <w:pgSz w:w="15840" w:h="12240" w:orient="landscape"/>
          <w:pgMar w:top="1080" w:right="1040" w:bottom="840" w:left="960" w:header="720" w:footer="720" w:gutter="0"/>
          <w:cols w:space="720"/>
        </w:sectPr>
      </w:pPr>
    </w:p>
    <w:p w14:paraId="428952B9" w14:textId="77777777" w:rsidR="00291FF7" w:rsidRPr="00A75E26" w:rsidRDefault="00A1119E" w:rsidP="00291FF7">
      <w:pPr>
        <w:jc w:val="center"/>
        <w:rPr>
          <w:sz w:val="28"/>
          <w:szCs w:val="28"/>
          <w:lang w:val="en-CA"/>
        </w:rPr>
      </w:pPr>
      <w:r>
        <w:rPr>
          <w:b/>
          <w:sz w:val="28"/>
          <w:szCs w:val="28"/>
          <w:lang w:val="en-CA"/>
        </w:rPr>
        <w:lastRenderedPageBreak/>
        <w:t xml:space="preserve">NPA 236/250/604/778 </w:t>
      </w:r>
      <w:r w:rsidR="00504B5C" w:rsidRPr="00A75E26">
        <w:rPr>
          <w:b/>
          <w:sz w:val="28"/>
          <w:szCs w:val="28"/>
          <w:lang w:val="en-CA"/>
        </w:rPr>
        <w:t>CO Code Inventory Chart</w:t>
      </w:r>
    </w:p>
    <w:p w14:paraId="29376DAF" w14:textId="77777777" w:rsidR="00291FF7" w:rsidRPr="00A75E26" w:rsidRDefault="00291FF7" w:rsidP="007A49D0">
      <w:pPr>
        <w:rPr>
          <w:lang w:val="en-CA"/>
        </w:rPr>
      </w:pPr>
    </w:p>
    <w:p w14:paraId="4E778A52" w14:textId="77777777" w:rsidR="00291FF7" w:rsidRPr="00A75E26" w:rsidRDefault="00291FF7" w:rsidP="007A49D0">
      <w:r w:rsidRPr="00A75E26">
        <w:t>The following chart and the instructions it contains will apply in NPA</w:t>
      </w:r>
      <w:r w:rsidR="00A1119E">
        <w:t> 236/250/604/778</w:t>
      </w:r>
      <w:r w:rsidRPr="00A75E26">
        <w:t xml:space="preserve"> in a Jeopardy Condition.</w:t>
      </w:r>
    </w:p>
    <w:p w14:paraId="5B024B06" w14:textId="797D218C" w:rsidR="00291FF7" w:rsidRPr="00A75E26" w:rsidRDefault="00637CB7" w:rsidP="00637CB7">
      <w:pPr>
        <w:tabs>
          <w:tab w:val="left" w:pos="6285"/>
        </w:tabs>
        <w:rPr>
          <w:rFonts w:cs="Arial"/>
        </w:rPr>
      </w:pPr>
      <w:r>
        <w:rPr>
          <w:rFonts w:cs="Arial"/>
        </w:rPr>
        <w:tab/>
      </w:r>
    </w:p>
    <w:p w14:paraId="0204F9DA" w14:textId="4B40048A" w:rsidR="00291FF7" w:rsidRPr="00BB31B2" w:rsidRDefault="00291FF7" w:rsidP="003033B3">
      <w:pPr>
        <w:rPr>
          <w:rFonts w:cs="Arial"/>
        </w:rPr>
      </w:pPr>
      <w:r w:rsidRPr="00A75E26">
        <w:rPr>
          <w:rFonts w:cs="Arial"/>
        </w:rPr>
        <w:t>The chart below lists quantities of CO Codes unassignable prior to a Jeopardy Condition, CO Codes that become assignable in a Jeopardy Condition, and CO Codes in NPA</w:t>
      </w:r>
      <w:r w:rsidR="00A1119E">
        <w:rPr>
          <w:rFonts w:cs="Arial"/>
        </w:rPr>
        <w:t> 236/250/604/778</w:t>
      </w:r>
      <w:r w:rsidR="00EC5396">
        <w:t xml:space="preserve"> </w:t>
      </w:r>
      <w:r w:rsidRPr="00A75E26">
        <w:rPr>
          <w:rFonts w:cs="Arial"/>
        </w:rPr>
        <w:t>assigned and In</w:t>
      </w:r>
      <w:r w:rsidRPr="00A75E26">
        <w:rPr>
          <w:rFonts w:cs="Arial"/>
        </w:rPr>
        <w:noBreakHyphen/>
        <w:t xml:space="preserve">service as of </w:t>
      </w:r>
      <w:r w:rsidR="007D440C">
        <w:rPr>
          <w:rFonts w:cs="Arial"/>
        </w:rPr>
        <w:t>12 October 2017</w:t>
      </w:r>
      <w:r w:rsidRPr="00A75E26">
        <w:rPr>
          <w:rFonts w:cs="Arial"/>
        </w:rPr>
        <w:t>. The CO Codes that become assignable in a Jeopardy Condition shall onl</w:t>
      </w:r>
      <w:r w:rsidRPr="009472BC">
        <w:rPr>
          <w:rFonts w:cs="Arial"/>
        </w:rPr>
        <w:t>y be made available for assignment when all other available CO Codes have been assigned</w:t>
      </w:r>
      <w:r w:rsidR="002A106E">
        <w:rPr>
          <w:rFonts w:cs="Arial"/>
        </w:rPr>
        <w:t xml:space="preserve"> in the order listed below</w:t>
      </w:r>
      <w:r w:rsidRPr="009472BC">
        <w:rPr>
          <w:rFonts w:cs="Arial"/>
        </w:rPr>
        <w:t>.</w:t>
      </w:r>
    </w:p>
    <w:p w14:paraId="13F1DD6A" w14:textId="77777777" w:rsidR="00291FF7" w:rsidRPr="00AC7208" w:rsidRDefault="00291FF7" w:rsidP="00BB31B2">
      <w:pPr>
        <w:rPr>
          <w:highlight w:val="yellow"/>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291FF7" w:rsidRPr="00FF6516" w14:paraId="3C8AAC86" w14:textId="77777777" w:rsidTr="00C95F9B">
        <w:tc>
          <w:tcPr>
            <w:tcW w:w="421" w:type="dxa"/>
          </w:tcPr>
          <w:p w14:paraId="40C7EE59" w14:textId="77777777" w:rsidR="00291FF7" w:rsidRPr="00FF6516" w:rsidRDefault="00291FF7" w:rsidP="00F40261">
            <w:pPr>
              <w:spacing w:line="240" w:lineRule="exact"/>
              <w:rPr>
                <w:rFonts w:cs="Arial"/>
                <w:b/>
                <w:bCs/>
                <w:sz w:val="20"/>
                <w:highlight w:val="yellow"/>
              </w:rPr>
            </w:pPr>
          </w:p>
        </w:tc>
        <w:tc>
          <w:tcPr>
            <w:tcW w:w="7796" w:type="dxa"/>
          </w:tcPr>
          <w:p w14:paraId="510F97B6" w14:textId="77777777" w:rsidR="00291FF7" w:rsidRPr="00FF6516" w:rsidRDefault="00291FF7" w:rsidP="0082576A">
            <w:pPr>
              <w:pStyle w:val="Header"/>
              <w:keepNext/>
              <w:tabs>
                <w:tab w:val="clear" w:pos="4320"/>
                <w:tab w:val="clear" w:pos="8640"/>
              </w:tabs>
              <w:spacing w:line="240" w:lineRule="exact"/>
              <w:rPr>
                <w:rFonts w:cs="Arial"/>
                <w:b/>
                <w:sz w:val="20"/>
                <w:highlight w:val="yellow"/>
              </w:rPr>
            </w:pPr>
          </w:p>
        </w:tc>
        <w:tc>
          <w:tcPr>
            <w:tcW w:w="1260" w:type="dxa"/>
            <w:tcBorders>
              <w:bottom w:val="single" w:sz="4" w:space="0" w:color="auto"/>
            </w:tcBorders>
          </w:tcPr>
          <w:p w14:paraId="5E3BF09D" w14:textId="77777777" w:rsidR="00291FF7" w:rsidRPr="00FF6516" w:rsidRDefault="00291FF7" w:rsidP="0082576A">
            <w:pPr>
              <w:keepNext/>
              <w:spacing w:line="240" w:lineRule="exact"/>
              <w:jc w:val="center"/>
              <w:rPr>
                <w:rFonts w:cs="Arial"/>
                <w:b/>
                <w:bCs/>
                <w:sz w:val="20"/>
                <w:highlight w:val="yellow"/>
              </w:rPr>
            </w:pPr>
            <w:r w:rsidRPr="00FF6516">
              <w:rPr>
                <w:rFonts w:cs="Arial"/>
                <w:b/>
                <w:bCs/>
                <w:sz w:val="20"/>
              </w:rPr>
              <w:t>Quantity</w:t>
            </w:r>
          </w:p>
        </w:tc>
      </w:tr>
      <w:tr w:rsidR="00291FF7" w:rsidRPr="00FF6516" w14:paraId="679524BB" w14:textId="77777777" w:rsidTr="00AC7208">
        <w:tc>
          <w:tcPr>
            <w:tcW w:w="421" w:type="dxa"/>
          </w:tcPr>
          <w:p w14:paraId="2F096354" w14:textId="77777777" w:rsidR="00291FF7" w:rsidRPr="00FF6516" w:rsidRDefault="00291FF7" w:rsidP="00F40261">
            <w:pPr>
              <w:spacing w:line="240" w:lineRule="exact"/>
              <w:rPr>
                <w:rFonts w:cs="Arial"/>
                <w:b/>
                <w:bCs/>
                <w:sz w:val="20"/>
              </w:rPr>
            </w:pPr>
            <w:r w:rsidRPr="00FF6516">
              <w:rPr>
                <w:rFonts w:cs="Arial"/>
                <w:b/>
                <w:sz w:val="20"/>
              </w:rPr>
              <w:t>A</w:t>
            </w:r>
          </w:p>
        </w:tc>
        <w:tc>
          <w:tcPr>
            <w:tcW w:w="7796" w:type="dxa"/>
          </w:tcPr>
          <w:p w14:paraId="16344E68" w14:textId="77777777" w:rsidR="00291FF7" w:rsidRPr="00FF6516" w:rsidRDefault="00291FF7" w:rsidP="00A1119E">
            <w:pPr>
              <w:pStyle w:val="Header"/>
              <w:keepNext/>
              <w:tabs>
                <w:tab w:val="clear" w:pos="4320"/>
                <w:tab w:val="clear" w:pos="8640"/>
              </w:tabs>
              <w:spacing w:line="240" w:lineRule="exact"/>
              <w:rPr>
                <w:rFonts w:cs="Arial"/>
                <w:sz w:val="20"/>
              </w:rPr>
            </w:pPr>
            <w:r w:rsidRPr="00FF6516">
              <w:rPr>
                <w:rFonts w:cs="Arial"/>
                <w:b/>
                <w:sz w:val="20"/>
              </w:rPr>
              <w:t>Total CO Codes in NPAs</w:t>
            </w:r>
            <w:r w:rsidR="00A1119E">
              <w:rPr>
                <w:rFonts w:cs="Arial"/>
                <w:b/>
                <w:sz w:val="20"/>
              </w:rPr>
              <w:t> 236/250/604/778</w:t>
            </w:r>
            <w:r w:rsidRPr="00FF6516">
              <w:rPr>
                <w:rFonts w:cs="Arial"/>
                <w:sz w:val="20"/>
              </w:rPr>
              <w:t xml:space="preserve"> </w:t>
            </w:r>
            <w:r w:rsidRPr="00FF6516">
              <w:rPr>
                <w:rFonts w:cs="Arial"/>
                <w:b/>
                <w:sz w:val="20"/>
              </w:rPr>
              <w:t>(NXX format)</w:t>
            </w:r>
          </w:p>
        </w:tc>
        <w:tc>
          <w:tcPr>
            <w:tcW w:w="1260" w:type="dxa"/>
          </w:tcPr>
          <w:p w14:paraId="6FB0AACB" w14:textId="77777777" w:rsidR="00291FF7" w:rsidRPr="00FF6516" w:rsidRDefault="00A1119E" w:rsidP="0082576A">
            <w:pPr>
              <w:keepNext/>
              <w:spacing w:line="240" w:lineRule="exact"/>
              <w:jc w:val="center"/>
              <w:rPr>
                <w:rFonts w:cs="Arial"/>
                <w:b/>
                <w:bCs/>
                <w:sz w:val="20"/>
                <w:highlight w:val="red"/>
              </w:rPr>
            </w:pPr>
            <w:r>
              <w:rPr>
                <w:rFonts w:cs="Arial"/>
                <w:b/>
                <w:bCs/>
                <w:sz w:val="20"/>
              </w:rPr>
              <w:t>3200</w:t>
            </w:r>
          </w:p>
        </w:tc>
      </w:tr>
      <w:tr w:rsidR="00F40261" w:rsidRPr="00FF6516" w14:paraId="585A271D" w14:textId="77777777" w:rsidTr="00AC7208">
        <w:trPr>
          <w:trHeight w:hRule="exact" w:val="113"/>
        </w:trPr>
        <w:tc>
          <w:tcPr>
            <w:tcW w:w="9477" w:type="dxa"/>
            <w:gridSpan w:val="3"/>
          </w:tcPr>
          <w:p w14:paraId="5FAF04DB" w14:textId="77777777" w:rsidR="00F40261" w:rsidRPr="00FF6516" w:rsidRDefault="00F40261" w:rsidP="0082576A">
            <w:pPr>
              <w:spacing w:line="240" w:lineRule="exact"/>
              <w:jc w:val="center"/>
              <w:rPr>
                <w:rFonts w:cs="Arial"/>
                <w:sz w:val="20"/>
                <w:highlight w:val="red"/>
              </w:rPr>
            </w:pPr>
          </w:p>
        </w:tc>
      </w:tr>
      <w:tr w:rsidR="00E279EC" w:rsidRPr="00FF6516" w14:paraId="5F00A1FA" w14:textId="77777777" w:rsidTr="00AC7208">
        <w:tc>
          <w:tcPr>
            <w:tcW w:w="421" w:type="dxa"/>
            <w:vMerge w:val="restart"/>
          </w:tcPr>
          <w:p w14:paraId="159B7069" w14:textId="77777777" w:rsidR="00E279EC" w:rsidRPr="00FF6516" w:rsidRDefault="00E279EC" w:rsidP="0082576A">
            <w:pPr>
              <w:spacing w:line="240" w:lineRule="exact"/>
              <w:rPr>
                <w:rFonts w:cs="Arial"/>
                <w:b/>
                <w:sz w:val="20"/>
              </w:rPr>
            </w:pPr>
            <w:r w:rsidRPr="00FF6516">
              <w:rPr>
                <w:rFonts w:cs="Arial"/>
                <w:b/>
                <w:sz w:val="20"/>
              </w:rPr>
              <w:t>B</w:t>
            </w:r>
          </w:p>
        </w:tc>
        <w:tc>
          <w:tcPr>
            <w:tcW w:w="7796" w:type="dxa"/>
          </w:tcPr>
          <w:p w14:paraId="07341CB4" w14:textId="77777777" w:rsidR="00E279EC" w:rsidRPr="00FF6516" w:rsidRDefault="00E279EC" w:rsidP="0082576A">
            <w:pPr>
              <w:spacing w:line="240" w:lineRule="exact"/>
              <w:rPr>
                <w:rFonts w:cs="Arial"/>
                <w:b/>
                <w:sz w:val="20"/>
              </w:rPr>
            </w:pPr>
            <w:r w:rsidRPr="00FF6516">
              <w:rPr>
                <w:rFonts w:cs="Arial"/>
                <w:b/>
                <w:sz w:val="20"/>
              </w:rPr>
              <w:t>CO Codes unassignable prior to a Jeopardy Condition</w:t>
            </w:r>
          </w:p>
        </w:tc>
        <w:tc>
          <w:tcPr>
            <w:tcW w:w="1260" w:type="dxa"/>
          </w:tcPr>
          <w:p w14:paraId="753DCD79" w14:textId="77777777" w:rsidR="00E279EC" w:rsidRPr="00FF6516" w:rsidRDefault="00E279EC" w:rsidP="0082576A">
            <w:pPr>
              <w:spacing w:line="240" w:lineRule="exact"/>
              <w:jc w:val="center"/>
              <w:rPr>
                <w:rFonts w:cs="Arial"/>
                <w:sz w:val="20"/>
                <w:highlight w:val="red"/>
              </w:rPr>
            </w:pPr>
          </w:p>
        </w:tc>
      </w:tr>
      <w:tr w:rsidR="00E279EC" w:rsidRPr="00FF6516" w14:paraId="21A5A928" w14:textId="77777777" w:rsidTr="00EC5396">
        <w:trPr>
          <w:trHeight w:val="287"/>
        </w:trPr>
        <w:tc>
          <w:tcPr>
            <w:tcW w:w="421" w:type="dxa"/>
            <w:vMerge/>
          </w:tcPr>
          <w:p w14:paraId="3652D9F3" w14:textId="77777777" w:rsidR="00E279EC" w:rsidRPr="00FF6516" w:rsidRDefault="00E279EC" w:rsidP="0082576A">
            <w:pPr>
              <w:spacing w:line="240" w:lineRule="exact"/>
              <w:rPr>
                <w:rFonts w:cs="Arial"/>
                <w:sz w:val="20"/>
              </w:rPr>
            </w:pPr>
          </w:p>
        </w:tc>
        <w:tc>
          <w:tcPr>
            <w:tcW w:w="7796" w:type="dxa"/>
          </w:tcPr>
          <w:p w14:paraId="238008DC" w14:textId="77777777" w:rsidR="00E279EC" w:rsidRPr="00FF6516" w:rsidRDefault="00E279EC" w:rsidP="0082576A">
            <w:pPr>
              <w:ind w:left="252"/>
              <w:rPr>
                <w:rFonts w:cs="Arial"/>
                <w:sz w:val="20"/>
              </w:rPr>
            </w:pPr>
            <w:r w:rsidRPr="00FF6516">
              <w:rPr>
                <w:rFonts w:cs="Arial"/>
                <w:sz w:val="20"/>
              </w:rPr>
              <w:t>N11 Service Codes (211, 311, 411, 511, 611, 711, 811, 911)</w:t>
            </w:r>
          </w:p>
        </w:tc>
        <w:tc>
          <w:tcPr>
            <w:tcW w:w="1260" w:type="dxa"/>
          </w:tcPr>
          <w:p w14:paraId="01E0A1A3" w14:textId="77777777" w:rsidR="00E279EC" w:rsidRPr="00FF6516" w:rsidRDefault="00A1119E" w:rsidP="0082576A">
            <w:pPr>
              <w:tabs>
                <w:tab w:val="decimal" w:pos="205"/>
                <w:tab w:val="center" w:pos="4320"/>
                <w:tab w:val="right" w:pos="8640"/>
              </w:tabs>
              <w:jc w:val="center"/>
              <w:rPr>
                <w:rFonts w:cs="Arial"/>
                <w:sz w:val="20"/>
              </w:rPr>
            </w:pPr>
            <w:r>
              <w:rPr>
                <w:rFonts w:cs="Arial"/>
                <w:sz w:val="20"/>
              </w:rPr>
              <w:t>32</w:t>
            </w:r>
          </w:p>
        </w:tc>
      </w:tr>
      <w:tr w:rsidR="00E279EC" w:rsidRPr="00FF6516" w14:paraId="1630D6F7" w14:textId="77777777" w:rsidTr="00AC7208">
        <w:tc>
          <w:tcPr>
            <w:tcW w:w="421" w:type="dxa"/>
            <w:vMerge/>
          </w:tcPr>
          <w:p w14:paraId="6B572D30" w14:textId="77777777" w:rsidR="00E279EC" w:rsidRPr="00FF6516" w:rsidRDefault="00E279EC" w:rsidP="0082576A">
            <w:pPr>
              <w:spacing w:line="240" w:lineRule="exact"/>
              <w:rPr>
                <w:rFonts w:cs="Arial"/>
                <w:sz w:val="20"/>
              </w:rPr>
            </w:pPr>
          </w:p>
        </w:tc>
        <w:tc>
          <w:tcPr>
            <w:tcW w:w="7796" w:type="dxa"/>
          </w:tcPr>
          <w:p w14:paraId="0A6D6A20" w14:textId="77777777" w:rsidR="00E279EC" w:rsidRPr="00FF6516" w:rsidRDefault="00E279EC" w:rsidP="0082576A">
            <w:pPr>
              <w:tabs>
                <w:tab w:val="left" w:pos="360"/>
              </w:tabs>
              <w:ind w:left="252"/>
              <w:rPr>
                <w:rFonts w:cs="Arial"/>
                <w:sz w:val="20"/>
              </w:rPr>
            </w:pPr>
            <w:r w:rsidRPr="00FF6516">
              <w:rPr>
                <w:rFonts w:cs="Arial"/>
                <w:sz w:val="20"/>
              </w:rPr>
              <w:t>Special Use Codes (555, 950 &amp; 976)</w:t>
            </w:r>
          </w:p>
        </w:tc>
        <w:tc>
          <w:tcPr>
            <w:tcW w:w="1260" w:type="dxa"/>
          </w:tcPr>
          <w:p w14:paraId="228CFF74" w14:textId="77777777" w:rsidR="00E279EC" w:rsidRPr="00FF6516" w:rsidRDefault="00A1119E" w:rsidP="0082576A">
            <w:pPr>
              <w:tabs>
                <w:tab w:val="decimal" w:pos="205"/>
                <w:tab w:val="center" w:pos="4320"/>
                <w:tab w:val="right" w:pos="8640"/>
              </w:tabs>
              <w:jc w:val="center"/>
              <w:rPr>
                <w:rFonts w:cs="Arial"/>
                <w:sz w:val="20"/>
              </w:rPr>
            </w:pPr>
            <w:r>
              <w:rPr>
                <w:rFonts w:cs="Arial"/>
                <w:sz w:val="20"/>
              </w:rPr>
              <w:t>12</w:t>
            </w:r>
          </w:p>
        </w:tc>
      </w:tr>
      <w:tr w:rsidR="00E279EC" w:rsidRPr="00FF6516" w14:paraId="07975223" w14:textId="77777777" w:rsidTr="00AC7208">
        <w:tc>
          <w:tcPr>
            <w:tcW w:w="421" w:type="dxa"/>
            <w:vMerge/>
          </w:tcPr>
          <w:p w14:paraId="6AB382B1" w14:textId="77777777" w:rsidR="00E279EC" w:rsidRPr="00FF6516" w:rsidRDefault="00E279EC" w:rsidP="0082576A">
            <w:pPr>
              <w:spacing w:line="240" w:lineRule="exact"/>
              <w:rPr>
                <w:rFonts w:cs="Arial"/>
                <w:sz w:val="20"/>
              </w:rPr>
            </w:pPr>
          </w:p>
        </w:tc>
        <w:tc>
          <w:tcPr>
            <w:tcW w:w="7796" w:type="dxa"/>
          </w:tcPr>
          <w:p w14:paraId="03A9ACA7" w14:textId="77777777" w:rsidR="00E279EC" w:rsidRPr="00FF6516" w:rsidRDefault="00E279EC" w:rsidP="00A1119E">
            <w:pPr>
              <w:tabs>
                <w:tab w:val="left" w:pos="360"/>
              </w:tabs>
              <w:ind w:left="252"/>
              <w:rPr>
                <w:rFonts w:cs="Arial"/>
                <w:sz w:val="20"/>
              </w:rPr>
            </w:pPr>
            <w:r w:rsidRPr="00FF6516">
              <w:rPr>
                <w:rFonts w:cs="Arial"/>
                <w:sz w:val="20"/>
              </w:rPr>
              <w:t>Home NPA Code(s) (</w:t>
            </w:r>
            <w:r w:rsidR="00A1119E">
              <w:rPr>
                <w:rFonts w:cs="Arial"/>
                <w:sz w:val="20"/>
              </w:rPr>
              <w:t>236,250,604,778</w:t>
            </w:r>
            <w:r w:rsidRPr="00FF6516">
              <w:rPr>
                <w:rFonts w:cs="Arial"/>
                <w:sz w:val="20"/>
              </w:rPr>
              <w:t>)</w:t>
            </w:r>
          </w:p>
        </w:tc>
        <w:tc>
          <w:tcPr>
            <w:tcW w:w="1260" w:type="dxa"/>
          </w:tcPr>
          <w:p w14:paraId="1F5128CF" w14:textId="77777777" w:rsidR="00E279EC" w:rsidRPr="00FF6516" w:rsidRDefault="00A1119E" w:rsidP="0082576A">
            <w:pPr>
              <w:tabs>
                <w:tab w:val="decimal" w:pos="205"/>
                <w:tab w:val="center" w:pos="4320"/>
                <w:tab w:val="right" w:pos="8640"/>
              </w:tabs>
              <w:jc w:val="center"/>
              <w:rPr>
                <w:rFonts w:cs="Arial"/>
                <w:sz w:val="20"/>
              </w:rPr>
            </w:pPr>
            <w:r>
              <w:rPr>
                <w:rFonts w:cs="Arial"/>
                <w:sz w:val="20"/>
              </w:rPr>
              <w:t>15</w:t>
            </w:r>
          </w:p>
        </w:tc>
      </w:tr>
      <w:tr w:rsidR="00E279EC" w:rsidRPr="00FF6516" w14:paraId="5A59BBFC" w14:textId="77777777" w:rsidTr="00AC7208">
        <w:tc>
          <w:tcPr>
            <w:tcW w:w="421" w:type="dxa"/>
            <w:vMerge/>
          </w:tcPr>
          <w:p w14:paraId="5336C063" w14:textId="77777777" w:rsidR="00E279EC" w:rsidRPr="00FF6516" w:rsidRDefault="00E279EC" w:rsidP="0082576A">
            <w:pPr>
              <w:spacing w:line="240" w:lineRule="exact"/>
              <w:rPr>
                <w:rFonts w:cs="Arial"/>
                <w:sz w:val="20"/>
              </w:rPr>
            </w:pPr>
          </w:p>
        </w:tc>
        <w:tc>
          <w:tcPr>
            <w:tcW w:w="7796" w:type="dxa"/>
          </w:tcPr>
          <w:p w14:paraId="767F6E3A" w14:textId="77777777" w:rsidR="00E279EC" w:rsidRPr="00FF6516" w:rsidRDefault="00E279EC" w:rsidP="00A1119E">
            <w:pPr>
              <w:tabs>
                <w:tab w:val="left" w:pos="360"/>
              </w:tabs>
              <w:ind w:left="252"/>
              <w:rPr>
                <w:rFonts w:cs="Arial"/>
                <w:sz w:val="20"/>
              </w:rPr>
            </w:pPr>
            <w:r w:rsidRPr="00FF6516">
              <w:rPr>
                <w:rFonts w:cs="Arial"/>
                <w:sz w:val="20"/>
              </w:rPr>
              <w:t>Current Neighbouring NPA Codes</w:t>
            </w:r>
          </w:p>
        </w:tc>
        <w:tc>
          <w:tcPr>
            <w:tcW w:w="1260" w:type="dxa"/>
          </w:tcPr>
          <w:p w14:paraId="11B4A63A" w14:textId="77777777" w:rsidR="00E279EC" w:rsidRPr="00FF6516" w:rsidRDefault="00A1119E" w:rsidP="00BA492C">
            <w:pPr>
              <w:tabs>
                <w:tab w:val="decimal" w:pos="205"/>
                <w:tab w:val="center" w:pos="4320"/>
                <w:tab w:val="right" w:pos="8640"/>
              </w:tabs>
              <w:jc w:val="center"/>
              <w:rPr>
                <w:rFonts w:cs="Arial"/>
                <w:sz w:val="20"/>
              </w:rPr>
            </w:pPr>
            <w:r>
              <w:rPr>
                <w:rFonts w:cs="Arial"/>
                <w:sz w:val="20"/>
              </w:rPr>
              <w:t>0</w:t>
            </w:r>
          </w:p>
        </w:tc>
      </w:tr>
      <w:tr w:rsidR="00E279EC" w:rsidRPr="00FF6516" w14:paraId="750F677C" w14:textId="77777777" w:rsidTr="00AC7208">
        <w:tc>
          <w:tcPr>
            <w:tcW w:w="421" w:type="dxa"/>
            <w:vMerge/>
          </w:tcPr>
          <w:p w14:paraId="3F8DA63D" w14:textId="77777777" w:rsidR="00E279EC" w:rsidRPr="00FF6516" w:rsidRDefault="00E279EC" w:rsidP="0082576A">
            <w:pPr>
              <w:spacing w:line="240" w:lineRule="exact"/>
              <w:rPr>
                <w:rFonts w:cs="Arial"/>
                <w:sz w:val="20"/>
              </w:rPr>
            </w:pPr>
          </w:p>
        </w:tc>
        <w:tc>
          <w:tcPr>
            <w:tcW w:w="7796" w:type="dxa"/>
          </w:tcPr>
          <w:p w14:paraId="382F3705" w14:textId="77777777" w:rsidR="00E279EC" w:rsidRPr="00AC7208" w:rsidRDefault="00E279EC" w:rsidP="00A1119E">
            <w:pPr>
              <w:tabs>
                <w:tab w:val="left" w:pos="360"/>
              </w:tabs>
              <w:ind w:left="252"/>
              <w:rPr>
                <w:rFonts w:cs="Arial"/>
                <w:sz w:val="20"/>
                <w:lang w:val="fr-FR"/>
              </w:rPr>
            </w:pPr>
            <w:r w:rsidRPr="00AC7208">
              <w:rPr>
                <w:rFonts w:cs="Arial"/>
                <w:sz w:val="20"/>
                <w:lang w:val="fr-FR"/>
              </w:rPr>
              <w:t>Future Geographic NPA Codes</w:t>
            </w:r>
            <w:r w:rsidR="00A06547" w:rsidRPr="00AC7208">
              <w:rPr>
                <w:rFonts w:cs="Arial"/>
                <w:sz w:val="20"/>
                <w:lang w:val="fr-FR"/>
              </w:rPr>
              <w:t xml:space="preserve"> (Note 1)</w:t>
            </w:r>
          </w:p>
        </w:tc>
        <w:tc>
          <w:tcPr>
            <w:tcW w:w="1260" w:type="dxa"/>
          </w:tcPr>
          <w:p w14:paraId="065E91E3" w14:textId="77777777" w:rsidR="00E279EC" w:rsidRPr="00FF6516" w:rsidRDefault="00A1119E" w:rsidP="00A1119E">
            <w:pPr>
              <w:tabs>
                <w:tab w:val="decimal" w:pos="205"/>
                <w:tab w:val="center" w:pos="4320"/>
                <w:tab w:val="right" w:pos="8640"/>
              </w:tabs>
              <w:jc w:val="center"/>
              <w:rPr>
                <w:rFonts w:cs="Arial"/>
                <w:sz w:val="20"/>
              </w:rPr>
            </w:pPr>
            <w:r>
              <w:rPr>
                <w:rFonts w:cs="Arial"/>
                <w:sz w:val="20"/>
              </w:rPr>
              <w:t>3</w:t>
            </w:r>
          </w:p>
        </w:tc>
      </w:tr>
      <w:tr w:rsidR="00E279EC" w:rsidRPr="00FF6516" w14:paraId="738228DE" w14:textId="77777777" w:rsidTr="00AC7208">
        <w:tc>
          <w:tcPr>
            <w:tcW w:w="421" w:type="dxa"/>
            <w:vMerge/>
          </w:tcPr>
          <w:p w14:paraId="6B01FED3" w14:textId="77777777" w:rsidR="00E279EC" w:rsidRPr="00FF6516" w:rsidRDefault="00E279EC" w:rsidP="00E279EC">
            <w:pPr>
              <w:spacing w:line="240" w:lineRule="exact"/>
              <w:rPr>
                <w:rFonts w:cs="Arial"/>
                <w:sz w:val="20"/>
              </w:rPr>
            </w:pPr>
          </w:p>
        </w:tc>
        <w:tc>
          <w:tcPr>
            <w:tcW w:w="7796" w:type="dxa"/>
          </w:tcPr>
          <w:p w14:paraId="4699CB61" w14:textId="77777777" w:rsidR="00E279EC" w:rsidRPr="00FF6516" w:rsidRDefault="00E279EC" w:rsidP="00E279EC">
            <w:pPr>
              <w:tabs>
                <w:tab w:val="left" w:pos="360"/>
              </w:tabs>
              <w:ind w:left="252"/>
              <w:rPr>
                <w:rFonts w:cs="Arial"/>
                <w:sz w:val="20"/>
              </w:rPr>
            </w:pPr>
            <w:r w:rsidRPr="00FF6516">
              <w:rPr>
                <w:rFonts w:cs="Arial"/>
                <w:sz w:val="20"/>
              </w:rPr>
              <w:t>Plant Test Codes (958 &amp; 959)</w:t>
            </w:r>
          </w:p>
        </w:tc>
        <w:tc>
          <w:tcPr>
            <w:tcW w:w="1260" w:type="dxa"/>
          </w:tcPr>
          <w:p w14:paraId="151C2347" w14:textId="77777777" w:rsidR="00E279EC" w:rsidRPr="00FF6516" w:rsidRDefault="00A1119E" w:rsidP="00A1119E">
            <w:pPr>
              <w:tabs>
                <w:tab w:val="decimal" w:pos="205"/>
                <w:tab w:val="center" w:pos="4320"/>
                <w:tab w:val="right" w:pos="8640"/>
              </w:tabs>
              <w:jc w:val="center"/>
              <w:rPr>
                <w:rFonts w:cs="Arial"/>
                <w:sz w:val="20"/>
              </w:rPr>
            </w:pPr>
            <w:r>
              <w:rPr>
                <w:rFonts w:cs="Arial"/>
                <w:sz w:val="20"/>
              </w:rPr>
              <w:t>8</w:t>
            </w:r>
          </w:p>
        </w:tc>
      </w:tr>
      <w:tr w:rsidR="00E279EC" w:rsidRPr="00FF6516" w14:paraId="43B0C9EA" w14:textId="77777777" w:rsidTr="00AC7208">
        <w:tc>
          <w:tcPr>
            <w:tcW w:w="421" w:type="dxa"/>
            <w:vMerge/>
          </w:tcPr>
          <w:p w14:paraId="6366B0D3" w14:textId="77777777" w:rsidR="00E279EC" w:rsidRPr="00FF6516" w:rsidRDefault="00E279EC" w:rsidP="00E279EC">
            <w:pPr>
              <w:spacing w:line="240" w:lineRule="exact"/>
              <w:rPr>
                <w:rFonts w:cs="Arial"/>
                <w:sz w:val="20"/>
              </w:rPr>
            </w:pPr>
          </w:p>
        </w:tc>
        <w:tc>
          <w:tcPr>
            <w:tcW w:w="7796" w:type="dxa"/>
          </w:tcPr>
          <w:p w14:paraId="759A894F" w14:textId="77777777" w:rsidR="00E279EC" w:rsidRPr="00FF6516" w:rsidRDefault="00E279EC" w:rsidP="00E279EC">
            <w:pPr>
              <w:tabs>
                <w:tab w:val="left" w:pos="360"/>
              </w:tabs>
              <w:ind w:left="252"/>
              <w:rPr>
                <w:rFonts w:cs="Arial"/>
                <w:sz w:val="20"/>
              </w:rPr>
            </w:pPr>
            <w:r w:rsidRPr="00FF6516">
              <w:rPr>
                <w:rFonts w:cs="Arial"/>
                <w:sz w:val="20"/>
              </w:rPr>
              <w:t>Special 7-digit Dialling Codes (310, 610 &amp; 810)</w:t>
            </w:r>
          </w:p>
        </w:tc>
        <w:tc>
          <w:tcPr>
            <w:tcW w:w="1260" w:type="dxa"/>
          </w:tcPr>
          <w:p w14:paraId="449282CD" w14:textId="77777777" w:rsidR="00E279EC" w:rsidRPr="00FF6516" w:rsidRDefault="00A1119E" w:rsidP="00A1119E">
            <w:pPr>
              <w:tabs>
                <w:tab w:val="decimal" w:pos="205"/>
                <w:tab w:val="center" w:pos="4320"/>
                <w:tab w:val="right" w:pos="8640"/>
              </w:tabs>
              <w:jc w:val="center"/>
              <w:rPr>
                <w:rFonts w:cs="Arial"/>
                <w:sz w:val="20"/>
              </w:rPr>
            </w:pPr>
            <w:r>
              <w:rPr>
                <w:rFonts w:cs="Arial"/>
                <w:sz w:val="20"/>
              </w:rPr>
              <w:t>10</w:t>
            </w:r>
          </w:p>
        </w:tc>
      </w:tr>
      <w:tr w:rsidR="00E279EC" w:rsidRPr="00FF6516" w14:paraId="63C74012" w14:textId="77777777" w:rsidTr="00AC7208">
        <w:tc>
          <w:tcPr>
            <w:tcW w:w="421" w:type="dxa"/>
            <w:vMerge/>
          </w:tcPr>
          <w:p w14:paraId="703EEEDF" w14:textId="77777777" w:rsidR="00E279EC" w:rsidRPr="00FF6516" w:rsidRDefault="00E279EC" w:rsidP="00E279EC">
            <w:pPr>
              <w:spacing w:line="240" w:lineRule="exact"/>
              <w:rPr>
                <w:rFonts w:cs="Arial"/>
                <w:sz w:val="20"/>
              </w:rPr>
            </w:pPr>
          </w:p>
        </w:tc>
        <w:tc>
          <w:tcPr>
            <w:tcW w:w="7796" w:type="dxa"/>
          </w:tcPr>
          <w:p w14:paraId="395ECB30" w14:textId="77777777" w:rsidR="00E279EC" w:rsidRPr="00FF6516" w:rsidRDefault="00E279EC" w:rsidP="00BA492C">
            <w:pPr>
              <w:tabs>
                <w:tab w:val="left" w:pos="360"/>
              </w:tabs>
              <w:ind w:left="252"/>
              <w:rPr>
                <w:rFonts w:cs="Arial"/>
                <w:sz w:val="20"/>
              </w:rPr>
            </w:pPr>
            <w:r w:rsidRPr="00FF6516">
              <w:rPr>
                <w:rFonts w:cs="Arial"/>
                <w:sz w:val="20"/>
              </w:rPr>
              <w:t>CO Codes set aside for Initial Codes only</w:t>
            </w:r>
          </w:p>
        </w:tc>
        <w:tc>
          <w:tcPr>
            <w:tcW w:w="1260" w:type="dxa"/>
          </w:tcPr>
          <w:p w14:paraId="04A5B2C1" w14:textId="77777777" w:rsidR="00E279EC" w:rsidRPr="00A1119E" w:rsidRDefault="00A1119E" w:rsidP="00A1119E">
            <w:pPr>
              <w:tabs>
                <w:tab w:val="decimal" w:pos="205"/>
                <w:tab w:val="center" w:pos="4320"/>
                <w:tab w:val="right" w:pos="8640"/>
              </w:tabs>
              <w:jc w:val="center"/>
              <w:rPr>
                <w:rFonts w:cs="Arial"/>
                <w:sz w:val="20"/>
              </w:rPr>
            </w:pPr>
            <w:r>
              <w:rPr>
                <w:rFonts w:cs="Arial"/>
                <w:sz w:val="20"/>
              </w:rPr>
              <w:t>0</w:t>
            </w:r>
          </w:p>
        </w:tc>
      </w:tr>
      <w:tr w:rsidR="00650C1D" w:rsidRPr="00FF6516" w14:paraId="213E0BEE" w14:textId="77777777" w:rsidTr="00AC7208">
        <w:tc>
          <w:tcPr>
            <w:tcW w:w="421" w:type="dxa"/>
            <w:vMerge/>
          </w:tcPr>
          <w:p w14:paraId="6DF1E7F3" w14:textId="77777777" w:rsidR="00650C1D" w:rsidRPr="00FF6516" w:rsidRDefault="00650C1D" w:rsidP="00E279EC">
            <w:pPr>
              <w:spacing w:line="240" w:lineRule="exact"/>
              <w:rPr>
                <w:rFonts w:cs="Arial"/>
                <w:sz w:val="20"/>
              </w:rPr>
            </w:pPr>
          </w:p>
        </w:tc>
        <w:tc>
          <w:tcPr>
            <w:tcW w:w="7796" w:type="dxa"/>
          </w:tcPr>
          <w:p w14:paraId="745C4751" w14:textId="77777777" w:rsidR="00650C1D" w:rsidRPr="00FF6516" w:rsidRDefault="00BA492C" w:rsidP="00BA492C">
            <w:pPr>
              <w:tabs>
                <w:tab w:val="left" w:pos="360"/>
              </w:tabs>
              <w:ind w:left="252"/>
              <w:rPr>
                <w:rFonts w:cs="Arial"/>
                <w:sz w:val="20"/>
              </w:rPr>
            </w:pPr>
            <w:r w:rsidRPr="00FF6516">
              <w:rPr>
                <w:rFonts w:cs="Arial"/>
                <w:sz w:val="20"/>
              </w:rPr>
              <w:t>CO Codes set aside for New Entrants only</w:t>
            </w:r>
          </w:p>
        </w:tc>
        <w:tc>
          <w:tcPr>
            <w:tcW w:w="1260" w:type="dxa"/>
          </w:tcPr>
          <w:p w14:paraId="1328D9F3" w14:textId="77777777" w:rsidR="00650C1D" w:rsidRPr="00FF6516" w:rsidRDefault="00A1119E" w:rsidP="00A1119E">
            <w:pPr>
              <w:tabs>
                <w:tab w:val="decimal" w:pos="205"/>
                <w:tab w:val="center" w:pos="4320"/>
                <w:tab w:val="right" w:pos="8640"/>
              </w:tabs>
              <w:jc w:val="center"/>
              <w:rPr>
                <w:rFonts w:cs="Arial"/>
                <w:sz w:val="20"/>
              </w:rPr>
            </w:pPr>
            <w:r>
              <w:rPr>
                <w:rFonts w:cs="Arial"/>
                <w:sz w:val="20"/>
              </w:rPr>
              <w:t>0</w:t>
            </w:r>
          </w:p>
        </w:tc>
      </w:tr>
      <w:tr w:rsidR="00E279EC" w:rsidRPr="00FF6516" w14:paraId="344DD13F" w14:textId="77777777" w:rsidTr="00AC7208">
        <w:tc>
          <w:tcPr>
            <w:tcW w:w="421" w:type="dxa"/>
            <w:vMerge/>
          </w:tcPr>
          <w:p w14:paraId="645C7C54" w14:textId="77777777" w:rsidR="00E279EC" w:rsidRPr="00FF6516" w:rsidRDefault="00E279EC" w:rsidP="00E279EC">
            <w:pPr>
              <w:spacing w:line="240" w:lineRule="exact"/>
              <w:rPr>
                <w:rFonts w:cs="Arial"/>
                <w:sz w:val="20"/>
              </w:rPr>
            </w:pPr>
          </w:p>
        </w:tc>
        <w:tc>
          <w:tcPr>
            <w:tcW w:w="7796" w:type="dxa"/>
          </w:tcPr>
          <w:p w14:paraId="4B1A9EAC" w14:textId="77777777" w:rsidR="00E279EC" w:rsidRPr="00FF6516" w:rsidRDefault="00A1119E" w:rsidP="00A1119E">
            <w:pPr>
              <w:tabs>
                <w:tab w:val="left" w:pos="360"/>
              </w:tabs>
              <w:ind w:left="252"/>
              <w:rPr>
                <w:rFonts w:cs="Arial"/>
                <w:sz w:val="20"/>
              </w:rPr>
            </w:pPr>
            <w:r>
              <w:rPr>
                <w:rFonts w:cs="Arial"/>
                <w:sz w:val="20"/>
              </w:rPr>
              <w:t xml:space="preserve">Protected Codes (250/948,986,987) </w:t>
            </w:r>
            <w:r w:rsidR="00E279EC" w:rsidRPr="00FF6516">
              <w:rPr>
                <w:rFonts w:cs="Arial"/>
                <w:sz w:val="20"/>
              </w:rPr>
              <w:t>(</w:t>
            </w:r>
            <w:r>
              <w:rPr>
                <w:rFonts w:cs="Arial"/>
                <w:sz w:val="20"/>
              </w:rPr>
              <w:t>Note 2</w:t>
            </w:r>
            <w:r w:rsidR="00E279EC" w:rsidRPr="00FF6516">
              <w:rPr>
                <w:rFonts w:cs="Arial"/>
                <w:sz w:val="20"/>
              </w:rPr>
              <w:t>)</w:t>
            </w:r>
          </w:p>
        </w:tc>
        <w:tc>
          <w:tcPr>
            <w:tcW w:w="1260" w:type="dxa"/>
          </w:tcPr>
          <w:p w14:paraId="57460580" w14:textId="77777777" w:rsidR="00E279EC" w:rsidRPr="00FF6516" w:rsidRDefault="00A1119E" w:rsidP="00A1119E">
            <w:pPr>
              <w:tabs>
                <w:tab w:val="decimal" w:pos="205"/>
                <w:tab w:val="center" w:pos="4320"/>
                <w:tab w:val="right" w:pos="8640"/>
              </w:tabs>
              <w:jc w:val="center"/>
              <w:rPr>
                <w:rFonts w:cs="Arial"/>
                <w:sz w:val="20"/>
              </w:rPr>
            </w:pPr>
            <w:r>
              <w:rPr>
                <w:rFonts w:cs="Arial"/>
                <w:sz w:val="20"/>
              </w:rPr>
              <w:t>3</w:t>
            </w:r>
          </w:p>
        </w:tc>
      </w:tr>
      <w:tr w:rsidR="00E279EC" w:rsidRPr="00FF6516" w14:paraId="58D9E3DF" w14:textId="77777777" w:rsidTr="00AC7208">
        <w:tc>
          <w:tcPr>
            <w:tcW w:w="421" w:type="dxa"/>
            <w:vMerge/>
          </w:tcPr>
          <w:p w14:paraId="28613E3F" w14:textId="77777777" w:rsidR="00E279EC" w:rsidRPr="00FF6516" w:rsidRDefault="00E279EC" w:rsidP="00E279EC">
            <w:pPr>
              <w:spacing w:line="240" w:lineRule="exact"/>
              <w:rPr>
                <w:rFonts w:cs="Arial"/>
                <w:sz w:val="20"/>
              </w:rPr>
            </w:pPr>
          </w:p>
        </w:tc>
        <w:tc>
          <w:tcPr>
            <w:tcW w:w="7796" w:type="dxa"/>
          </w:tcPr>
          <w:p w14:paraId="359DC0FE" w14:textId="77777777" w:rsidR="00E279EC" w:rsidRPr="00FF6516" w:rsidRDefault="00E279EC" w:rsidP="00E279EC">
            <w:pPr>
              <w:spacing w:line="240" w:lineRule="exact"/>
              <w:rPr>
                <w:rFonts w:cs="Arial"/>
                <w:b/>
                <w:sz w:val="20"/>
              </w:rPr>
            </w:pPr>
            <w:r w:rsidRPr="00FF6516">
              <w:rPr>
                <w:rFonts w:cs="Arial"/>
                <w:b/>
                <w:sz w:val="20"/>
              </w:rPr>
              <w:t>Total B</w:t>
            </w:r>
          </w:p>
        </w:tc>
        <w:tc>
          <w:tcPr>
            <w:tcW w:w="1260" w:type="dxa"/>
          </w:tcPr>
          <w:p w14:paraId="00019C68" w14:textId="77777777" w:rsidR="00E279EC" w:rsidRPr="00A1119E" w:rsidRDefault="00A1119E" w:rsidP="00A1119E">
            <w:pPr>
              <w:tabs>
                <w:tab w:val="decimal" w:pos="205"/>
                <w:tab w:val="center" w:pos="4320"/>
                <w:tab w:val="right" w:pos="8640"/>
              </w:tabs>
              <w:jc w:val="center"/>
              <w:rPr>
                <w:rFonts w:cs="Arial"/>
                <w:sz w:val="20"/>
              </w:rPr>
            </w:pPr>
            <w:r>
              <w:rPr>
                <w:rFonts w:cs="Arial"/>
                <w:sz w:val="20"/>
              </w:rPr>
              <w:t>83</w:t>
            </w:r>
          </w:p>
        </w:tc>
      </w:tr>
      <w:tr w:rsidR="00E279EC" w:rsidRPr="00FF6516" w14:paraId="5975EEEC" w14:textId="77777777" w:rsidTr="00AC720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3A07D4A7" w14:textId="77777777" w:rsidR="00E279EC" w:rsidRPr="00FF6516" w:rsidRDefault="00E279EC" w:rsidP="00E279EC">
            <w:pPr>
              <w:spacing w:line="240" w:lineRule="exact"/>
              <w:jc w:val="center"/>
              <w:rPr>
                <w:rFonts w:cs="Arial"/>
                <w:sz w:val="20"/>
              </w:rPr>
            </w:pPr>
          </w:p>
        </w:tc>
      </w:tr>
      <w:tr w:rsidR="00E279EC" w:rsidRPr="00FF6516" w14:paraId="33191B1F" w14:textId="77777777" w:rsidTr="00AC7208">
        <w:tc>
          <w:tcPr>
            <w:tcW w:w="421" w:type="dxa"/>
            <w:tcBorders>
              <w:top w:val="single" w:sz="4" w:space="0" w:color="auto"/>
            </w:tcBorders>
          </w:tcPr>
          <w:p w14:paraId="1C5BAEED" w14:textId="77777777" w:rsidR="00E279EC" w:rsidRPr="00FF6516" w:rsidRDefault="00E279EC" w:rsidP="00E279EC">
            <w:pPr>
              <w:spacing w:line="240" w:lineRule="exact"/>
              <w:rPr>
                <w:rFonts w:cs="Arial"/>
                <w:sz w:val="20"/>
              </w:rPr>
            </w:pPr>
            <w:r w:rsidRPr="00FF6516">
              <w:rPr>
                <w:rFonts w:cs="Arial"/>
                <w:b/>
                <w:bCs/>
                <w:sz w:val="20"/>
              </w:rPr>
              <w:t>C</w:t>
            </w:r>
          </w:p>
        </w:tc>
        <w:tc>
          <w:tcPr>
            <w:tcW w:w="7796" w:type="dxa"/>
            <w:tcBorders>
              <w:top w:val="single" w:sz="4" w:space="0" w:color="auto"/>
            </w:tcBorders>
          </w:tcPr>
          <w:p w14:paraId="04526FC0" w14:textId="77777777" w:rsidR="00E279EC" w:rsidRPr="00FF6516" w:rsidRDefault="00E279EC" w:rsidP="00E279EC">
            <w:pPr>
              <w:spacing w:line="240" w:lineRule="exact"/>
              <w:rPr>
                <w:rFonts w:cs="Arial"/>
                <w:sz w:val="20"/>
              </w:rPr>
            </w:pPr>
            <w:r w:rsidRPr="00FF6516">
              <w:rPr>
                <w:rFonts w:cs="Arial"/>
                <w:b/>
                <w:sz w:val="20"/>
              </w:rPr>
              <w:t>CO Codes assignable prior to a Jeopardy Condition (C=A-B)</w:t>
            </w:r>
          </w:p>
        </w:tc>
        <w:tc>
          <w:tcPr>
            <w:tcW w:w="1260" w:type="dxa"/>
            <w:tcBorders>
              <w:top w:val="single" w:sz="4" w:space="0" w:color="auto"/>
            </w:tcBorders>
          </w:tcPr>
          <w:p w14:paraId="6995CE52" w14:textId="77777777" w:rsidR="00E279EC" w:rsidRPr="00FF6516" w:rsidRDefault="00A1119E" w:rsidP="00BA492C">
            <w:pPr>
              <w:spacing w:line="240" w:lineRule="exact"/>
              <w:jc w:val="center"/>
              <w:rPr>
                <w:rFonts w:cs="Arial"/>
                <w:b/>
                <w:sz w:val="20"/>
              </w:rPr>
            </w:pPr>
            <w:r>
              <w:rPr>
                <w:rFonts w:cs="Arial"/>
                <w:b/>
                <w:sz w:val="20"/>
              </w:rPr>
              <w:t>3117</w:t>
            </w:r>
          </w:p>
        </w:tc>
      </w:tr>
      <w:tr w:rsidR="00C724A3" w:rsidRPr="00FF6516" w14:paraId="55CE4E69" w14:textId="77777777" w:rsidTr="00AC7208">
        <w:trPr>
          <w:trHeight w:hRule="exact" w:val="113"/>
        </w:trPr>
        <w:tc>
          <w:tcPr>
            <w:tcW w:w="9477" w:type="dxa"/>
            <w:gridSpan w:val="3"/>
          </w:tcPr>
          <w:p w14:paraId="65324D59" w14:textId="77777777" w:rsidR="00C724A3" w:rsidRPr="00FF6516" w:rsidRDefault="00C724A3" w:rsidP="00E279EC">
            <w:pPr>
              <w:spacing w:line="240" w:lineRule="exact"/>
              <w:jc w:val="center"/>
              <w:rPr>
                <w:rFonts w:cs="Arial"/>
                <w:sz w:val="20"/>
                <w:highlight w:val="red"/>
              </w:rPr>
            </w:pPr>
          </w:p>
        </w:tc>
      </w:tr>
      <w:tr w:rsidR="00E279EC" w:rsidRPr="00FF6516" w14:paraId="59F6BE02" w14:textId="77777777" w:rsidTr="00AC7208">
        <w:tc>
          <w:tcPr>
            <w:tcW w:w="421" w:type="dxa"/>
            <w:vMerge w:val="restart"/>
          </w:tcPr>
          <w:p w14:paraId="66A2EE61" w14:textId="77777777" w:rsidR="00E279EC" w:rsidRPr="00FF6516" w:rsidRDefault="00E279EC" w:rsidP="00E279EC">
            <w:pPr>
              <w:spacing w:line="240" w:lineRule="exact"/>
              <w:rPr>
                <w:rFonts w:cs="Arial"/>
                <w:sz w:val="20"/>
              </w:rPr>
            </w:pPr>
            <w:r w:rsidRPr="00FF6516">
              <w:rPr>
                <w:rFonts w:cs="Arial"/>
                <w:b/>
                <w:bCs/>
                <w:sz w:val="20"/>
              </w:rPr>
              <w:t>D</w:t>
            </w:r>
          </w:p>
        </w:tc>
        <w:tc>
          <w:tcPr>
            <w:tcW w:w="7796" w:type="dxa"/>
          </w:tcPr>
          <w:p w14:paraId="139FF015" w14:textId="77777777" w:rsidR="00E279EC" w:rsidRPr="00FF6516" w:rsidRDefault="00806D11" w:rsidP="00806D11">
            <w:pPr>
              <w:pStyle w:val="TOC1"/>
              <w:spacing w:before="0" w:after="0"/>
              <w:rPr>
                <w:rFonts w:cs="Arial"/>
                <w:bCs/>
                <w:caps/>
                <w:sz w:val="20"/>
              </w:rPr>
            </w:pPr>
            <w:r w:rsidRPr="00FF6516">
              <w:rPr>
                <w:rFonts w:cs="Arial"/>
                <w:sz w:val="20"/>
              </w:rPr>
              <w:t>C</w:t>
            </w:r>
            <w:r>
              <w:rPr>
                <w:rFonts w:cs="Arial"/>
                <w:sz w:val="20"/>
              </w:rPr>
              <w:t>O</w:t>
            </w:r>
            <w:r w:rsidRPr="00FF6516">
              <w:rPr>
                <w:rFonts w:cs="Arial"/>
                <w:sz w:val="20"/>
              </w:rPr>
              <w:t xml:space="preserve"> </w:t>
            </w:r>
            <w:r>
              <w:rPr>
                <w:rFonts w:cs="Arial"/>
                <w:sz w:val="20"/>
              </w:rPr>
              <w:t>C</w:t>
            </w:r>
            <w:r w:rsidRPr="00FF6516">
              <w:rPr>
                <w:rFonts w:cs="Arial"/>
                <w:sz w:val="20"/>
              </w:rPr>
              <w:t xml:space="preserve">odes unassignable prior to a </w:t>
            </w:r>
            <w:r>
              <w:rPr>
                <w:rFonts w:cs="Arial"/>
                <w:sz w:val="20"/>
              </w:rPr>
              <w:t>J</w:t>
            </w:r>
            <w:r w:rsidRPr="00FF6516">
              <w:rPr>
                <w:rFonts w:cs="Arial"/>
                <w:sz w:val="20"/>
              </w:rPr>
              <w:t xml:space="preserve">eopardy </w:t>
            </w:r>
            <w:r>
              <w:rPr>
                <w:rFonts w:cs="Arial"/>
                <w:sz w:val="20"/>
              </w:rPr>
              <w:t>C</w:t>
            </w:r>
            <w:r w:rsidRPr="00FF6516">
              <w:rPr>
                <w:rFonts w:cs="Arial"/>
                <w:sz w:val="20"/>
              </w:rPr>
              <w:t xml:space="preserve">ondition that become assignable in a </w:t>
            </w:r>
            <w:r>
              <w:rPr>
                <w:rFonts w:cs="Arial"/>
                <w:sz w:val="20"/>
              </w:rPr>
              <w:t>J</w:t>
            </w:r>
            <w:r w:rsidRPr="00FF6516">
              <w:rPr>
                <w:rFonts w:cs="Arial"/>
                <w:sz w:val="20"/>
              </w:rPr>
              <w:t xml:space="preserve">eopardy </w:t>
            </w:r>
            <w:r>
              <w:rPr>
                <w:rFonts w:cs="Arial"/>
                <w:sz w:val="20"/>
              </w:rPr>
              <w:t>C</w:t>
            </w:r>
            <w:r w:rsidRPr="00FF6516">
              <w:rPr>
                <w:rFonts w:cs="Arial"/>
                <w:sz w:val="20"/>
              </w:rPr>
              <w:t>ondition:</w:t>
            </w:r>
          </w:p>
        </w:tc>
        <w:tc>
          <w:tcPr>
            <w:tcW w:w="1260" w:type="dxa"/>
          </w:tcPr>
          <w:p w14:paraId="79CA1E3B" w14:textId="77777777" w:rsidR="00E279EC" w:rsidRPr="00FF6516" w:rsidRDefault="00E279EC" w:rsidP="00E279EC">
            <w:pPr>
              <w:spacing w:line="240" w:lineRule="exact"/>
              <w:jc w:val="center"/>
              <w:rPr>
                <w:rFonts w:cs="Arial"/>
                <w:sz w:val="20"/>
                <w:highlight w:val="red"/>
              </w:rPr>
            </w:pPr>
          </w:p>
        </w:tc>
      </w:tr>
      <w:tr w:rsidR="00E279EC" w:rsidRPr="00FF6516" w14:paraId="4815EAB1" w14:textId="77777777" w:rsidTr="00AC7208">
        <w:tc>
          <w:tcPr>
            <w:tcW w:w="421" w:type="dxa"/>
            <w:vMerge/>
          </w:tcPr>
          <w:p w14:paraId="69E4473D" w14:textId="77777777" w:rsidR="00E279EC" w:rsidRPr="00FF6516" w:rsidRDefault="00E279EC" w:rsidP="00E279EC">
            <w:pPr>
              <w:spacing w:line="240" w:lineRule="exact"/>
              <w:rPr>
                <w:rFonts w:cs="Arial"/>
                <w:sz w:val="20"/>
              </w:rPr>
            </w:pPr>
          </w:p>
        </w:tc>
        <w:tc>
          <w:tcPr>
            <w:tcW w:w="7796" w:type="dxa"/>
          </w:tcPr>
          <w:p w14:paraId="758DDA4E" w14:textId="77777777" w:rsidR="00E279EC" w:rsidRPr="002A106E" w:rsidRDefault="00E279EC" w:rsidP="00A1119E">
            <w:pPr>
              <w:spacing w:line="240" w:lineRule="exact"/>
              <w:ind w:left="252"/>
              <w:rPr>
                <w:rFonts w:cs="Arial"/>
                <w:sz w:val="20"/>
                <w:lang w:val="fr-FR"/>
              </w:rPr>
            </w:pPr>
            <w:r w:rsidRPr="002A106E">
              <w:rPr>
                <w:rFonts w:cs="Arial"/>
                <w:sz w:val="20"/>
                <w:lang w:val="fr-FR"/>
              </w:rPr>
              <w:t>Future Canadian Geographic NPA Codes</w:t>
            </w:r>
          </w:p>
        </w:tc>
        <w:tc>
          <w:tcPr>
            <w:tcW w:w="1260" w:type="dxa"/>
          </w:tcPr>
          <w:p w14:paraId="5DFCD8CC" w14:textId="77777777" w:rsidR="00E279EC" w:rsidRPr="00FF6516" w:rsidRDefault="00A1119E" w:rsidP="00E279EC">
            <w:pPr>
              <w:tabs>
                <w:tab w:val="decimal" w:pos="205"/>
              </w:tabs>
              <w:spacing w:line="240" w:lineRule="exact"/>
              <w:jc w:val="center"/>
              <w:rPr>
                <w:rFonts w:cs="Arial"/>
                <w:sz w:val="20"/>
                <w:highlight w:val="red"/>
              </w:rPr>
            </w:pPr>
            <w:r>
              <w:rPr>
                <w:rFonts w:cs="Arial"/>
                <w:sz w:val="20"/>
              </w:rPr>
              <w:t>0</w:t>
            </w:r>
          </w:p>
        </w:tc>
      </w:tr>
      <w:tr w:rsidR="00E279EC" w:rsidRPr="00FF6516" w14:paraId="5D55E44B" w14:textId="77777777" w:rsidTr="00AC7208">
        <w:tc>
          <w:tcPr>
            <w:tcW w:w="421" w:type="dxa"/>
            <w:vMerge/>
          </w:tcPr>
          <w:p w14:paraId="0BD96750" w14:textId="77777777" w:rsidR="00E279EC" w:rsidRPr="00FF6516" w:rsidRDefault="00E279EC" w:rsidP="00E279EC">
            <w:pPr>
              <w:spacing w:line="240" w:lineRule="exact"/>
              <w:rPr>
                <w:rFonts w:cs="Arial"/>
                <w:sz w:val="20"/>
              </w:rPr>
            </w:pPr>
          </w:p>
        </w:tc>
        <w:tc>
          <w:tcPr>
            <w:tcW w:w="7796" w:type="dxa"/>
          </w:tcPr>
          <w:p w14:paraId="2E5D27D4" w14:textId="77777777" w:rsidR="00E279EC" w:rsidRPr="002A106E" w:rsidRDefault="00E279EC" w:rsidP="00A1119E">
            <w:pPr>
              <w:spacing w:line="240" w:lineRule="exact"/>
              <w:ind w:left="252"/>
              <w:rPr>
                <w:rFonts w:cs="Arial"/>
                <w:sz w:val="20"/>
              </w:rPr>
            </w:pPr>
            <w:r w:rsidRPr="002A106E">
              <w:rPr>
                <w:rFonts w:cs="Arial"/>
                <w:sz w:val="20"/>
              </w:rPr>
              <w:t>Current Neighbouring NPA Codes</w:t>
            </w:r>
          </w:p>
        </w:tc>
        <w:tc>
          <w:tcPr>
            <w:tcW w:w="1260" w:type="dxa"/>
          </w:tcPr>
          <w:p w14:paraId="46CDB998" w14:textId="77777777" w:rsidR="00E279EC" w:rsidRPr="00FF6516" w:rsidRDefault="00A1119E" w:rsidP="00E279EC">
            <w:pPr>
              <w:tabs>
                <w:tab w:val="decimal" w:pos="205"/>
              </w:tabs>
              <w:spacing w:line="240" w:lineRule="exact"/>
              <w:jc w:val="center"/>
              <w:rPr>
                <w:rFonts w:cs="Arial"/>
                <w:sz w:val="20"/>
                <w:highlight w:val="red"/>
              </w:rPr>
            </w:pPr>
            <w:r>
              <w:rPr>
                <w:rFonts w:cs="Arial"/>
                <w:sz w:val="20"/>
              </w:rPr>
              <w:t>0</w:t>
            </w:r>
          </w:p>
        </w:tc>
      </w:tr>
      <w:tr w:rsidR="00A1119E" w:rsidRPr="00FF6516" w14:paraId="0A52BD10" w14:textId="77777777" w:rsidTr="008F38FB">
        <w:trPr>
          <w:trHeight w:val="490"/>
        </w:trPr>
        <w:tc>
          <w:tcPr>
            <w:tcW w:w="421" w:type="dxa"/>
            <w:vMerge/>
          </w:tcPr>
          <w:p w14:paraId="4323F68D" w14:textId="77777777" w:rsidR="00A1119E" w:rsidRPr="00FF6516" w:rsidRDefault="00A1119E" w:rsidP="00E279EC">
            <w:pPr>
              <w:spacing w:line="240" w:lineRule="exact"/>
              <w:rPr>
                <w:rFonts w:cs="Arial"/>
                <w:sz w:val="20"/>
              </w:rPr>
            </w:pPr>
          </w:p>
        </w:tc>
        <w:tc>
          <w:tcPr>
            <w:tcW w:w="7796" w:type="dxa"/>
          </w:tcPr>
          <w:p w14:paraId="55B648E0" w14:textId="77777777" w:rsidR="00A1119E" w:rsidRPr="00FF6516" w:rsidRDefault="00A1119E" w:rsidP="00E279EC">
            <w:pPr>
              <w:spacing w:line="240" w:lineRule="exact"/>
              <w:ind w:left="252"/>
              <w:rPr>
                <w:rFonts w:cs="Arial"/>
                <w:sz w:val="20"/>
              </w:rPr>
            </w:pPr>
          </w:p>
          <w:p w14:paraId="4D16A86B" w14:textId="77777777" w:rsidR="00A1119E" w:rsidRPr="00FF6516" w:rsidRDefault="00A1119E" w:rsidP="00E279EC">
            <w:pPr>
              <w:spacing w:line="240" w:lineRule="exact"/>
              <w:rPr>
                <w:rFonts w:cs="Arial"/>
                <w:sz w:val="20"/>
              </w:rPr>
            </w:pPr>
            <w:r w:rsidRPr="00FF6516">
              <w:rPr>
                <w:rFonts w:cs="Arial"/>
                <w:b/>
                <w:sz w:val="20"/>
              </w:rPr>
              <w:t>Total D</w:t>
            </w:r>
          </w:p>
        </w:tc>
        <w:tc>
          <w:tcPr>
            <w:tcW w:w="1260" w:type="dxa"/>
          </w:tcPr>
          <w:p w14:paraId="7947F20D" w14:textId="77777777" w:rsidR="00A1119E" w:rsidRPr="00FF6516" w:rsidRDefault="00A1119E" w:rsidP="00E279EC">
            <w:pPr>
              <w:tabs>
                <w:tab w:val="decimal" w:pos="205"/>
              </w:tabs>
              <w:spacing w:line="240" w:lineRule="exact"/>
              <w:jc w:val="center"/>
              <w:rPr>
                <w:rFonts w:cs="Arial"/>
                <w:sz w:val="20"/>
                <w:highlight w:val="red"/>
              </w:rPr>
            </w:pPr>
          </w:p>
          <w:p w14:paraId="581DCD1D" w14:textId="77777777" w:rsidR="00A1119E" w:rsidRPr="00FF6516" w:rsidRDefault="00C92F8D" w:rsidP="00BA492C">
            <w:pPr>
              <w:spacing w:line="240" w:lineRule="exact"/>
              <w:jc w:val="center"/>
              <w:rPr>
                <w:rFonts w:cs="Arial"/>
                <w:sz w:val="20"/>
                <w:highlight w:val="red"/>
              </w:rPr>
            </w:pPr>
            <w:r>
              <w:rPr>
                <w:rFonts w:cs="Arial"/>
                <w:b/>
                <w:sz w:val="20"/>
              </w:rPr>
              <w:t>0</w:t>
            </w:r>
          </w:p>
        </w:tc>
      </w:tr>
      <w:tr w:rsidR="00ED0477" w:rsidRPr="00FF6516" w14:paraId="5ECC9972" w14:textId="77777777" w:rsidTr="00FC5DE5">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232BB507" w14:textId="77777777" w:rsidR="00ED0477" w:rsidRPr="00FF6516" w:rsidRDefault="00ED0477" w:rsidP="00FC5DE5">
            <w:pPr>
              <w:spacing w:line="240" w:lineRule="exact"/>
              <w:jc w:val="center"/>
              <w:rPr>
                <w:rFonts w:cs="Arial"/>
                <w:sz w:val="20"/>
              </w:rPr>
            </w:pPr>
          </w:p>
        </w:tc>
      </w:tr>
      <w:tr w:rsidR="00E279EC" w:rsidRPr="00FF6516" w14:paraId="5924E912" w14:textId="77777777" w:rsidTr="00C95F9B">
        <w:tc>
          <w:tcPr>
            <w:tcW w:w="421" w:type="dxa"/>
          </w:tcPr>
          <w:p w14:paraId="6A278453" w14:textId="77777777" w:rsidR="00E279EC" w:rsidRPr="00FF6516" w:rsidRDefault="00E279EC" w:rsidP="00E279EC">
            <w:pPr>
              <w:spacing w:line="240" w:lineRule="exact"/>
              <w:rPr>
                <w:rFonts w:cs="Arial"/>
                <w:b/>
                <w:bCs/>
                <w:sz w:val="20"/>
              </w:rPr>
            </w:pPr>
            <w:r w:rsidRPr="00FF6516">
              <w:rPr>
                <w:rFonts w:cs="Arial"/>
                <w:b/>
                <w:bCs/>
                <w:sz w:val="20"/>
              </w:rPr>
              <w:t>E</w:t>
            </w:r>
          </w:p>
        </w:tc>
        <w:tc>
          <w:tcPr>
            <w:tcW w:w="7796" w:type="dxa"/>
          </w:tcPr>
          <w:p w14:paraId="090C6329" w14:textId="77777777" w:rsidR="00E279EC" w:rsidRPr="00FF6516" w:rsidRDefault="00E279EC" w:rsidP="00E279EC">
            <w:pPr>
              <w:spacing w:line="240" w:lineRule="exact"/>
              <w:rPr>
                <w:rFonts w:cs="Arial"/>
                <w:b/>
                <w:sz w:val="20"/>
              </w:rPr>
            </w:pPr>
            <w:r w:rsidRPr="00FF6516">
              <w:rPr>
                <w:rFonts w:cs="Arial"/>
                <w:b/>
                <w:sz w:val="20"/>
              </w:rPr>
              <w:t>Assignable CO Codes in a Jeopardy Condition (E=C+D)</w:t>
            </w:r>
          </w:p>
        </w:tc>
        <w:tc>
          <w:tcPr>
            <w:tcW w:w="1260" w:type="dxa"/>
            <w:tcBorders>
              <w:bottom w:val="single" w:sz="4" w:space="0" w:color="auto"/>
            </w:tcBorders>
          </w:tcPr>
          <w:p w14:paraId="3B44CACD" w14:textId="77777777" w:rsidR="00E279EC" w:rsidRPr="00FF6516" w:rsidRDefault="00A1119E" w:rsidP="00BA492C">
            <w:pPr>
              <w:spacing w:line="240" w:lineRule="exact"/>
              <w:jc w:val="center"/>
              <w:rPr>
                <w:rFonts w:cs="Arial"/>
                <w:b/>
                <w:sz w:val="20"/>
              </w:rPr>
            </w:pPr>
            <w:r>
              <w:rPr>
                <w:rFonts w:cs="Arial"/>
                <w:b/>
                <w:sz w:val="20"/>
              </w:rPr>
              <w:t>3117</w:t>
            </w:r>
          </w:p>
        </w:tc>
      </w:tr>
      <w:tr w:rsidR="00E279EC" w:rsidRPr="00FF6516" w14:paraId="1590A289" w14:textId="77777777" w:rsidTr="00C95F9B">
        <w:tc>
          <w:tcPr>
            <w:tcW w:w="421" w:type="dxa"/>
          </w:tcPr>
          <w:p w14:paraId="780E4621" w14:textId="77777777" w:rsidR="00E279EC" w:rsidRPr="00FF6516" w:rsidRDefault="00E279EC" w:rsidP="00E279EC">
            <w:pPr>
              <w:spacing w:line="240" w:lineRule="exact"/>
              <w:rPr>
                <w:rFonts w:cs="Arial"/>
                <w:b/>
                <w:bCs/>
                <w:sz w:val="20"/>
              </w:rPr>
            </w:pPr>
            <w:r w:rsidRPr="00FF6516">
              <w:rPr>
                <w:rFonts w:cs="Arial"/>
                <w:b/>
                <w:bCs/>
                <w:sz w:val="20"/>
              </w:rPr>
              <w:t>F</w:t>
            </w:r>
          </w:p>
        </w:tc>
        <w:tc>
          <w:tcPr>
            <w:tcW w:w="7796" w:type="dxa"/>
          </w:tcPr>
          <w:p w14:paraId="56A56416" w14:textId="2704B49F" w:rsidR="00E279EC" w:rsidRPr="00FF6516" w:rsidRDefault="00E279EC" w:rsidP="004D51E1">
            <w:pPr>
              <w:spacing w:line="240" w:lineRule="exact"/>
              <w:rPr>
                <w:rFonts w:cs="Arial"/>
                <w:b/>
                <w:sz w:val="20"/>
              </w:rPr>
            </w:pPr>
            <w:r w:rsidRPr="00FF6516">
              <w:rPr>
                <w:rFonts w:cs="Arial"/>
                <w:b/>
                <w:sz w:val="20"/>
              </w:rPr>
              <w:t>Assigned CO Codes</w:t>
            </w:r>
            <w:r w:rsidRPr="00FF6516" w:rsidDel="00EF6827">
              <w:rPr>
                <w:rFonts w:cs="Arial"/>
                <w:b/>
                <w:sz w:val="20"/>
              </w:rPr>
              <w:t xml:space="preserve"> </w:t>
            </w:r>
            <w:r w:rsidRPr="00FF6516">
              <w:rPr>
                <w:rFonts w:cs="Arial"/>
                <w:b/>
                <w:sz w:val="20"/>
              </w:rPr>
              <w:t xml:space="preserve">as of </w:t>
            </w:r>
            <w:r w:rsidR="000C114B">
              <w:rPr>
                <w:rFonts w:cs="Arial"/>
                <w:b/>
                <w:sz w:val="20"/>
              </w:rPr>
              <w:t>30 October 2017</w:t>
            </w:r>
          </w:p>
        </w:tc>
        <w:tc>
          <w:tcPr>
            <w:tcW w:w="1260" w:type="dxa"/>
            <w:tcBorders>
              <w:bottom w:val="single" w:sz="4" w:space="0" w:color="auto"/>
            </w:tcBorders>
          </w:tcPr>
          <w:p w14:paraId="21FD82D3" w14:textId="14721E7D" w:rsidR="00E279EC" w:rsidRPr="00C95F9B" w:rsidRDefault="000C114B" w:rsidP="00C95F9B">
            <w:pPr>
              <w:spacing w:line="240" w:lineRule="exact"/>
              <w:jc w:val="center"/>
              <w:rPr>
                <w:rFonts w:cs="Arial"/>
                <w:b/>
                <w:sz w:val="20"/>
              </w:rPr>
            </w:pPr>
            <w:r>
              <w:rPr>
                <w:rFonts w:cs="Arial"/>
                <w:b/>
                <w:sz w:val="20"/>
              </w:rPr>
              <w:t>2657</w:t>
            </w:r>
          </w:p>
        </w:tc>
      </w:tr>
      <w:tr w:rsidR="00E279EC" w:rsidRPr="00FF6516" w14:paraId="4E33880B" w14:textId="77777777" w:rsidTr="00C95F9B">
        <w:tc>
          <w:tcPr>
            <w:tcW w:w="421" w:type="dxa"/>
          </w:tcPr>
          <w:p w14:paraId="68B818FD" w14:textId="77777777" w:rsidR="00E279EC" w:rsidRPr="00FF6516" w:rsidRDefault="00E279EC" w:rsidP="00E279EC">
            <w:pPr>
              <w:spacing w:line="240" w:lineRule="exact"/>
              <w:rPr>
                <w:rFonts w:cs="Arial"/>
                <w:b/>
                <w:bCs/>
                <w:sz w:val="20"/>
              </w:rPr>
            </w:pPr>
            <w:r w:rsidRPr="00FF6516">
              <w:rPr>
                <w:rFonts w:cs="Arial"/>
                <w:b/>
                <w:bCs/>
                <w:sz w:val="20"/>
              </w:rPr>
              <w:t>G</w:t>
            </w:r>
          </w:p>
        </w:tc>
        <w:tc>
          <w:tcPr>
            <w:tcW w:w="7796" w:type="dxa"/>
          </w:tcPr>
          <w:p w14:paraId="79A39D17" w14:textId="2038E0A0" w:rsidR="00E279EC" w:rsidRPr="00FF6516" w:rsidRDefault="00E279EC" w:rsidP="004D51E1">
            <w:pPr>
              <w:spacing w:line="240" w:lineRule="exact"/>
              <w:rPr>
                <w:rFonts w:cs="Arial"/>
                <w:b/>
                <w:sz w:val="20"/>
              </w:rPr>
            </w:pPr>
            <w:r w:rsidRPr="00FF6516">
              <w:rPr>
                <w:rFonts w:cs="Arial"/>
                <w:b/>
                <w:sz w:val="20"/>
              </w:rPr>
              <w:t xml:space="preserve">Net CO Codes available for assignment as of </w:t>
            </w:r>
            <w:r w:rsidR="000C114B">
              <w:rPr>
                <w:rFonts w:cs="Arial"/>
                <w:b/>
                <w:sz w:val="20"/>
              </w:rPr>
              <w:t xml:space="preserve">30 October 2017 </w:t>
            </w:r>
            <w:r w:rsidRPr="00FF6516">
              <w:rPr>
                <w:rFonts w:cs="Arial"/>
                <w:b/>
                <w:sz w:val="20"/>
              </w:rPr>
              <w:t>without a Jeopardy Condition (G=C-F)</w:t>
            </w:r>
          </w:p>
        </w:tc>
        <w:tc>
          <w:tcPr>
            <w:tcW w:w="1260" w:type="dxa"/>
            <w:tcBorders>
              <w:top w:val="single" w:sz="4" w:space="0" w:color="auto"/>
            </w:tcBorders>
          </w:tcPr>
          <w:p w14:paraId="14CE6CE0" w14:textId="79085987" w:rsidR="00E279EC" w:rsidRPr="00C95F9B" w:rsidRDefault="000C114B" w:rsidP="00BA492C">
            <w:pPr>
              <w:pStyle w:val="TOC1"/>
              <w:jc w:val="center"/>
              <w:rPr>
                <w:rFonts w:cs="Arial"/>
                <w:sz w:val="20"/>
              </w:rPr>
            </w:pPr>
            <w:r>
              <w:rPr>
                <w:rFonts w:cs="Arial"/>
                <w:sz w:val="20"/>
              </w:rPr>
              <w:t>460</w:t>
            </w:r>
          </w:p>
        </w:tc>
      </w:tr>
      <w:tr w:rsidR="00E279EC" w:rsidRPr="00FF6516" w14:paraId="25C8FA1A" w14:textId="77777777" w:rsidTr="00AC7208">
        <w:tc>
          <w:tcPr>
            <w:tcW w:w="421" w:type="dxa"/>
          </w:tcPr>
          <w:p w14:paraId="29F6F074" w14:textId="77777777" w:rsidR="00E279EC" w:rsidRPr="00FF6516" w:rsidRDefault="00E279EC" w:rsidP="00E279EC">
            <w:pPr>
              <w:spacing w:line="240" w:lineRule="exact"/>
              <w:rPr>
                <w:rFonts w:cs="Arial"/>
                <w:b/>
                <w:bCs/>
                <w:sz w:val="20"/>
              </w:rPr>
            </w:pPr>
            <w:r w:rsidRPr="00FF6516">
              <w:rPr>
                <w:rFonts w:cs="Arial"/>
                <w:b/>
                <w:bCs/>
                <w:sz w:val="20"/>
              </w:rPr>
              <w:t>H</w:t>
            </w:r>
          </w:p>
        </w:tc>
        <w:tc>
          <w:tcPr>
            <w:tcW w:w="7796" w:type="dxa"/>
          </w:tcPr>
          <w:p w14:paraId="01735F8C" w14:textId="2690E89F" w:rsidR="00E279EC" w:rsidRPr="00FF6516" w:rsidRDefault="00E279EC" w:rsidP="004D51E1">
            <w:pPr>
              <w:spacing w:line="240" w:lineRule="exact"/>
              <w:rPr>
                <w:rFonts w:cs="Arial"/>
                <w:b/>
                <w:sz w:val="20"/>
              </w:rPr>
            </w:pPr>
            <w:r w:rsidRPr="00FF6516">
              <w:rPr>
                <w:rFonts w:cs="Arial"/>
                <w:b/>
                <w:sz w:val="20"/>
              </w:rPr>
              <w:t>Net CO Codes available for assignment as of</w:t>
            </w:r>
            <w:r w:rsidR="00077EB1">
              <w:rPr>
                <w:rFonts w:cs="Arial"/>
                <w:b/>
                <w:sz w:val="20"/>
              </w:rPr>
              <w:t xml:space="preserve"> </w:t>
            </w:r>
            <w:r w:rsidR="000C114B">
              <w:rPr>
                <w:rFonts w:cs="Arial"/>
                <w:b/>
                <w:sz w:val="20"/>
              </w:rPr>
              <w:t>30 October 2017</w:t>
            </w:r>
            <w:r w:rsidR="007D440C">
              <w:rPr>
                <w:rFonts w:cs="Arial"/>
                <w:b/>
                <w:sz w:val="20"/>
              </w:rPr>
              <w:t xml:space="preserve"> </w:t>
            </w:r>
            <w:r w:rsidRPr="00FF6516">
              <w:rPr>
                <w:rFonts w:cs="Arial"/>
                <w:b/>
                <w:sz w:val="20"/>
              </w:rPr>
              <w:t>in a Jeopardy Condition (H=E-F)</w:t>
            </w:r>
          </w:p>
        </w:tc>
        <w:tc>
          <w:tcPr>
            <w:tcW w:w="1260" w:type="dxa"/>
          </w:tcPr>
          <w:p w14:paraId="42252353" w14:textId="505F921E" w:rsidR="00E279EC" w:rsidRPr="00C95F9B" w:rsidRDefault="000C114B" w:rsidP="00BA492C">
            <w:pPr>
              <w:pStyle w:val="TOC1"/>
              <w:jc w:val="center"/>
              <w:rPr>
                <w:rFonts w:cs="Arial"/>
                <w:sz w:val="20"/>
              </w:rPr>
            </w:pPr>
            <w:r>
              <w:rPr>
                <w:rFonts w:cs="Arial"/>
                <w:sz w:val="20"/>
              </w:rPr>
              <w:t>460</w:t>
            </w:r>
          </w:p>
        </w:tc>
      </w:tr>
    </w:tbl>
    <w:p w14:paraId="2A2F794F" w14:textId="77777777" w:rsidR="002A106E" w:rsidRPr="00AC7208" w:rsidRDefault="002A106E" w:rsidP="00A06547">
      <w:pPr>
        <w:keepNext/>
        <w:tabs>
          <w:tab w:val="left" w:pos="180"/>
        </w:tabs>
        <w:spacing w:after="60"/>
        <w:ind w:left="188" w:right="-187" w:hanging="274"/>
        <w:rPr>
          <w:rFonts w:cs="Arial"/>
          <w:b/>
          <w:sz w:val="16"/>
          <w:szCs w:val="16"/>
        </w:rPr>
      </w:pPr>
    </w:p>
    <w:p w14:paraId="7A4D9893" w14:textId="77777777" w:rsidR="00A06547" w:rsidRDefault="00A06547" w:rsidP="00A06547">
      <w:pPr>
        <w:keepNext/>
        <w:tabs>
          <w:tab w:val="left" w:pos="180"/>
        </w:tabs>
        <w:spacing w:after="60"/>
        <w:ind w:left="188" w:right="-187" w:hanging="274"/>
        <w:rPr>
          <w:rFonts w:cs="Arial"/>
          <w:b/>
          <w:sz w:val="18"/>
          <w:szCs w:val="18"/>
        </w:rPr>
      </w:pPr>
      <w:r w:rsidRPr="00804CD2">
        <w:rPr>
          <w:rFonts w:cs="Arial"/>
          <w:b/>
          <w:sz w:val="18"/>
          <w:szCs w:val="18"/>
        </w:rPr>
        <w:t>Notes:</w:t>
      </w:r>
    </w:p>
    <w:p w14:paraId="0DE3272E" w14:textId="77777777" w:rsidR="005D78C8" w:rsidRDefault="000F1202" w:rsidP="000F1202">
      <w:pPr>
        <w:pStyle w:val="ListParagraph"/>
        <w:keepNext/>
        <w:widowControl w:val="0"/>
        <w:numPr>
          <w:ilvl w:val="0"/>
          <w:numId w:val="19"/>
        </w:numPr>
        <w:tabs>
          <w:tab w:val="left" w:pos="180"/>
        </w:tabs>
        <w:ind w:right="-187"/>
        <w:rPr>
          <w:sz w:val="18"/>
          <w:szCs w:val="18"/>
        </w:rPr>
      </w:pPr>
      <w:r w:rsidRPr="000F1202">
        <w:rPr>
          <w:sz w:val="18"/>
          <w:szCs w:val="18"/>
        </w:rPr>
        <w:t>Telecom Decision CRTC 2011-451</w:t>
      </w:r>
      <w:r w:rsidR="005D78C8" w:rsidRPr="00927990">
        <w:rPr>
          <w:sz w:val="18"/>
          <w:szCs w:val="18"/>
        </w:rPr>
        <w:t xml:space="preserve"> </w:t>
      </w:r>
      <w:r w:rsidR="005D78C8">
        <w:rPr>
          <w:sz w:val="18"/>
          <w:szCs w:val="18"/>
        </w:rPr>
        <w:t>(</w:t>
      </w:r>
      <w:r>
        <w:rPr>
          <w:sz w:val="18"/>
          <w:szCs w:val="18"/>
        </w:rPr>
        <w:t>28 July 2011</w:t>
      </w:r>
      <w:r w:rsidR="005D78C8">
        <w:rPr>
          <w:sz w:val="18"/>
          <w:szCs w:val="18"/>
        </w:rPr>
        <w:t xml:space="preserve">) </w:t>
      </w:r>
      <w:r w:rsidR="005D78C8" w:rsidRPr="00927990">
        <w:rPr>
          <w:sz w:val="18"/>
          <w:szCs w:val="18"/>
        </w:rPr>
        <w:t xml:space="preserve">directed </w:t>
      </w:r>
      <w:r w:rsidR="00330829">
        <w:rPr>
          <w:sz w:val="18"/>
          <w:szCs w:val="18"/>
        </w:rPr>
        <w:t xml:space="preserve">that </w:t>
      </w:r>
      <w:r w:rsidR="005D78C8">
        <w:rPr>
          <w:sz w:val="18"/>
          <w:szCs w:val="18"/>
        </w:rPr>
        <w:t xml:space="preserve">NPA 672 would be the next relief </w:t>
      </w:r>
      <w:r w:rsidR="00330829">
        <w:rPr>
          <w:sz w:val="18"/>
          <w:szCs w:val="18"/>
        </w:rPr>
        <w:t xml:space="preserve">NPA </w:t>
      </w:r>
      <w:r w:rsidR="005D78C8">
        <w:rPr>
          <w:sz w:val="18"/>
          <w:szCs w:val="18"/>
        </w:rPr>
        <w:t>in BC after NPA 236 implementation</w:t>
      </w:r>
      <w:r w:rsidR="005663A3">
        <w:rPr>
          <w:sz w:val="18"/>
          <w:szCs w:val="18"/>
        </w:rPr>
        <w:t xml:space="preserve">. </w:t>
      </w:r>
      <w:r w:rsidR="00A1119E" w:rsidRPr="005663A3">
        <w:rPr>
          <w:sz w:val="18"/>
          <w:szCs w:val="18"/>
        </w:rPr>
        <w:t xml:space="preserve">CO Code </w:t>
      </w:r>
      <w:r w:rsidR="005D78C8" w:rsidRPr="005663A3">
        <w:rPr>
          <w:sz w:val="18"/>
          <w:szCs w:val="18"/>
        </w:rPr>
        <w:t xml:space="preserve">672 is </w:t>
      </w:r>
      <w:r w:rsidR="005D78C8">
        <w:rPr>
          <w:sz w:val="18"/>
          <w:szCs w:val="18"/>
        </w:rPr>
        <w:t xml:space="preserve">currently </w:t>
      </w:r>
      <w:r w:rsidR="00A1119E" w:rsidRPr="005663A3">
        <w:rPr>
          <w:sz w:val="18"/>
          <w:szCs w:val="18"/>
        </w:rPr>
        <w:t>unavailable for assignment in NPAs 2</w:t>
      </w:r>
      <w:r w:rsidR="005D78C8" w:rsidRPr="005663A3">
        <w:rPr>
          <w:sz w:val="18"/>
          <w:szCs w:val="18"/>
        </w:rPr>
        <w:t>36</w:t>
      </w:r>
      <w:r w:rsidR="00A1119E" w:rsidRPr="005663A3">
        <w:rPr>
          <w:sz w:val="18"/>
          <w:szCs w:val="18"/>
        </w:rPr>
        <w:t>, 604, and 778</w:t>
      </w:r>
      <w:r w:rsidR="005D78C8">
        <w:rPr>
          <w:sz w:val="18"/>
          <w:szCs w:val="18"/>
        </w:rPr>
        <w:t xml:space="preserve"> and in-service in NPA 250.</w:t>
      </w:r>
    </w:p>
    <w:p w14:paraId="1133F417" w14:textId="71DF453F" w:rsidR="003C1A45" w:rsidRPr="007D440C" w:rsidRDefault="003C1A45" w:rsidP="005842B9">
      <w:pPr>
        <w:pStyle w:val="ListParagraph"/>
        <w:keepNext/>
        <w:widowControl w:val="0"/>
        <w:numPr>
          <w:ilvl w:val="0"/>
          <w:numId w:val="19"/>
        </w:numPr>
        <w:tabs>
          <w:tab w:val="left" w:pos="180"/>
        </w:tabs>
        <w:ind w:right="-187"/>
        <w:rPr>
          <w:sz w:val="18"/>
          <w:szCs w:val="18"/>
        </w:rPr>
      </w:pPr>
      <w:r w:rsidRPr="007D440C">
        <w:rPr>
          <w:sz w:val="18"/>
          <w:szCs w:val="18"/>
        </w:rPr>
        <w:t xml:space="preserve">Three (3) CO Codes (948, 986 &amp; 987) from NPA 250 are protected for future </w:t>
      </w:r>
      <w:proofErr w:type="spellStart"/>
      <w:r w:rsidRPr="007D440C">
        <w:rPr>
          <w:sz w:val="18"/>
          <w:szCs w:val="18"/>
        </w:rPr>
        <w:t>NorthwesTel</w:t>
      </w:r>
      <w:proofErr w:type="spellEnd"/>
      <w:r w:rsidRPr="007D440C">
        <w:rPr>
          <w:sz w:val="18"/>
          <w:szCs w:val="18"/>
        </w:rPr>
        <w:t xml:space="preserve"> use as directed </w:t>
      </w:r>
      <w:r w:rsidR="005663A3" w:rsidRPr="007D440C">
        <w:rPr>
          <w:sz w:val="18"/>
          <w:szCs w:val="18"/>
        </w:rPr>
        <w:t xml:space="preserve">in </w:t>
      </w:r>
      <w:r w:rsidR="00F40EC5" w:rsidRPr="007D440C">
        <w:rPr>
          <w:sz w:val="18"/>
          <w:szCs w:val="18"/>
        </w:rPr>
        <w:t>Telecom Decision CRTC 2007</w:t>
      </w:r>
      <w:r w:rsidR="00F40EC5" w:rsidRPr="007D440C">
        <w:rPr>
          <w:sz w:val="18"/>
          <w:szCs w:val="18"/>
        </w:rPr>
        <w:noBreakHyphen/>
        <w:t>38 (7 June 2007)</w:t>
      </w:r>
      <w:r w:rsidR="005663A3" w:rsidRPr="007D440C">
        <w:rPr>
          <w:sz w:val="18"/>
          <w:szCs w:val="18"/>
        </w:rPr>
        <w:t>.</w:t>
      </w:r>
      <w:r w:rsidR="0023524F" w:rsidRPr="007D440C">
        <w:rPr>
          <w:sz w:val="18"/>
          <w:szCs w:val="18"/>
        </w:rPr>
        <w:t xml:space="preserve"> </w:t>
      </w:r>
    </w:p>
    <w:p w14:paraId="1127D96B" w14:textId="77777777" w:rsidR="00AC7208" w:rsidRPr="00AC7208" w:rsidRDefault="002A106E" w:rsidP="003C1A45">
      <w:pPr>
        <w:pStyle w:val="ListParagraph"/>
        <w:widowControl w:val="0"/>
        <w:tabs>
          <w:tab w:val="left" w:pos="180"/>
        </w:tabs>
        <w:ind w:left="629" w:right="-187"/>
        <w:rPr>
          <w:rFonts w:cs="Arial"/>
          <w:sz w:val="18"/>
          <w:szCs w:val="18"/>
        </w:rPr>
      </w:pPr>
      <w:r w:rsidRPr="00BA492C">
        <w:rPr>
          <w:rFonts w:cs="Arial"/>
          <w:sz w:val="18"/>
          <w:szCs w:val="18"/>
        </w:rPr>
        <w:t>.</w:t>
      </w:r>
      <w:r w:rsidR="00AC7208" w:rsidRPr="00AC7208">
        <w:rPr>
          <w:rFonts w:cs="Arial"/>
          <w:sz w:val="18"/>
          <w:szCs w:val="18"/>
        </w:rPr>
        <w:br w:type="page"/>
      </w:r>
    </w:p>
    <w:p w14:paraId="40CCA727" w14:textId="77777777" w:rsidR="00291FF7" w:rsidRDefault="00AB1D25" w:rsidP="00AB1D25">
      <w:pPr>
        <w:pStyle w:val="Heading1"/>
        <w:rPr>
          <w:lang w:val="en-CA"/>
        </w:rPr>
      </w:pPr>
      <w:bookmarkStart w:id="21" w:name="_Toc495919003"/>
      <w:r>
        <w:rPr>
          <w:lang w:val="en-CA"/>
        </w:rPr>
        <w:lastRenderedPageBreak/>
        <w:t>SELECTION OF RELIEF NPA CODE</w:t>
      </w:r>
      <w:bookmarkEnd w:id="21"/>
    </w:p>
    <w:p w14:paraId="06354F60" w14:textId="77777777" w:rsidR="00291FF7" w:rsidRDefault="00291FF7" w:rsidP="00E24277">
      <w:pPr>
        <w:rPr>
          <w:lang w:val="en-CA"/>
        </w:rPr>
      </w:pPr>
    </w:p>
    <w:p w14:paraId="7726FAE5" w14:textId="0942E217" w:rsidR="00A64ED3" w:rsidRDefault="00A64ED3"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In </w:t>
      </w:r>
      <w:r w:rsidRPr="008913AC">
        <w:rPr>
          <w:szCs w:val="22"/>
        </w:rPr>
        <w:t>Telecom Decision CRTC 2011-451</w:t>
      </w:r>
      <w:r>
        <w:rPr>
          <w:szCs w:val="22"/>
        </w:rPr>
        <w:t xml:space="preserve"> the CRTC </w:t>
      </w:r>
      <w:r w:rsidR="002114C9">
        <w:rPr>
          <w:szCs w:val="22"/>
        </w:rPr>
        <w:t>determined that “area code 672 is to be set aside as the most suitable area code for future code relief in British Columbia”.</w:t>
      </w:r>
    </w:p>
    <w:p w14:paraId="593A0590" w14:textId="445554C5" w:rsidR="00747421" w:rsidRDefault="00747421">
      <w:pPr>
        <w:rPr>
          <w:szCs w:val="22"/>
        </w:rPr>
      </w:pPr>
    </w:p>
    <w:p w14:paraId="55E536D2" w14:textId="67B1C0E6" w:rsidR="00291FF7" w:rsidRDefault="00AB1D25" w:rsidP="00AB1D25">
      <w:pPr>
        <w:pStyle w:val="Heading1"/>
        <w:rPr>
          <w:lang w:val="en-CA"/>
        </w:rPr>
      </w:pPr>
      <w:bookmarkStart w:id="22" w:name="_Toc495919004"/>
      <w:r>
        <w:rPr>
          <w:lang w:val="en-CA"/>
        </w:rPr>
        <w:t>RECOMMENDATIONS</w:t>
      </w:r>
      <w:bookmarkEnd w:id="22"/>
    </w:p>
    <w:p w14:paraId="5574F1C7" w14:textId="77777777" w:rsidR="00291FF7" w:rsidRDefault="00291FF7" w:rsidP="00291FF7">
      <w:pPr>
        <w:rPr>
          <w:lang w:val="en-CA"/>
        </w:rPr>
      </w:pPr>
    </w:p>
    <w:p w14:paraId="242784E7" w14:textId="19FC5622" w:rsidR="00380F07" w:rsidRDefault="00380F07" w:rsidP="00291FF7">
      <w:pPr>
        <w:rPr>
          <w:lang w:val="en-CA"/>
        </w:rPr>
      </w:pPr>
      <w:r>
        <w:rPr>
          <w:lang w:val="en-CA"/>
        </w:rPr>
        <w:t>The RPC recommends that:</w:t>
      </w:r>
    </w:p>
    <w:p w14:paraId="4837B878" w14:textId="1BA60BE1" w:rsidR="006C4593" w:rsidRDefault="006C4593" w:rsidP="00DE3388">
      <w:pPr>
        <w:pStyle w:val="Style1"/>
        <w:keepNext/>
        <w:tabs>
          <w:tab w:val="left" w:pos="2250"/>
        </w:tabs>
        <w:rPr>
          <w:b w:val="0"/>
          <w:sz w:val="22"/>
          <w:szCs w:val="22"/>
        </w:rPr>
      </w:pPr>
    </w:p>
    <w:p w14:paraId="46AD33E9" w14:textId="4C22730E" w:rsidR="009139AC" w:rsidRDefault="009139AC" w:rsidP="009139AC">
      <w:pPr>
        <w:pStyle w:val="Style1"/>
        <w:keepNext/>
        <w:numPr>
          <w:ilvl w:val="0"/>
          <w:numId w:val="36"/>
        </w:numPr>
        <w:tabs>
          <w:tab w:val="left" w:pos="2250"/>
        </w:tabs>
        <w:rPr>
          <w:rFonts w:cs="Arial"/>
          <w:b w:val="0"/>
          <w:color w:val="000000"/>
          <w:sz w:val="22"/>
          <w:szCs w:val="22"/>
          <w:lang w:val="en-CA" w:eastAsia="en-CA"/>
        </w:rPr>
      </w:pPr>
      <w:r w:rsidRPr="00051007">
        <w:rPr>
          <w:b w:val="0"/>
          <w:sz w:val="22"/>
          <w:szCs w:val="22"/>
        </w:rPr>
        <w:t>The Relief Method should be a Distributed Overlay of a new NPA Code on British Columbia NPA 236/250/604/778</w:t>
      </w:r>
      <w:r>
        <w:rPr>
          <w:rFonts w:cs="Arial"/>
          <w:b w:val="0"/>
          <w:sz w:val="22"/>
          <w:szCs w:val="22"/>
        </w:rPr>
        <w:t>;</w:t>
      </w:r>
      <w:r w:rsidRPr="00051007">
        <w:rPr>
          <w:rFonts w:cs="Arial"/>
          <w:b w:val="0"/>
          <w:color w:val="000000"/>
          <w:sz w:val="22"/>
          <w:szCs w:val="22"/>
          <w:lang w:val="en-CA" w:eastAsia="en-CA"/>
        </w:rPr>
        <w:t xml:space="preserve"> </w:t>
      </w:r>
    </w:p>
    <w:p w14:paraId="00811C44" w14:textId="77777777" w:rsidR="00380F07" w:rsidRDefault="00380F07" w:rsidP="005842B9">
      <w:pPr>
        <w:pStyle w:val="Style1"/>
        <w:keepNext/>
        <w:tabs>
          <w:tab w:val="left" w:pos="2250"/>
        </w:tabs>
        <w:ind w:left="720"/>
        <w:rPr>
          <w:rFonts w:cs="Arial"/>
          <w:b w:val="0"/>
          <w:color w:val="000000"/>
          <w:sz w:val="22"/>
          <w:szCs w:val="22"/>
          <w:lang w:val="en-CA" w:eastAsia="en-CA"/>
        </w:rPr>
      </w:pPr>
    </w:p>
    <w:p w14:paraId="7DAD4ABB" w14:textId="5A563E99" w:rsidR="009139AC" w:rsidRDefault="009139AC" w:rsidP="009139AC">
      <w:pPr>
        <w:pStyle w:val="Style1"/>
        <w:keepNext/>
        <w:numPr>
          <w:ilvl w:val="0"/>
          <w:numId w:val="36"/>
        </w:numPr>
        <w:tabs>
          <w:tab w:val="left" w:pos="2250"/>
        </w:tabs>
        <w:rPr>
          <w:b w:val="0"/>
          <w:sz w:val="22"/>
          <w:szCs w:val="22"/>
        </w:rPr>
      </w:pPr>
      <w:r w:rsidRPr="00051007">
        <w:rPr>
          <w:rFonts w:cs="Arial"/>
          <w:b w:val="0"/>
          <w:color w:val="000000"/>
          <w:sz w:val="22"/>
          <w:szCs w:val="22"/>
          <w:lang w:val="en-CA" w:eastAsia="en-CA"/>
        </w:rPr>
        <w:t xml:space="preserve">NPA Code 672 should be </w:t>
      </w:r>
      <w:r w:rsidRPr="00051007">
        <w:rPr>
          <w:rFonts w:cs="Arial"/>
          <w:b w:val="0"/>
          <w:sz w:val="22"/>
          <w:szCs w:val="22"/>
        </w:rPr>
        <w:t>the Relief NPA Code (</w:t>
      </w:r>
      <w:r w:rsidRPr="00051007">
        <w:rPr>
          <w:b w:val="0"/>
          <w:sz w:val="22"/>
          <w:szCs w:val="22"/>
        </w:rPr>
        <w:t xml:space="preserve">In Telecom Decision CRTC 2011-451 the CRTC </w:t>
      </w:r>
      <w:r w:rsidR="00380F07">
        <w:rPr>
          <w:b w:val="0"/>
          <w:sz w:val="22"/>
          <w:szCs w:val="22"/>
        </w:rPr>
        <w:t>set aside</w:t>
      </w:r>
      <w:r w:rsidRPr="00051007">
        <w:rPr>
          <w:b w:val="0"/>
          <w:sz w:val="22"/>
          <w:szCs w:val="22"/>
        </w:rPr>
        <w:t xml:space="preserve"> </w:t>
      </w:r>
      <w:r w:rsidR="00380F07">
        <w:rPr>
          <w:b w:val="0"/>
          <w:sz w:val="22"/>
          <w:szCs w:val="22"/>
        </w:rPr>
        <w:t xml:space="preserve">NPA 672 for next relief </w:t>
      </w:r>
      <w:r w:rsidRPr="00051007">
        <w:rPr>
          <w:b w:val="0"/>
          <w:sz w:val="22"/>
          <w:szCs w:val="22"/>
        </w:rPr>
        <w:t>NPA in BC</w:t>
      </w:r>
      <w:r w:rsidR="00F019BD">
        <w:rPr>
          <w:b w:val="0"/>
          <w:sz w:val="22"/>
          <w:szCs w:val="22"/>
        </w:rPr>
        <w:t>.</w:t>
      </w:r>
      <w:r w:rsidRPr="00051007">
        <w:rPr>
          <w:b w:val="0"/>
          <w:sz w:val="22"/>
          <w:szCs w:val="22"/>
        </w:rPr>
        <w:t>)</w:t>
      </w:r>
      <w:r>
        <w:rPr>
          <w:b w:val="0"/>
          <w:sz w:val="22"/>
          <w:szCs w:val="22"/>
        </w:rPr>
        <w:t>;</w:t>
      </w:r>
    </w:p>
    <w:p w14:paraId="7425FBDF" w14:textId="77777777" w:rsidR="00380F07" w:rsidRDefault="00380F07" w:rsidP="005842B9">
      <w:pPr>
        <w:pStyle w:val="Style1"/>
        <w:keepNext/>
        <w:tabs>
          <w:tab w:val="left" w:pos="2250"/>
        </w:tabs>
        <w:ind w:left="720"/>
        <w:rPr>
          <w:b w:val="0"/>
          <w:sz w:val="22"/>
          <w:szCs w:val="22"/>
        </w:rPr>
      </w:pPr>
    </w:p>
    <w:p w14:paraId="7C18E702" w14:textId="3B4391D8" w:rsidR="009139AC" w:rsidRPr="00361FC2" w:rsidRDefault="009139AC" w:rsidP="009139AC">
      <w:pPr>
        <w:pStyle w:val="Style1"/>
        <w:keepNext/>
        <w:numPr>
          <w:ilvl w:val="0"/>
          <w:numId w:val="36"/>
        </w:numPr>
        <w:tabs>
          <w:tab w:val="left" w:pos="2250"/>
        </w:tabs>
        <w:rPr>
          <w:b w:val="0"/>
          <w:sz w:val="22"/>
          <w:szCs w:val="22"/>
        </w:rPr>
      </w:pPr>
      <w:r>
        <w:rPr>
          <w:b w:val="0"/>
          <w:sz w:val="22"/>
          <w:szCs w:val="22"/>
        </w:rPr>
        <w:t xml:space="preserve">The </w:t>
      </w:r>
      <w:r w:rsidRPr="00051007">
        <w:rPr>
          <w:rFonts w:cs="Arial"/>
          <w:b w:val="0"/>
          <w:sz w:val="22"/>
          <w:szCs w:val="22"/>
        </w:rPr>
        <w:t xml:space="preserve">Relief Date should be </w:t>
      </w:r>
      <w:r w:rsidR="00380F07">
        <w:rPr>
          <w:rFonts w:cs="Arial"/>
          <w:b w:val="0"/>
          <w:sz w:val="22"/>
          <w:szCs w:val="22"/>
        </w:rPr>
        <w:t>4 May 2019</w:t>
      </w:r>
      <w:r>
        <w:rPr>
          <w:rFonts w:cs="Arial"/>
          <w:b w:val="0"/>
          <w:sz w:val="22"/>
          <w:szCs w:val="22"/>
        </w:rPr>
        <w:t>, which is 12 months prior to the PED of May 2020</w:t>
      </w:r>
      <w:r w:rsidR="00380F07">
        <w:rPr>
          <w:rFonts w:cs="Arial"/>
          <w:b w:val="0"/>
          <w:sz w:val="22"/>
          <w:szCs w:val="22"/>
        </w:rPr>
        <w:t>; and,</w:t>
      </w:r>
    </w:p>
    <w:p w14:paraId="5D712A3C" w14:textId="77777777" w:rsidR="00380F07" w:rsidRPr="00122437" w:rsidRDefault="00380F07" w:rsidP="005842B9">
      <w:pPr>
        <w:pStyle w:val="Style1"/>
        <w:keepNext/>
        <w:tabs>
          <w:tab w:val="left" w:pos="2250"/>
        </w:tabs>
        <w:ind w:left="720"/>
        <w:rPr>
          <w:b w:val="0"/>
          <w:sz w:val="22"/>
          <w:szCs w:val="22"/>
        </w:rPr>
      </w:pPr>
    </w:p>
    <w:p w14:paraId="62633A53" w14:textId="2A3EE529" w:rsidR="009139AC" w:rsidRDefault="009139AC" w:rsidP="009139AC">
      <w:pPr>
        <w:pStyle w:val="Style1"/>
        <w:keepNext/>
        <w:numPr>
          <w:ilvl w:val="0"/>
          <w:numId w:val="36"/>
        </w:numPr>
        <w:tabs>
          <w:tab w:val="left" w:pos="2250"/>
        </w:tabs>
        <w:rPr>
          <w:b w:val="0"/>
          <w:sz w:val="22"/>
          <w:szCs w:val="22"/>
        </w:rPr>
      </w:pPr>
      <w:r>
        <w:rPr>
          <w:rFonts w:cs="Arial"/>
          <w:b w:val="0"/>
          <w:sz w:val="22"/>
          <w:szCs w:val="22"/>
        </w:rPr>
        <w:t xml:space="preserve">The </w:t>
      </w:r>
      <w:r w:rsidRPr="00AA3B1E">
        <w:rPr>
          <w:b w:val="0"/>
          <w:sz w:val="22"/>
          <w:szCs w:val="22"/>
        </w:rPr>
        <w:t xml:space="preserve">proposed schedule in </w:t>
      </w:r>
      <w:r w:rsidR="00380F07">
        <w:rPr>
          <w:b w:val="0"/>
          <w:sz w:val="22"/>
          <w:szCs w:val="22"/>
        </w:rPr>
        <w:t>S</w:t>
      </w:r>
      <w:r w:rsidRPr="00AA3B1E">
        <w:rPr>
          <w:b w:val="0"/>
          <w:sz w:val="22"/>
          <w:szCs w:val="22"/>
        </w:rPr>
        <w:t xml:space="preserve">ection </w:t>
      </w:r>
      <w:r>
        <w:rPr>
          <w:b w:val="0"/>
          <w:sz w:val="22"/>
          <w:szCs w:val="22"/>
        </w:rPr>
        <w:t>9</w:t>
      </w:r>
      <w:r w:rsidRPr="00AA3B1E">
        <w:rPr>
          <w:b w:val="0"/>
          <w:sz w:val="22"/>
          <w:szCs w:val="22"/>
        </w:rPr>
        <w:t xml:space="preserve"> should be used for NPA </w:t>
      </w:r>
      <w:r>
        <w:rPr>
          <w:b w:val="0"/>
          <w:sz w:val="22"/>
          <w:szCs w:val="22"/>
        </w:rPr>
        <w:t>236/</w:t>
      </w:r>
      <w:r w:rsidRPr="00AA3B1E">
        <w:rPr>
          <w:b w:val="0"/>
          <w:sz w:val="22"/>
          <w:szCs w:val="22"/>
        </w:rPr>
        <w:t>250/604/778 relief (based on the current Projected Exhaust Date (PED) of</w:t>
      </w:r>
      <w:r>
        <w:rPr>
          <w:b w:val="0"/>
          <w:sz w:val="22"/>
          <w:szCs w:val="22"/>
        </w:rPr>
        <w:t xml:space="preserve"> May 2020</w:t>
      </w:r>
      <w:r w:rsidR="00380F07">
        <w:rPr>
          <w:b w:val="0"/>
          <w:sz w:val="22"/>
          <w:szCs w:val="22"/>
        </w:rPr>
        <w:t>)</w:t>
      </w:r>
      <w:r>
        <w:rPr>
          <w:b w:val="0"/>
          <w:sz w:val="22"/>
          <w:szCs w:val="22"/>
        </w:rPr>
        <w:t>.</w:t>
      </w:r>
    </w:p>
    <w:p w14:paraId="4741E9A5" w14:textId="77777777" w:rsidR="009139AC" w:rsidRDefault="009139AC" w:rsidP="00DE3388">
      <w:pPr>
        <w:pStyle w:val="Style1"/>
        <w:keepNext/>
        <w:tabs>
          <w:tab w:val="left" w:pos="2250"/>
        </w:tabs>
        <w:rPr>
          <w:b w:val="0"/>
          <w:sz w:val="22"/>
          <w:szCs w:val="22"/>
        </w:rPr>
      </w:pPr>
    </w:p>
    <w:p w14:paraId="3E34DC64" w14:textId="0CF7C252" w:rsidR="003A7E89" w:rsidRDefault="003A7E89" w:rsidP="00DE3388">
      <w:pPr>
        <w:pStyle w:val="Style1"/>
        <w:keepNext/>
        <w:tabs>
          <w:tab w:val="left" w:pos="2250"/>
        </w:tabs>
        <w:rPr>
          <w:rFonts w:cs="Arial"/>
          <w:b w:val="0"/>
          <w:sz w:val="22"/>
          <w:szCs w:val="22"/>
        </w:rPr>
      </w:pPr>
    </w:p>
    <w:p w14:paraId="4B90F872" w14:textId="77777777" w:rsidR="006C4593" w:rsidRPr="005842B9" w:rsidRDefault="006C4593" w:rsidP="00DE3388">
      <w:pPr>
        <w:pStyle w:val="Style1"/>
        <w:keepNext/>
        <w:tabs>
          <w:tab w:val="left" w:pos="2250"/>
        </w:tabs>
        <w:rPr>
          <w:rFonts w:cs="Arial"/>
          <w:b w:val="0"/>
          <w:sz w:val="22"/>
          <w:szCs w:val="22"/>
        </w:rPr>
        <w:sectPr w:rsidR="006C4593" w:rsidRPr="005842B9" w:rsidSect="00844A18">
          <w:footnotePr>
            <w:pos w:val="beneathText"/>
          </w:footnotePr>
          <w:endnotePr>
            <w:numFmt w:val="decimal"/>
          </w:endnotePr>
          <w:pgSz w:w="12240" w:h="15840" w:code="1"/>
          <w:pgMar w:top="720" w:right="1440" w:bottom="1440" w:left="1440" w:header="720" w:footer="576" w:gutter="0"/>
          <w:cols w:space="720"/>
        </w:sectPr>
      </w:pPr>
    </w:p>
    <w:p w14:paraId="58EF5A0C" w14:textId="77777777" w:rsidR="00771111" w:rsidRPr="00996C73" w:rsidRDefault="002308E4" w:rsidP="008857C3">
      <w:pPr>
        <w:pStyle w:val="AnnexHeading"/>
      </w:pPr>
      <w:bookmarkStart w:id="23" w:name="_Toc495919005"/>
      <w:r>
        <w:lastRenderedPageBreak/>
        <w:t>A</w:t>
      </w:r>
      <w:r w:rsidR="008857C3">
        <w:t>NNEXES</w:t>
      </w:r>
      <w:bookmarkEnd w:id="23"/>
    </w:p>
    <w:p w14:paraId="715E5CE1" w14:textId="77777777" w:rsidR="00771111" w:rsidRDefault="00771111" w:rsidP="00771111">
      <w:pPr>
        <w:widowControl w:val="0"/>
        <w:tabs>
          <w:tab w:val="left" w:pos="1080"/>
          <w:tab w:val="left" w:leader="dot" w:pos="8640"/>
        </w:tabs>
        <w:jc w:val="center"/>
        <w:rPr>
          <w:rFonts w:cs="Arial"/>
        </w:rPr>
      </w:pPr>
    </w:p>
    <w:p w14:paraId="4C1E1614" w14:textId="77777777" w:rsidR="00D7007A" w:rsidRPr="00996C73" w:rsidRDefault="00D7007A" w:rsidP="00771111">
      <w:pPr>
        <w:widowControl w:val="0"/>
        <w:tabs>
          <w:tab w:val="left" w:pos="1080"/>
          <w:tab w:val="left" w:leader="dot" w:pos="8640"/>
        </w:tabs>
        <w:jc w:val="center"/>
        <w:rPr>
          <w:rFonts w:cs="Arial"/>
        </w:rPr>
      </w:pPr>
    </w:p>
    <w:p w14:paraId="3941DE4C" w14:textId="77777777" w:rsidR="00771111" w:rsidRPr="00996C73" w:rsidRDefault="00771111" w:rsidP="00771111">
      <w:pPr>
        <w:keepNext/>
        <w:jc w:val="center"/>
        <w:rPr>
          <w:rFonts w:cs="Arial"/>
        </w:rPr>
        <w:sectPr w:rsidR="00771111" w:rsidRPr="00996C73" w:rsidSect="00082CBA">
          <w:headerReference w:type="default" r:id="rId23"/>
          <w:footerReference w:type="even" r:id="rId24"/>
          <w:footerReference w:type="default" r:id="rId25"/>
          <w:pgSz w:w="12240" w:h="15840" w:code="1"/>
          <w:pgMar w:top="288" w:right="1800" w:bottom="907" w:left="1800" w:header="187" w:footer="720" w:gutter="0"/>
          <w:cols w:space="720"/>
          <w:vAlign w:val="center"/>
        </w:sectPr>
      </w:pPr>
    </w:p>
    <w:p w14:paraId="2EF9EC11" w14:textId="77777777" w:rsidR="00D7007A" w:rsidRDefault="00D7007A" w:rsidP="00D7007A">
      <w:pPr>
        <w:pStyle w:val="Heading9"/>
      </w:pPr>
      <w:bookmarkStart w:id="24" w:name="_Maps_and_Figures"/>
      <w:bookmarkStart w:id="25" w:name="_Ref456097731"/>
      <w:bookmarkEnd w:id="24"/>
      <w:r>
        <w:lastRenderedPageBreak/>
        <w:t>Maps and Figures</w:t>
      </w:r>
      <w:bookmarkEnd w:id="25"/>
    </w:p>
    <w:p w14:paraId="44E21594" w14:textId="77777777" w:rsidR="00D7007A" w:rsidRDefault="00D7007A" w:rsidP="00771111">
      <w:pPr>
        <w:keepNext/>
        <w:jc w:val="center"/>
        <w:rPr>
          <w:rFonts w:cs="Arial"/>
        </w:rPr>
      </w:pPr>
    </w:p>
    <w:p w14:paraId="30629A98" w14:textId="77777777" w:rsidR="00771111" w:rsidRDefault="00E73A41" w:rsidP="00771111">
      <w:pPr>
        <w:keepNext/>
        <w:jc w:val="center"/>
        <w:rPr>
          <w:rFonts w:cs="Arial"/>
        </w:rPr>
      </w:pPr>
      <w:r>
        <w:rPr>
          <w:rFonts w:cs="Arial"/>
          <w:noProof/>
          <w:lang w:val="en-US"/>
        </w:rPr>
        <w:drawing>
          <wp:inline distT="0" distB="0" distL="0" distR="0" wp14:anchorId="45CE56A4" wp14:editId="17DE9C49">
            <wp:extent cx="5600700" cy="72478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view and Adjace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01599" cy="7248981"/>
                    </a:xfrm>
                    <a:prstGeom prst="rect">
                      <a:avLst/>
                    </a:prstGeom>
                  </pic:spPr>
                </pic:pic>
              </a:graphicData>
            </a:graphic>
          </wp:inline>
        </w:drawing>
      </w:r>
    </w:p>
    <w:p w14:paraId="51D18C2A" w14:textId="77777777" w:rsidR="00106823" w:rsidRPr="00996C73" w:rsidRDefault="00106823" w:rsidP="00771111">
      <w:pPr>
        <w:keepNext/>
        <w:jc w:val="center"/>
        <w:rPr>
          <w:rFonts w:cs="Arial"/>
        </w:rPr>
      </w:pPr>
    </w:p>
    <w:p w14:paraId="6EFB0404" w14:textId="77777777" w:rsidR="00106823" w:rsidRDefault="00771111" w:rsidP="00AF130B">
      <w:pPr>
        <w:pStyle w:val="Caption"/>
        <w:rPr>
          <w:rFonts w:cs="Arial"/>
        </w:rPr>
      </w:pPr>
      <w:bookmarkStart w:id="26" w:name="_Toc455043670"/>
      <w:bookmarkStart w:id="27" w:name="_Toc455050138"/>
      <w:bookmarkStart w:id="28" w:name="_Toc495919006"/>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242F26">
        <w:rPr>
          <w:rFonts w:cs="Arial"/>
          <w:noProof/>
        </w:rPr>
        <w:t>1</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w:t>
      </w:r>
      <w:r w:rsidR="00AF130B">
        <w:rPr>
          <w:rFonts w:cs="Arial"/>
        </w:rPr>
        <w:t> 236/250/604/778</w:t>
      </w:r>
      <w:bookmarkEnd w:id="26"/>
      <w:bookmarkEnd w:id="27"/>
      <w:bookmarkEnd w:id="28"/>
    </w:p>
    <w:p w14:paraId="2ED608B6" w14:textId="75CCE5A4" w:rsidR="00771111" w:rsidRPr="00996C73" w:rsidRDefault="00771111" w:rsidP="00106823"/>
    <w:p w14:paraId="64190050" w14:textId="77777777" w:rsidR="00771111" w:rsidRDefault="0064554D" w:rsidP="00106823">
      <w:pPr>
        <w:rPr>
          <w:noProof/>
          <w:lang w:val="en-CA" w:eastAsia="en-CA"/>
        </w:rPr>
      </w:pPr>
      <w:r w:rsidRPr="0064554D">
        <w:rPr>
          <w:noProof/>
          <w:lang w:val="en-US"/>
        </w:rPr>
        <w:drawing>
          <wp:inline distT="0" distB="0" distL="0" distR="0" wp14:anchorId="521E53AA" wp14:editId="707C94F8">
            <wp:extent cx="5991225" cy="40673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6010" cy="4077413"/>
                    </a:xfrm>
                    <a:prstGeom prst="rect">
                      <a:avLst/>
                    </a:prstGeom>
                    <a:noFill/>
                    <a:ln>
                      <a:noFill/>
                    </a:ln>
                  </pic:spPr>
                </pic:pic>
              </a:graphicData>
            </a:graphic>
          </wp:inline>
        </w:drawing>
      </w:r>
    </w:p>
    <w:p w14:paraId="2E2DE0DE" w14:textId="77777777" w:rsidR="0064554D" w:rsidRPr="00B97BEA" w:rsidRDefault="0064554D" w:rsidP="00771111">
      <w:pPr>
        <w:rPr>
          <w:lang w:val="en-CA" w:eastAsia="en-CA"/>
        </w:rPr>
      </w:pPr>
    </w:p>
    <w:p w14:paraId="31187C64" w14:textId="77777777" w:rsidR="00771111" w:rsidRPr="00996C73" w:rsidRDefault="00771111" w:rsidP="00771111">
      <w:pPr>
        <w:pStyle w:val="Caption"/>
        <w:rPr>
          <w:rFonts w:cs="Arial"/>
        </w:rPr>
      </w:pPr>
      <w:bookmarkStart w:id="29" w:name="_Toc455043671"/>
      <w:bookmarkStart w:id="30" w:name="_Toc455050139"/>
      <w:bookmarkStart w:id="31" w:name="_Toc495919007"/>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242F26">
        <w:rPr>
          <w:rFonts w:cs="Arial"/>
          <w:noProof/>
        </w:rPr>
        <w:t>2</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sidR="00AF130B">
        <w:rPr>
          <w:rFonts w:cs="Arial"/>
        </w:rPr>
        <w:t> 236/250/604/778</w:t>
      </w:r>
      <w:r w:rsidRPr="00996C73">
        <w:rPr>
          <w:rFonts w:cs="Arial"/>
        </w:rPr>
        <w:t xml:space="preserve"> Actual and Forecast CO Code Assignments</w:t>
      </w:r>
      <w:bookmarkEnd w:id="29"/>
      <w:bookmarkEnd w:id="30"/>
      <w:bookmarkEnd w:id="31"/>
    </w:p>
    <w:p w14:paraId="1368D6B5" w14:textId="77777777" w:rsidR="00106823" w:rsidRDefault="00106823" w:rsidP="00771111">
      <w:pPr>
        <w:rPr>
          <w:rFonts w:cs="Arial"/>
        </w:rPr>
      </w:pPr>
    </w:p>
    <w:p w14:paraId="38019115" w14:textId="77777777" w:rsidR="00F5459A" w:rsidRDefault="00771111" w:rsidP="00771111">
      <w:pPr>
        <w:rPr>
          <w:rFonts w:cs="Arial"/>
        </w:rPr>
      </w:pPr>
      <w:r w:rsidRPr="00482677">
        <w:rPr>
          <w:rFonts w:cs="Arial"/>
        </w:rPr>
        <w:br w:type="page"/>
      </w:r>
    </w:p>
    <w:p w14:paraId="2F27965E" w14:textId="6A056A97" w:rsidR="00771111" w:rsidRDefault="005972A9" w:rsidP="00AE0559">
      <w:pPr>
        <w:jc w:val="center"/>
        <w:rPr>
          <w:rFonts w:cs="Arial"/>
          <w:noProof/>
        </w:rPr>
      </w:pPr>
      <w:r w:rsidRPr="005972A9">
        <w:rPr>
          <w:noProof/>
          <w:lang w:val="en-US"/>
        </w:rPr>
        <w:lastRenderedPageBreak/>
        <w:drawing>
          <wp:inline distT="0" distB="0" distL="0" distR="0" wp14:anchorId="784E48FC" wp14:editId="6CD725AE">
            <wp:extent cx="5715000" cy="35478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0" cy="3547872"/>
                    </a:xfrm>
                    <a:prstGeom prst="rect">
                      <a:avLst/>
                    </a:prstGeom>
                    <a:noFill/>
                    <a:ln>
                      <a:noFill/>
                    </a:ln>
                  </pic:spPr>
                </pic:pic>
              </a:graphicData>
            </a:graphic>
          </wp:inline>
        </w:drawing>
      </w:r>
    </w:p>
    <w:p w14:paraId="1CC04F6B" w14:textId="77777777" w:rsidR="00B47A6F" w:rsidRPr="00996C73" w:rsidRDefault="00B47A6F" w:rsidP="00771111">
      <w:pPr>
        <w:rPr>
          <w:rFonts w:cs="Arial"/>
          <w:noProof/>
        </w:rPr>
      </w:pPr>
    </w:p>
    <w:p w14:paraId="18B3895A" w14:textId="77777777" w:rsidR="00771111" w:rsidRDefault="00771111" w:rsidP="00771111">
      <w:pPr>
        <w:pStyle w:val="Caption"/>
        <w:rPr>
          <w:rFonts w:cs="Arial"/>
        </w:rPr>
      </w:pPr>
      <w:bookmarkStart w:id="32" w:name="_Toc455043672"/>
      <w:bookmarkStart w:id="33" w:name="_Toc455050140"/>
      <w:bookmarkStart w:id="34" w:name="_Toc495919008"/>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242F26">
        <w:rPr>
          <w:rFonts w:cs="Arial"/>
          <w:noProof/>
        </w:rPr>
        <w:t>3</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sidR="00AF130B">
        <w:rPr>
          <w:rFonts w:cs="Arial"/>
        </w:rPr>
        <w:t> 236/250/604/778</w:t>
      </w:r>
      <w:r w:rsidRPr="00996C73">
        <w:rPr>
          <w:rFonts w:cs="Arial"/>
        </w:rPr>
        <w:t xml:space="preserve"> CO Code Exhaust: </w:t>
      </w:r>
      <w:r w:rsidR="00536D7A">
        <w:rPr>
          <w:rFonts w:cs="Arial"/>
        </w:rPr>
        <w:t>January 2016 G</w:t>
      </w:r>
      <w:r w:rsidRPr="00996C73">
        <w:rPr>
          <w:rFonts w:cs="Arial"/>
        </w:rPr>
        <w:t xml:space="preserve"> NRUF</w:t>
      </w:r>
      <w:bookmarkEnd w:id="32"/>
      <w:bookmarkEnd w:id="33"/>
      <w:bookmarkEnd w:id="34"/>
    </w:p>
    <w:p w14:paraId="32B6D2C0" w14:textId="77777777" w:rsidR="005972A9" w:rsidRPr="005972A9" w:rsidRDefault="005972A9" w:rsidP="005972A9"/>
    <w:p w14:paraId="3AA8EE21" w14:textId="77777777" w:rsidR="00106823" w:rsidRDefault="00106823" w:rsidP="00771111">
      <w:pPr>
        <w:rPr>
          <w:rFonts w:cs="Arial"/>
        </w:rPr>
      </w:pPr>
    </w:p>
    <w:p w14:paraId="7DC436CF" w14:textId="77777777" w:rsidR="00771111" w:rsidRPr="00996C73" w:rsidRDefault="00AC0260" w:rsidP="00771111">
      <w:pPr>
        <w:jc w:val="center"/>
        <w:rPr>
          <w:rFonts w:cs="Arial"/>
          <w:noProof/>
        </w:rPr>
      </w:pPr>
      <w:r w:rsidRPr="00AC0260">
        <w:rPr>
          <w:noProof/>
          <w:lang w:val="en-US"/>
        </w:rPr>
        <w:drawing>
          <wp:inline distT="0" distB="0" distL="0" distR="0" wp14:anchorId="09722FC8" wp14:editId="7C9FCA25">
            <wp:extent cx="5943600" cy="355701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557016"/>
                    </a:xfrm>
                    <a:prstGeom prst="rect">
                      <a:avLst/>
                    </a:prstGeom>
                    <a:noFill/>
                    <a:ln>
                      <a:noFill/>
                    </a:ln>
                  </pic:spPr>
                </pic:pic>
              </a:graphicData>
            </a:graphic>
          </wp:inline>
        </w:drawing>
      </w:r>
    </w:p>
    <w:p w14:paraId="6B77A6B2" w14:textId="77777777" w:rsidR="00771111" w:rsidRPr="00996C73" w:rsidRDefault="00771111" w:rsidP="00771111">
      <w:pPr>
        <w:rPr>
          <w:rFonts w:cs="Arial"/>
          <w:noProof/>
        </w:rPr>
      </w:pPr>
    </w:p>
    <w:p w14:paraId="6842F279" w14:textId="77777777" w:rsidR="00771111" w:rsidRPr="00996C73" w:rsidRDefault="00771111" w:rsidP="00771111">
      <w:pPr>
        <w:pStyle w:val="Caption"/>
        <w:rPr>
          <w:rFonts w:cs="Arial"/>
        </w:rPr>
      </w:pPr>
      <w:bookmarkStart w:id="35" w:name="_Toc455043673"/>
      <w:bookmarkStart w:id="36" w:name="_Toc455050141"/>
      <w:bookmarkStart w:id="37" w:name="_Toc495919009"/>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242F26">
        <w:rPr>
          <w:rFonts w:cs="Arial"/>
          <w:noProof/>
        </w:rPr>
        <w:t>4</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sidR="00AF130B">
        <w:rPr>
          <w:rFonts w:cs="Arial"/>
        </w:rPr>
        <w:t> 236/250/604/778</w:t>
      </w:r>
      <w:r w:rsidRPr="00996C73">
        <w:rPr>
          <w:rFonts w:cs="Arial"/>
        </w:rPr>
        <w:t xml:space="preserve"> </w:t>
      </w:r>
      <w:r>
        <w:rPr>
          <w:rFonts w:cs="Arial"/>
        </w:rPr>
        <w:t>Admin</w:t>
      </w:r>
      <w:r w:rsidRPr="00996C73">
        <w:rPr>
          <w:rFonts w:cs="Arial"/>
        </w:rPr>
        <w:t xml:space="preserve"> and LEC+WSP Codes: </w:t>
      </w:r>
      <w:r w:rsidR="00536D7A">
        <w:rPr>
          <w:rFonts w:cs="Arial"/>
        </w:rPr>
        <w:t>January 2016</w:t>
      </w:r>
      <w:r w:rsidRPr="00996C73">
        <w:rPr>
          <w:rFonts w:cs="Arial"/>
        </w:rPr>
        <w:t xml:space="preserve"> </w:t>
      </w:r>
      <w:r w:rsidR="00536D7A">
        <w:rPr>
          <w:rFonts w:cs="Arial"/>
        </w:rPr>
        <w:t>G</w:t>
      </w:r>
      <w:r>
        <w:rPr>
          <w:rFonts w:cs="Arial"/>
        </w:rPr>
        <w:noBreakHyphen/>
      </w:r>
      <w:r w:rsidRPr="00996C73">
        <w:rPr>
          <w:rFonts w:cs="Arial"/>
        </w:rPr>
        <w:t>NRUF</w:t>
      </w:r>
      <w:bookmarkEnd w:id="35"/>
      <w:bookmarkEnd w:id="36"/>
      <w:bookmarkEnd w:id="37"/>
    </w:p>
    <w:p w14:paraId="6B5CF6E1" w14:textId="77777777" w:rsidR="00771111" w:rsidRDefault="00771111" w:rsidP="00106823"/>
    <w:p w14:paraId="6877F74B" w14:textId="77777777" w:rsidR="0064554D" w:rsidRDefault="00536D7A" w:rsidP="00106823">
      <w:r w:rsidRPr="00536D7A">
        <w:rPr>
          <w:noProof/>
          <w:lang w:val="en-US"/>
        </w:rPr>
        <w:drawing>
          <wp:inline distT="0" distB="0" distL="0" distR="0" wp14:anchorId="191ADA04" wp14:editId="362A8693">
            <wp:extent cx="5715000" cy="341985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5D56E544" w14:textId="77777777" w:rsidR="0064554D" w:rsidRPr="00996C73" w:rsidRDefault="0064554D" w:rsidP="0064554D">
      <w:pPr>
        <w:rPr>
          <w:rFonts w:cs="Arial"/>
          <w:noProof/>
        </w:rPr>
      </w:pPr>
    </w:p>
    <w:p w14:paraId="69A6468E" w14:textId="77777777" w:rsidR="0064554D" w:rsidRPr="00996C73" w:rsidRDefault="0064554D" w:rsidP="0064554D">
      <w:pPr>
        <w:pStyle w:val="Caption"/>
        <w:rPr>
          <w:rFonts w:cs="Arial"/>
        </w:rPr>
      </w:pPr>
      <w:bookmarkStart w:id="38" w:name="_Toc495919010"/>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242F26">
        <w:rPr>
          <w:rFonts w:cs="Arial"/>
          <w:noProof/>
        </w:rPr>
        <w:t>5</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Pr>
          <w:rFonts w:cs="Arial"/>
        </w:rPr>
        <w:t> 236/250/604/778</w:t>
      </w:r>
      <w:r w:rsidRPr="00996C73">
        <w:rPr>
          <w:rFonts w:cs="Arial"/>
        </w:rPr>
        <w:t xml:space="preserve"> CO Code Exhaust: </w:t>
      </w:r>
      <w:r>
        <w:rPr>
          <w:rFonts w:cs="Arial"/>
        </w:rPr>
        <w:t>January 2017</w:t>
      </w:r>
      <w:r w:rsidRPr="00996C73">
        <w:rPr>
          <w:rFonts w:cs="Arial"/>
        </w:rPr>
        <w:t xml:space="preserve"> </w:t>
      </w:r>
      <w:r>
        <w:rPr>
          <w:rFonts w:cs="Arial"/>
        </w:rPr>
        <w:t>R</w:t>
      </w:r>
      <w:r w:rsidRPr="00996C73">
        <w:rPr>
          <w:rFonts w:cs="Arial"/>
        </w:rPr>
        <w:t>-NRUF</w:t>
      </w:r>
      <w:bookmarkEnd w:id="38"/>
    </w:p>
    <w:p w14:paraId="2AEDA229" w14:textId="77777777" w:rsidR="0064554D" w:rsidRDefault="0064554D" w:rsidP="0064554D">
      <w:pPr>
        <w:rPr>
          <w:rFonts w:cs="Arial"/>
        </w:rPr>
      </w:pPr>
    </w:p>
    <w:p w14:paraId="7972B9EF" w14:textId="77777777" w:rsidR="00536D7A" w:rsidRDefault="00536D7A" w:rsidP="0064554D">
      <w:pPr>
        <w:rPr>
          <w:rFonts w:cs="Arial"/>
        </w:rPr>
      </w:pPr>
      <w:r w:rsidRPr="00536D7A">
        <w:rPr>
          <w:noProof/>
          <w:lang w:val="en-US"/>
        </w:rPr>
        <w:drawing>
          <wp:inline distT="0" distB="0" distL="0" distR="0" wp14:anchorId="187974F2" wp14:editId="06881C98">
            <wp:extent cx="5715000" cy="341985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41540B1F" w14:textId="77777777" w:rsidR="0064554D" w:rsidRPr="00996C73" w:rsidRDefault="0064554D" w:rsidP="0064554D">
      <w:pPr>
        <w:rPr>
          <w:rFonts w:cs="Arial"/>
          <w:noProof/>
        </w:rPr>
      </w:pPr>
    </w:p>
    <w:p w14:paraId="503B837F" w14:textId="77777777" w:rsidR="0064554D" w:rsidRPr="00996C73" w:rsidRDefault="0064554D" w:rsidP="0064554D">
      <w:pPr>
        <w:pStyle w:val="Caption"/>
        <w:rPr>
          <w:rFonts w:cs="Arial"/>
        </w:rPr>
      </w:pPr>
      <w:bookmarkStart w:id="39" w:name="_Toc495919011"/>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242F26">
        <w:rPr>
          <w:rFonts w:cs="Arial"/>
          <w:noProof/>
        </w:rPr>
        <w:t>6</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Pr>
          <w:rFonts w:cs="Arial"/>
        </w:rPr>
        <w:t> 236/250/604/778</w:t>
      </w:r>
      <w:r w:rsidRPr="00996C73">
        <w:rPr>
          <w:rFonts w:cs="Arial"/>
        </w:rPr>
        <w:t xml:space="preserve"> </w:t>
      </w:r>
      <w:r>
        <w:rPr>
          <w:rFonts w:cs="Arial"/>
        </w:rPr>
        <w:t>Admin</w:t>
      </w:r>
      <w:r w:rsidRPr="00996C73">
        <w:rPr>
          <w:rFonts w:cs="Arial"/>
        </w:rPr>
        <w:t xml:space="preserve"> and LEC+WSP Codes: </w:t>
      </w:r>
      <w:r>
        <w:rPr>
          <w:rFonts w:cs="Arial"/>
        </w:rPr>
        <w:t>January 2017</w:t>
      </w:r>
      <w:r w:rsidRPr="00996C73">
        <w:rPr>
          <w:rFonts w:cs="Arial"/>
        </w:rPr>
        <w:t xml:space="preserve"> </w:t>
      </w:r>
      <w:r>
        <w:rPr>
          <w:rFonts w:cs="Arial"/>
        </w:rPr>
        <w:t>R</w:t>
      </w:r>
      <w:r>
        <w:rPr>
          <w:rFonts w:cs="Arial"/>
        </w:rPr>
        <w:noBreakHyphen/>
      </w:r>
      <w:r w:rsidRPr="00996C73">
        <w:rPr>
          <w:rFonts w:cs="Arial"/>
        </w:rPr>
        <w:t>NRUF</w:t>
      </w:r>
      <w:bookmarkEnd w:id="39"/>
    </w:p>
    <w:p w14:paraId="163073CF" w14:textId="77777777" w:rsidR="0064554D" w:rsidRPr="00996C73" w:rsidRDefault="0064554D" w:rsidP="00106823"/>
    <w:p w14:paraId="5BD7896A" w14:textId="340D874F" w:rsidR="00523DB2" w:rsidRDefault="00771111">
      <w:r w:rsidRPr="00996C73">
        <w:br w:type="page"/>
      </w:r>
    </w:p>
    <w:p w14:paraId="2BDBBAB8" w14:textId="2E82D216" w:rsidR="00D75874" w:rsidRDefault="00523DB2">
      <w:r w:rsidRPr="00523DB2">
        <w:rPr>
          <w:noProof/>
          <w:lang w:val="en-US"/>
        </w:rPr>
        <w:lastRenderedPageBreak/>
        <w:drawing>
          <wp:inline distT="0" distB="0" distL="0" distR="0" wp14:anchorId="6E8500C1" wp14:editId="6BC250F5">
            <wp:extent cx="5715000" cy="35478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3547872"/>
                    </a:xfrm>
                    <a:prstGeom prst="rect">
                      <a:avLst/>
                    </a:prstGeom>
                    <a:noFill/>
                    <a:ln>
                      <a:noFill/>
                    </a:ln>
                  </pic:spPr>
                </pic:pic>
              </a:graphicData>
            </a:graphic>
          </wp:inline>
        </w:drawing>
      </w:r>
    </w:p>
    <w:p w14:paraId="76BF90B4" w14:textId="77777777" w:rsidR="00D75874" w:rsidRDefault="00D75874"/>
    <w:p w14:paraId="321B7EF7" w14:textId="49EA19A1" w:rsidR="00523DB2" w:rsidRDefault="00523DB2" w:rsidP="005842B9">
      <w:pPr>
        <w:pStyle w:val="Caption"/>
        <w:rPr>
          <w:rFonts w:cs="Arial"/>
        </w:rPr>
      </w:pPr>
      <w:bookmarkStart w:id="40" w:name="_Toc495919012"/>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rPr>
        <w:t>7</w:t>
      </w:r>
      <w:r w:rsidRPr="00996C73">
        <w:rPr>
          <w:rFonts w:cs="Arial"/>
        </w:rPr>
        <w:fldChar w:fldCharType="end"/>
      </w:r>
      <w:r w:rsidRPr="00996C73">
        <w:rPr>
          <w:rFonts w:cs="Arial"/>
        </w:rPr>
        <w:t xml:space="preserve"> </w:t>
      </w:r>
      <w:r w:rsidRPr="001D71CB">
        <w:rPr>
          <w:rFonts w:cs="Arial"/>
        </w:rPr>
        <w:t>–</w:t>
      </w:r>
      <w:r w:rsidRPr="00996C73">
        <w:rPr>
          <w:rFonts w:cs="Arial"/>
        </w:rPr>
        <w:t xml:space="preserve"> NPA</w:t>
      </w:r>
      <w:r>
        <w:rPr>
          <w:rFonts w:cs="Arial"/>
        </w:rPr>
        <w:t> 236/250/604/778</w:t>
      </w:r>
      <w:r w:rsidRPr="00996C73">
        <w:rPr>
          <w:rFonts w:cs="Arial"/>
        </w:rPr>
        <w:t xml:space="preserve"> CO Code Exhaust: </w:t>
      </w:r>
      <w:r>
        <w:rPr>
          <w:rFonts w:cs="Arial"/>
        </w:rPr>
        <w:t>July 2017</w:t>
      </w:r>
      <w:r w:rsidRPr="00996C73">
        <w:rPr>
          <w:rFonts w:cs="Arial"/>
        </w:rPr>
        <w:t xml:space="preserve"> </w:t>
      </w:r>
      <w:r>
        <w:rPr>
          <w:rFonts w:cs="Arial"/>
        </w:rPr>
        <w:t>R</w:t>
      </w:r>
      <w:r w:rsidRPr="00996C73">
        <w:rPr>
          <w:rFonts w:cs="Arial"/>
        </w:rPr>
        <w:t>-NRUF</w:t>
      </w:r>
      <w:bookmarkEnd w:id="40"/>
    </w:p>
    <w:p w14:paraId="304A1CE7" w14:textId="77777777" w:rsidR="00523DB2" w:rsidRDefault="00523DB2">
      <w:pPr>
        <w:rPr>
          <w:rFonts w:cs="Arial"/>
        </w:rPr>
      </w:pPr>
    </w:p>
    <w:p w14:paraId="26439825" w14:textId="34449E21" w:rsidR="00523DB2" w:rsidRDefault="00523DB2">
      <w:r w:rsidRPr="00523DB2">
        <w:rPr>
          <w:noProof/>
          <w:lang w:val="en-US"/>
        </w:rPr>
        <w:drawing>
          <wp:inline distT="0" distB="0" distL="0" distR="0" wp14:anchorId="0FDB4EE2" wp14:editId="477314D4">
            <wp:extent cx="5715000" cy="35478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3547872"/>
                    </a:xfrm>
                    <a:prstGeom prst="rect">
                      <a:avLst/>
                    </a:prstGeom>
                    <a:noFill/>
                    <a:ln>
                      <a:noFill/>
                    </a:ln>
                  </pic:spPr>
                </pic:pic>
              </a:graphicData>
            </a:graphic>
          </wp:inline>
        </w:drawing>
      </w:r>
    </w:p>
    <w:p w14:paraId="3FB99645" w14:textId="77777777" w:rsidR="00523DB2" w:rsidRDefault="00523DB2"/>
    <w:p w14:paraId="2811468F" w14:textId="34E6171F" w:rsidR="00523DB2" w:rsidRPr="001D71CB" w:rsidRDefault="00523DB2" w:rsidP="005842B9">
      <w:pPr>
        <w:pStyle w:val="Caption"/>
      </w:pPr>
      <w:bookmarkStart w:id="41" w:name="_Toc495919013"/>
      <w:r w:rsidRPr="001D71CB">
        <w:rPr>
          <w:rFonts w:cs="Arial"/>
        </w:rPr>
        <w:t xml:space="preserve">Figure </w:t>
      </w:r>
      <w:r w:rsidRPr="005842B9">
        <w:rPr>
          <w:rFonts w:cs="Arial"/>
        </w:rPr>
        <w:fldChar w:fldCharType="begin"/>
      </w:r>
      <w:r w:rsidRPr="005842B9">
        <w:rPr>
          <w:rFonts w:cs="Arial"/>
        </w:rPr>
        <w:instrText xml:space="preserve"> SEQ Figure \* ARABIC </w:instrText>
      </w:r>
      <w:r w:rsidRPr="005842B9">
        <w:rPr>
          <w:rFonts w:cs="Arial"/>
        </w:rPr>
        <w:fldChar w:fldCharType="separate"/>
      </w:r>
      <w:r w:rsidRPr="005842B9">
        <w:rPr>
          <w:rFonts w:cs="Arial"/>
        </w:rPr>
        <w:t>8</w:t>
      </w:r>
      <w:r w:rsidRPr="005842B9">
        <w:rPr>
          <w:rFonts w:cs="Arial"/>
        </w:rPr>
        <w:fldChar w:fldCharType="end"/>
      </w:r>
      <w:r w:rsidRPr="005842B9">
        <w:rPr>
          <w:rFonts w:cs="Arial"/>
        </w:rPr>
        <w:t xml:space="preserve"> – NPA 236/250/604/778 Admin and LEC+WSP Codes: </w:t>
      </w:r>
      <w:r>
        <w:rPr>
          <w:rFonts w:cs="Arial"/>
        </w:rPr>
        <w:t>July</w:t>
      </w:r>
      <w:r w:rsidRPr="001D71CB">
        <w:rPr>
          <w:rFonts w:cs="Arial"/>
        </w:rPr>
        <w:t xml:space="preserve"> 2017 R</w:t>
      </w:r>
      <w:r w:rsidRPr="001D71CB">
        <w:rPr>
          <w:rFonts w:cs="Arial"/>
        </w:rPr>
        <w:noBreakHyphen/>
        <w:t>NRUF</w:t>
      </w:r>
      <w:bookmarkEnd w:id="41"/>
    </w:p>
    <w:p w14:paraId="2E1F4A7E" w14:textId="3CC7CFB4" w:rsidR="00D75874" w:rsidRDefault="00B84C9A">
      <w:r>
        <w:rPr>
          <w:noProof/>
          <w:lang w:val="en-US"/>
        </w:rPr>
        <w:lastRenderedPageBreak/>
        <w:drawing>
          <wp:inline distT="0" distB="0" distL="0" distR="0" wp14:anchorId="58780016" wp14:editId="5FAA2833">
            <wp:extent cx="5943600" cy="75620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Rs in B.C..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562088"/>
                    </a:xfrm>
                    <a:prstGeom prst="rect">
                      <a:avLst/>
                    </a:prstGeom>
                  </pic:spPr>
                </pic:pic>
              </a:graphicData>
            </a:graphic>
          </wp:inline>
        </w:drawing>
      </w:r>
    </w:p>
    <w:p w14:paraId="01799C6B" w14:textId="77777777" w:rsidR="00D75874" w:rsidRDefault="00D75874"/>
    <w:p w14:paraId="317263C7" w14:textId="60836DEE" w:rsidR="00D75874" w:rsidRDefault="00D75874" w:rsidP="00D75874">
      <w:pPr>
        <w:pStyle w:val="Caption"/>
        <w:rPr>
          <w:rFonts w:cs="Arial"/>
        </w:rPr>
      </w:pPr>
      <w:bookmarkStart w:id="42" w:name="_Ref480529575"/>
      <w:bookmarkStart w:id="43" w:name="_Toc495919014"/>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F92594">
        <w:rPr>
          <w:rFonts w:cs="Arial"/>
          <w:noProof/>
        </w:rPr>
        <w:t>9</w:t>
      </w:r>
      <w:r w:rsidRPr="00996C73">
        <w:rPr>
          <w:rFonts w:cs="Arial"/>
        </w:rPr>
        <w:fldChar w:fldCharType="end"/>
      </w:r>
      <w:bookmarkEnd w:id="42"/>
      <w:r w:rsidRPr="00996C73">
        <w:rPr>
          <w:rFonts w:cs="Arial"/>
        </w:rPr>
        <w:t xml:space="preserve"> </w:t>
      </w:r>
      <w:r w:rsidRPr="00996C73">
        <w:rPr>
          <w:rFonts w:cs="Arial"/>
          <w:b w:val="0"/>
        </w:rPr>
        <w:t>–</w:t>
      </w:r>
      <w:r w:rsidRPr="00996C73">
        <w:rPr>
          <w:rFonts w:cs="Arial"/>
        </w:rPr>
        <w:t xml:space="preserve"> </w:t>
      </w:r>
      <w:r>
        <w:rPr>
          <w:rFonts w:cs="Arial"/>
        </w:rPr>
        <w:t>NPA 236/250/604/778 LIRs</w:t>
      </w:r>
      <w:bookmarkEnd w:id="43"/>
    </w:p>
    <w:p w14:paraId="7051FFEC" w14:textId="77777777" w:rsidR="00D75874" w:rsidRDefault="00D75874">
      <w:r>
        <w:br w:type="page"/>
      </w:r>
    </w:p>
    <w:p w14:paraId="14D3ED1F" w14:textId="77777777" w:rsidR="00F5459A" w:rsidRDefault="00F5459A" w:rsidP="00106823"/>
    <w:p w14:paraId="213C7B2E" w14:textId="77777777" w:rsidR="00D75874" w:rsidRDefault="00D75874" w:rsidP="00106823"/>
    <w:p w14:paraId="284E610A" w14:textId="77777777" w:rsidR="002F3DB2" w:rsidRDefault="002F3DB2" w:rsidP="00106823"/>
    <w:p w14:paraId="61ED817D" w14:textId="77777777" w:rsidR="00771111" w:rsidRPr="00996C73" w:rsidRDefault="00583001" w:rsidP="00771111">
      <w:pPr>
        <w:jc w:val="center"/>
        <w:rPr>
          <w:rFonts w:cs="Arial"/>
        </w:rPr>
      </w:pPr>
      <w:r>
        <w:rPr>
          <w:rFonts w:cs="Arial"/>
          <w:noProof/>
          <w:lang w:val="en-US"/>
        </w:rPr>
        <w:drawing>
          <wp:inline distT="0" distB="0" distL="0" distR="0" wp14:anchorId="446CE7CC" wp14:editId="21055D3F">
            <wp:extent cx="5943600" cy="6400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n 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6400800"/>
                    </a:xfrm>
                    <a:prstGeom prst="rect">
                      <a:avLst/>
                    </a:prstGeom>
                  </pic:spPr>
                </pic:pic>
              </a:graphicData>
            </a:graphic>
          </wp:inline>
        </w:drawing>
      </w:r>
    </w:p>
    <w:p w14:paraId="6F8D95D6" w14:textId="77777777" w:rsidR="00771111" w:rsidRPr="00996C73" w:rsidRDefault="00771111" w:rsidP="00F30253">
      <w:pPr>
        <w:rPr>
          <w:lang w:val="en-CA" w:eastAsia="en-CA"/>
        </w:rPr>
      </w:pPr>
    </w:p>
    <w:p w14:paraId="25BA357E" w14:textId="2D1D27B7" w:rsidR="00771111" w:rsidRDefault="00106823" w:rsidP="00F7153D">
      <w:pPr>
        <w:pStyle w:val="Caption"/>
        <w:rPr>
          <w:rFonts w:cs="Arial"/>
        </w:rPr>
      </w:pPr>
      <w:bookmarkStart w:id="44" w:name="_Ref456939585"/>
      <w:bookmarkStart w:id="45" w:name="_Toc455043676"/>
      <w:bookmarkStart w:id="46" w:name="_Toc455050144"/>
      <w:bookmarkStart w:id="47" w:name="_Toc495919015"/>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F92594">
        <w:rPr>
          <w:rFonts w:cs="Arial"/>
          <w:noProof/>
        </w:rPr>
        <w:t>10</w:t>
      </w:r>
      <w:r w:rsidRPr="00996C73">
        <w:rPr>
          <w:rFonts w:cs="Arial"/>
        </w:rPr>
        <w:fldChar w:fldCharType="end"/>
      </w:r>
      <w:bookmarkEnd w:id="44"/>
      <w:r w:rsidRPr="00996C73">
        <w:rPr>
          <w:rFonts w:cs="Arial"/>
        </w:rPr>
        <w:t xml:space="preserve"> </w:t>
      </w:r>
      <w:r w:rsidRPr="00996C73">
        <w:rPr>
          <w:rFonts w:cs="Arial"/>
          <w:b w:val="0"/>
        </w:rPr>
        <w:t>–</w:t>
      </w:r>
      <w:r w:rsidRPr="00996C73">
        <w:rPr>
          <w:rFonts w:cs="Arial"/>
        </w:rPr>
        <w:t xml:space="preserve"> </w:t>
      </w:r>
      <w:r w:rsidR="008F38FB" w:rsidRPr="008F38FB">
        <w:rPr>
          <w:rFonts w:cs="Arial"/>
        </w:rPr>
        <w:t xml:space="preserve">Option 1: Concentrated Overlay on NPA 604 </w:t>
      </w:r>
      <w:r w:rsidR="005F0E0A">
        <w:t>Exchange Areas</w:t>
      </w:r>
      <w:bookmarkEnd w:id="45"/>
      <w:bookmarkEnd w:id="46"/>
      <w:bookmarkEnd w:id="47"/>
    </w:p>
    <w:p w14:paraId="73A2FB43" w14:textId="77777777" w:rsidR="00106823" w:rsidRPr="00106823" w:rsidRDefault="00106823" w:rsidP="00106823"/>
    <w:p w14:paraId="4E8E2709" w14:textId="77777777" w:rsidR="00106823" w:rsidRDefault="00106823">
      <w:r>
        <w:br w:type="page"/>
      </w:r>
    </w:p>
    <w:p w14:paraId="3E7C5B1D" w14:textId="77777777" w:rsidR="00AA01DD" w:rsidRDefault="00AA01DD"/>
    <w:p w14:paraId="43C02F04" w14:textId="77777777" w:rsidR="00771111" w:rsidRDefault="00AA01DD" w:rsidP="00771111">
      <w:pPr>
        <w:jc w:val="center"/>
        <w:rPr>
          <w:rFonts w:cs="Arial"/>
        </w:rPr>
      </w:pPr>
      <w:r>
        <w:rPr>
          <w:rFonts w:cs="Arial"/>
          <w:noProof/>
          <w:lang w:val="en-US"/>
        </w:rPr>
        <w:drawing>
          <wp:inline distT="0" distB="0" distL="0" distR="0" wp14:anchorId="65D6EF15" wp14:editId="019EF77D">
            <wp:extent cx="5943600" cy="64282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n 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6428232"/>
                    </a:xfrm>
                    <a:prstGeom prst="rect">
                      <a:avLst/>
                    </a:prstGeom>
                  </pic:spPr>
                </pic:pic>
              </a:graphicData>
            </a:graphic>
          </wp:inline>
        </w:drawing>
      </w:r>
    </w:p>
    <w:p w14:paraId="3ED8913B" w14:textId="77777777" w:rsidR="00771111" w:rsidRDefault="00771111" w:rsidP="00AA01DD">
      <w:pPr>
        <w:rPr>
          <w:rFonts w:cs="Arial"/>
        </w:rPr>
      </w:pPr>
    </w:p>
    <w:bookmarkStart w:id="48" w:name="_Ref456097936"/>
    <w:bookmarkStart w:id="49" w:name="_Toc455043677"/>
    <w:bookmarkStart w:id="50" w:name="_Toc455050145"/>
    <w:bookmarkStart w:id="51" w:name="_Toc495919016"/>
    <w:p w14:paraId="15486A0A" w14:textId="528972AB" w:rsidR="00771111" w:rsidRPr="00F7153D" w:rsidRDefault="00771111" w:rsidP="00F7153D">
      <w:pPr>
        <w:pStyle w:val="Caption"/>
        <w:rPr>
          <w:rFonts w:cs="Arial"/>
        </w:rPr>
      </w:pPr>
      <w:r w:rsidRPr="00DD08EB">
        <w:rPr>
          <w:rFonts w:cs="Arial"/>
          <w:noProof/>
          <w:lang w:val="en-US"/>
        </w:rPr>
        <mc:AlternateContent>
          <mc:Choice Requires="wpg">
            <w:drawing>
              <wp:anchor distT="0" distB="0" distL="114300" distR="114300" simplePos="0" relativeHeight="251655680" behindDoc="0" locked="0" layoutInCell="1" allowOverlap="1" wp14:anchorId="4A891761" wp14:editId="0852BB16">
                <wp:simplePos x="0" y="0"/>
                <wp:positionH relativeFrom="column">
                  <wp:posOffset>4610100</wp:posOffset>
                </wp:positionH>
                <wp:positionV relativeFrom="paragraph">
                  <wp:posOffset>3128010</wp:posOffset>
                </wp:positionV>
                <wp:extent cx="34290" cy="81915"/>
                <wp:effectExtent l="0" t="0" r="0" b="0"/>
                <wp:wrapNone/>
                <wp:docPr id="1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17"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18"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20D8BD" id="Group 65" o:spid="_x0000_s1026" style="position:absolute;margin-left:363pt;margin-top:246.3pt;width:2.7pt;height:6.45pt;z-index:251655680"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">
                <v:line id="Line 63" o:spid="_x0000_s1027" style="position:absolute;flip:y;visibility:visible;mso-wrap-style:square" from="9060,6630" to="9114,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ji8EAAADbAAAADwAAAGRycy9kb3ducmV2LnhtbERP22oCMRB9L/gPYQRfimarUGU1ikgF&#10;pSDe8HnczF5wM1k2UdO/bwoF3+ZwrjNbBFOLB7WusqzgY5CAIM6srrhQcD6t+xMQziNrrC2Tgh9y&#10;sJh33maYavvkAz2OvhAxhF2KCkrvm1RKl5Vk0A1sQxy53LYGfYRtIXWLzxhuajlMkk9psOLYUGJD&#10;q5Ky2/FuFCz3u812L/Pv29Xlo69LFnbvRVCq1w3LKQhPwb/E/+6NjvPH8PdLP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OLwQAAANsAAAAPAAAAAAAAAAAAAAAA&#10;AKECAABkcnMvZG93bnJldi54bWxQSwUGAAAAAAQABAD5AAAAjwMAAAAA&#10;" strokecolor="yellow"/>
                <v:line id="Line 64" o:spid="_x0000_s1028" style="position:absolute;visibility:visible;mso-wrap-style:square" from="9084,6708" to="909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zl8QAAADbAAAADwAAAGRycy9kb3ducmV2LnhtbESPQWvDMAyF74P9B6PBbquzHcqa1i2l&#10;MBhjh63t1qsaq3FoLAfbS9J/Px0KvUm8p/c+LVajb1VPMTWBDTxPClDEVbAN1wb2u7enV1ApI1ts&#10;A5OBCyVYLe/vFljaMPA39dtcKwnhVKIBl3NXap0qRx7TJHTEop1C9JhljbW2EQcJ961+KYqp9tiw&#10;NDjsaOOoOm//vIH8dRiO3eXo7c9HX0xd72fx89eYx4dxPQeVacw38/X63Qq+wMovMo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jOXxAAAANsAAAAPAAAAAAAAAAAA&#10;AAAAAKECAABkcnMvZG93bnJldi54bWxQSwUGAAAAAAQABAD5AAAAkgMAAAAA&#10;" strokecolor="yellow"/>
              </v:group>
            </w:pict>
          </mc:Fallback>
        </mc:AlternateContent>
      </w:r>
      <w:r w:rsidR="00106823" w:rsidRPr="00996C73">
        <w:rPr>
          <w:rFonts w:cs="Arial"/>
        </w:rPr>
        <w:t xml:space="preserve">Figure </w:t>
      </w:r>
      <w:r w:rsidR="00106823" w:rsidRPr="00996C73">
        <w:rPr>
          <w:rFonts w:cs="Arial"/>
        </w:rPr>
        <w:fldChar w:fldCharType="begin"/>
      </w:r>
      <w:r w:rsidR="00106823" w:rsidRPr="00996C73">
        <w:rPr>
          <w:rFonts w:cs="Arial"/>
        </w:rPr>
        <w:instrText xml:space="preserve"> SEQ Figure \* ARABIC </w:instrText>
      </w:r>
      <w:r w:rsidR="00106823" w:rsidRPr="00996C73">
        <w:rPr>
          <w:rFonts w:cs="Arial"/>
        </w:rPr>
        <w:fldChar w:fldCharType="separate"/>
      </w:r>
      <w:r w:rsidR="00F92594">
        <w:rPr>
          <w:rFonts w:cs="Arial"/>
          <w:noProof/>
        </w:rPr>
        <w:t>11</w:t>
      </w:r>
      <w:r w:rsidR="00106823" w:rsidRPr="00996C73">
        <w:rPr>
          <w:rFonts w:cs="Arial"/>
        </w:rPr>
        <w:fldChar w:fldCharType="end"/>
      </w:r>
      <w:bookmarkEnd w:id="48"/>
      <w:r w:rsidR="00106823" w:rsidRPr="00996C73">
        <w:rPr>
          <w:rFonts w:cs="Arial"/>
        </w:rPr>
        <w:t xml:space="preserve"> </w:t>
      </w:r>
      <w:r w:rsidR="00106823" w:rsidRPr="00996C73">
        <w:rPr>
          <w:rFonts w:cs="Arial"/>
          <w:b w:val="0"/>
        </w:rPr>
        <w:t>–</w:t>
      </w:r>
      <w:r w:rsidR="00106823" w:rsidRPr="00996C73">
        <w:rPr>
          <w:rFonts w:cs="Arial"/>
        </w:rPr>
        <w:t xml:space="preserve"> </w:t>
      </w:r>
      <w:r w:rsidR="00AA01DD" w:rsidRPr="00AA01DD">
        <w:rPr>
          <w:rFonts w:cs="Arial"/>
        </w:rPr>
        <w:t xml:space="preserve">Option 2: Concentrated Overlay on Greater Vancouver </w:t>
      </w:r>
      <w:r w:rsidR="005F0E0A">
        <w:rPr>
          <w:rFonts w:cs="Arial"/>
        </w:rPr>
        <w:t xml:space="preserve">LIR </w:t>
      </w:r>
      <w:r w:rsidR="005F0E0A">
        <w:t>Exchange Areas</w:t>
      </w:r>
      <w:bookmarkEnd w:id="49"/>
      <w:bookmarkEnd w:id="50"/>
      <w:bookmarkEnd w:id="51"/>
    </w:p>
    <w:p w14:paraId="1618C0CD" w14:textId="77777777" w:rsidR="00106823" w:rsidRDefault="00106823" w:rsidP="00AA01DD">
      <w:pPr>
        <w:rPr>
          <w:rFonts w:cs="Arial"/>
        </w:rPr>
      </w:pPr>
    </w:p>
    <w:p w14:paraId="4EA930AB" w14:textId="77777777" w:rsidR="00771111" w:rsidRDefault="00771111" w:rsidP="00771111">
      <w:pPr>
        <w:jc w:val="center"/>
        <w:rPr>
          <w:rFonts w:cs="Arial"/>
        </w:rPr>
      </w:pPr>
      <w:r w:rsidRPr="00996C73">
        <w:rPr>
          <w:rFonts w:cs="Arial"/>
        </w:rPr>
        <w:br w:type="page"/>
      </w:r>
    </w:p>
    <w:p w14:paraId="4BBCF2CD" w14:textId="77777777" w:rsidR="00AA01DD" w:rsidRDefault="00AA01DD" w:rsidP="00AA01DD">
      <w:pPr>
        <w:rPr>
          <w:rFonts w:cs="Arial"/>
        </w:rPr>
      </w:pPr>
    </w:p>
    <w:p w14:paraId="2ABB84C8" w14:textId="77777777" w:rsidR="00AA01DD" w:rsidRDefault="00AA01DD" w:rsidP="00AA01DD">
      <w:pPr>
        <w:jc w:val="center"/>
        <w:rPr>
          <w:rFonts w:cs="Arial"/>
        </w:rPr>
      </w:pPr>
      <w:r>
        <w:rPr>
          <w:rFonts w:cs="Arial"/>
          <w:noProof/>
          <w:lang w:val="en-US"/>
        </w:rPr>
        <w:drawing>
          <wp:inline distT="0" distB="0" distL="0" distR="0" wp14:anchorId="68DFE793" wp14:editId="70C3CF29">
            <wp:extent cx="5943600" cy="641908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an 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6419088"/>
                    </a:xfrm>
                    <a:prstGeom prst="rect">
                      <a:avLst/>
                    </a:prstGeom>
                  </pic:spPr>
                </pic:pic>
              </a:graphicData>
            </a:graphic>
          </wp:inline>
        </w:drawing>
      </w:r>
    </w:p>
    <w:p w14:paraId="76E1AC1E" w14:textId="77777777" w:rsidR="00AA01DD" w:rsidRDefault="00AA01DD" w:rsidP="00AA01DD">
      <w:pPr>
        <w:jc w:val="center"/>
        <w:rPr>
          <w:rFonts w:cs="Arial"/>
        </w:rPr>
      </w:pPr>
    </w:p>
    <w:bookmarkStart w:id="52" w:name="_Ref478975480"/>
    <w:bookmarkStart w:id="53" w:name="_Toc495919017"/>
    <w:p w14:paraId="4A94F555" w14:textId="7E00E621" w:rsidR="00AA01DD" w:rsidRPr="00F7153D" w:rsidRDefault="00AA01DD" w:rsidP="00AA01DD">
      <w:pPr>
        <w:pStyle w:val="Caption"/>
        <w:rPr>
          <w:rFonts w:cs="Arial"/>
        </w:rPr>
      </w:pPr>
      <w:r w:rsidRPr="00DD08EB">
        <w:rPr>
          <w:rFonts w:cs="Arial"/>
          <w:noProof/>
          <w:lang w:val="en-US"/>
        </w:rPr>
        <mc:AlternateContent>
          <mc:Choice Requires="wpg">
            <w:drawing>
              <wp:anchor distT="0" distB="0" distL="114300" distR="114300" simplePos="0" relativeHeight="251658752" behindDoc="0" locked="0" layoutInCell="1" allowOverlap="1" wp14:anchorId="22EF5327" wp14:editId="5255D15D">
                <wp:simplePos x="0" y="0"/>
                <wp:positionH relativeFrom="column">
                  <wp:posOffset>4610100</wp:posOffset>
                </wp:positionH>
                <wp:positionV relativeFrom="paragraph">
                  <wp:posOffset>3128010</wp:posOffset>
                </wp:positionV>
                <wp:extent cx="34290" cy="81915"/>
                <wp:effectExtent l="0" t="0" r="0" b="0"/>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2"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11"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C87B27" id="Group 65" o:spid="_x0000_s1026" style="position:absolute;margin-left:363pt;margin-top:246.3pt;width:2.7pt;height:6.45pt;z-index:251658752"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">
                <v:line id="Line 63" o:spid="_x0000_s1027" style="position:absolute;flip:y;visibility:visible;mso-wrap-style:square" from="9060,6630" to="9114,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6JMMQAAADaAAAADwAAAGRycy9kb3ducmV2LnhtbESPS2vDMBCE74X8B7GFXEojN4ESnCjB&#10;hBYcCiaPkvPWWj+ItTKWGqv/PioUehxm5htmvQ2mEzcaXGtZwcssAUFcWt1yreDz/P68BOE8ssbO&#10;Min4IQfbzeRhjam2Ix/pdvK1iBB2KSpovO9TKV3ZkEE3sz1x9Co7GPRRDrXUA44Rbjo5T5JXabDl&#10;uNBgT7uGyuvp2yjIDkW+P8jq4/rlqsXbpQzFUx2Umj6GbAXCU/D/4b92rhXM4fdKvAF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kwxAAAANoAAAAPAAAAAAAAAAAA&#10;AAAAAKECAABkcnMvZG93bnJldi54bWxQSwUGAAAAAAQABAD5AAAAkgMAAAAA&#10;" strokecolor="yellow"/>
                <v:line id="Line 64" o:spid="_x0000_s1028" style="position:absolute;visibility:visible;mso-wrap-style:square" from="9084,6708" to="909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iaCsEAAADbAAAADwAAAGRycy9kb3ducmV2LnhtbERPTWvCQBC9F/oflil4qxs9iE2zkVIQ&#10;RDxYa9vrmJ1mQ7OzYXdN4r/vCoK3ebzPKVajbUVPPjSOFcymGQjiyumGawXHz/XzEkSIyBpbx6Tg&#10;QgFW5eNDgbl2A39Qf4i1SCEcclRgYuxyKUNlyGKYuo44cb/OW4wJ+lpqj0MKt62cZ9lCWmw4NRjs&#10;6N1Q9Xc4WwVx/zOcusvJ6q9tny1Mb1/87lupydP49goi0hjv4pt7o9P8GVx/SQfI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qJoKwQAAANsAAAAPAAAAAAAAAAAAAAAA&#10;AKECAABkcnMvZG93bnJldi54bWxQSwUGAAAAAAQABAD5AAAAjwMAAAAA&#10;" strokecolor="yellow"/>
              </v:group>
            </w:pict>
          </mc:Fallback>
        </mc:AlternateContent>
      </w:r>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F92594">
        <w:rPr>
          <w:rFonts w:cs="Arial"/>
          <w:noProof/>
        </w:rPr>
        <w:t>12</w:t>
      </w:r>
      <w:r w:rsidRPr="00996C73">
        <w:rPr>
          <w:rFonts w:cs="Arial"/>
        </w:rPr>
        <w:fldChar w:fldCharType="end"/>
      </w:r>
      <w:bookmarkEnd w:id="52"/>
      <w:r w:rsidRPr="00996C73">
        <w:rPr>
          <w:rFonts w:cs="Arial"/>
        </w:rPr>
        <w:t xml:space="preserve"> </w:t>
      </w:r>
      <w:r w:rsidRPr="00996C73">
        <w:rPr>
          <w:rFonts w:cs="Arial"/>
          <w:b w:val="0"/>
        </w:rPr>
        <w:t>–</w:t>
      </w:r>
      <w:r w:rsidRPr="00996C73">
        <w:rPr>
          <w:rFonts w:cs="Arial"/>
        </w:rPr>
        <w:t xml:space="preserve"> </w:t>
      </w:r>
      <w:r w:rsidRPr="00AA01DD">
        <w:rPr>
          <w:rFonts w:cs="Arial"/>
        </w:rPr>
        <w:t xml:space="preserve">Option 3: Concentrated Overlay </w:t>
      </w:r>
      <w:r w:rsidR="00091107">
        <w:rPr>
          <w:rFonts w:cs="Arial"/>
        </w:rPr>
        <w:t xml:space="preserve">on </w:t>
      </w:r>
      <w:r w:rsidR="005A742E">
        <w:rPr>
          <w:rFonts w:cs="Arial"/>
        </w:rPr>
        <w:t xml:space="preserve">Metro </w:t>
      </w:r>
      <w:r w:rsidRPr="00AA01DD">
        <w:rPr>
          <w:rFonts w:cs="Arial"/>
        </w:rPr>
        <w:t xml:space="preserve">Vancouver </w:t>
      </w:r>
      <w:r w:rsidR="00295079">
        <w:rPr>
          <w:rFonts w:cs="Arial"/>
        </w:rPr>
        <w:t>LPZ</w:t>
      </w:r>
      <w:r w:rsidR="005F0E0A">
        <w:rPr>
          <w:rFonts w:cs="Arial"/>
        </w:rPr>
        <w:t xml:space="preserve"> </w:t>
      </w:r>
      <w:r w:rsidR="005F0E0A">
        <w:t>Exchange Areas</w:t>
      </w:r>
      <w:bookmarkEnd w:id="53"/>
    </w:p>
    <w:p w14:paraId="4F949039" w14:textId="77777777" w:rsidR="00AA01DD" w:rsidRDefault="00AA01DD" w:rsidP="00AA01DD">
      <w:pPr>
        <w:jc w:val="center"/>
        <w:rPr>
          <w:rFonts w:cs="Arial"/>
        </w:rPr>
      </w:pPr>
    </w:p>
    <w:p w14:paraId="116DCC74" w14:textId="77777777" w:rsidR="00AA01DD" w:rsidRDefault="00AA01DD" w:rsidP="00AA01DD">
      <w:pPr>
        <w:jc w:val="center"/>
        <w:rPr>
          <w:rFonts w:cs="Arial"/>
        </w:rPr>
      </w:pPr>
      <w:r w:rsidRPr="00996C73">
        <w:rPr>
          <w:rFonts w:cs="Arial"/>
        </w:rPr>
        <w:br w:type="page"/>
      </w:r>
    </w:p>
    <w:p w14:paraId="3C492747" w14:textId="77777777" w:rsidR="00AA01DD" w:rsidRPr="00996C73" w:rsidRDefault="00AA01DD" w:rsidP="00AA01DD">
      <w:pPr>
        <w:rPr>
          <w:rFonts w:cs="Arial"/>
        </w:rPr>
      </w:pPr>
    </w:p>
    <w:p w14:paraId="5D749DEA" w14:textId="77777777" w:rsidR="00AA01DD" w:rsidRDefault="00AA01DD" w:rsidP="00AA01DD">
      <w:pPr>
        <w:jc w:val="center"/>
        <w:rPr>
          <w:rFonts w:cs="Arial"/>
        </w:rPr>
      </w:pPr>
      <w:r>
        <w:rPr>
          <w:rFonts w:cs="Arial"/>
          <w:noProof/>
          <w:lang w:val="en-US"/>
        </w:rPr>
        <w:drawing>
          <wp:inline distT="0" distB="0" distL="0" distR="0" wp14:anchorId="414DC097" wp14:editId="5EE23898">
            <wp:extent cx="5943600" cy="6217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n 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6217920"/>
                    </a:xfrm>
                    <a:prstGeom prst="rect">
                      <a:avLst/>
                    </a:prstGeom>
                  </pic:spPr>
                </pic:pic>
              </a:graphicData>
            </a:graphic>
          </wp:inline>
        </w:drawing>
      </w:r>
    </w:p>
    <w:p w14:paraId="5DDB1304" w14:textId="77777777" w:rsidR="00AA01DD" w:rsidRDefault="00AA01DD" w:rsidP="00AA01DD">
      <w:pPr>
        <w:jc w:val="center"/>
        <w:rPr>
          <w:rFonts w:cs="Arial"/>
        </w:rPr>
      </w:pPr>
    </w:p>
    <w:bookmarkStart w:id="54" w:name="_Ref478975493"/>
    <w:bookmarkStart w:id="55" w:name="_Toc495919018"/>
    <w:p w14:paraId="387567B5" w14:textId="0389824B" w:rsidR="00AA01DD" w:rsidRPr="00F7153D" w:rsidRDefault="00AA01DD" w:rsidP="00AA01DD">
      <w:pPr>
        <w:pStyle w:val="Caption"/>
        <w:rPr>
          <w:rFonts w:cs="Arial"/>
        </w:rPr>
      </w:pPr>
      <w:r w:rsidRPr="00DD08EB">
        <w:rPr>
          <w:rFonts w:cs="Arial"/>
          <w:noProof/>
          <w:lang w:val="en-US"/>
        </w:rPr>
        <mc:AlternateContent>
          <mc:Choice Requires="wpg">
            <w:drawing>
              <wp:anchor distT="0" distB="0" distL="114300" distR="114300" simplePos="0" relativeHeight="251661824" behindDoc="0" locked="0" layoutInCell="1" allowOverlap="1" wp14:anchorId="27A213F5" wp14:editId="0FE477B2">
                <wp:simplePos x="0" y="0"/>
                <wp:positionH relativeFrom="column">
                  <wp:posOffset>4610100</wp:posOffset>
                </wp:positionH>
                <wp:positionV relativeFrom="paragraph">
                  <wp:posOffset>3128010</wp:posOffset>
                </wp:positionV>
                <wp:extent cx="34290" cy="81915"/>
                <wp:effectExtent l="0" t="0" r="0" b="0"/>
                <wp:wrapNone/>
                <wp:docPr id="1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13"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14"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A501D1" id="Group 65" o:spid="_x0000_s1026" style="position:absolute;margin-left:363pt;margin-top:246.3pt;width:2.7pt;height:6.45pt;z-index:251661824"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">
                <v:line id="Line 63" o:spid="_x0000_s1027" style="position:absolute;flip:y;visibility:visible;mso-wrap-style:square" from="9060,6630" to="9114,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PliMAAAADbAAAADwAAAGRycy9kb3ducmV2LnhtbERP22oCMRB9L/gPYQRfimarUGQ1ikgF&#10;iyDe8HnczF5wM1k2UdO/N4LQtzmc60znwdTiTq2rLCv4GiQgiDOrKy4UnI6r/hiE88gaa8uk4I8c&#10;zGedjymm2j54T/eDL0QMYZeigtL7JpXSZSUZdAPbEEcut61BH2FbSN3iI4abWg6T5FsarDg2lNjQ&#10;sqTsergZBYvddv27k/nmenH56Oeche1nEZTqdcNiAsJT8P/it3ut4/wRvH6JB8j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D5YjAAAAA2wAAAA8AAAAAAAAAAAAAAAAA&#10;oQIAAGRycy9kb3ducmV2LnhtbFBLBQYAAAAABAAEAPkAAACOAwAAAAA=&#10;" strokecolor="yellow"/>
                <v:line id="Line 64" o:spid="_x0000_s1028" style="position:absolute;visibility:visible;mso-wrap-style:square" from="9084,6708" to="909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85ksEAAADbAAAADwAAAGRycy9kb3ducmV2LnhtbERPS2sCMRC+C/0PYQq9uVlLEbs1ihQK&#10;RTz46OM6bqabpZvJksTd9d8bQfA2H99z5svBNqIjH2rHCiZZDoK4dLrmSsHX4WM8AxEissbGMSk4&#10;U4Dl4mE0x0K7nnfU7WMlUgiHAhWYGNtCylAashgy1xIn7s95izFBX0ntsU/htpHPeT6VFmtODQZb&#10;ejdU/u9PVkHc/vbH9ny0+nvd5VPT2Ve/+VHq6XFYvYGINMS7+Ob+1Gn+C1x/SQfIx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3zmSwQAAANsAAAAPAAAAAAAAAAAAAAAA&#10;AKECAABkcnMvZG93bnJldi54bWxQSwUGAAAAAAQABAD5AAAAjwMAAAAA&#10;" strokecolor="yellow"/>
              </v:group>
            </w:pict>
          </mc:Fallback>
        </mc:AlternateContent>
      </w:r>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F92594">
        <w:rPr>
          <w:rFonts w:cs="Arial"/>
          <w:noProof/>
        </w:rPr>
        <w:t>13</w:t>
      </w:r>
      <w:r w:rsidRPr="00996C73">
        <w:rPr>
          <w:rFonts w:cs="Arial"/>
        </w:rPr>
        <w:fldChar w:fldCharType="end"/>
      </w:r>
      <w:bookmarkEnd w:id="54"/>
      <w:r w:rsidRPr="00996C73">
        <w:rPr>
          <w:rFonts w:cs="Arial"/>
        </w:rPr>
        <w:t xml:space="preserve"> </w:t>
      </w:r>
      <w:r w:rsidRPr="00996C73">
        <w:rPr>
          <w:rFonts w:cs="Arial"/>
          <w:b w:val="0"/>
        </w:rPr>
        <w:t>–</w:t>
      </w:r>
      <w:r w:rsidRPr="00996C73">
        <w:rPr>
          <w:rFonts w:cs="Arial"/>
        </w:rPr>
        <w:t xml:space="preserve"> </w:t>
      </w:r>
      <w:r w:rsidRPr="00AA01DD">
        <w:rPr>
          <w:rFonts w:cs="Arial"/>
        </w:rPr>
        <w:t>Option 4: Distributed Overlay</w:t>
      </w:r>
      <w:bookmarkEnd w:id="55"/>
    </w:p>
    <w:p w14:paraId="0B1849C6" w14:textId="77777777" w:rsidR="00AA01DD" w:rsidRDefault="00AA01DD" w:rsidP="00AA01DD">
      <w:pPr>
        <w:jc w:val="center"/>
        <w:rPr>
          <w:rFonts w:cs="Arial"/>
        </w:rPr>
      </w:pPr>
    </w:p>
    <w:p w14:paraId="7FB10A23" w14:textId="77777777" w:rsidR="00F92594" w:rsidRDefault="00F92594" w:rsidP="00AA01DD">
      <w:pPr>
        <w:jc w:val="center"/>
        <w:rPr>
          <w:rFonts w:cs="Arial"/>
        </w:rPr>
        <w:sectPr w:rsidR="00F92594" w:rsidSect="001732BE">
          <w:footerReference w:type="default" r:id="rId39"/>
          <w:pgSz w:w="12240" w:h="15840" w:code="1"/>
          <w:pgMar w:top="1440" w:right="1440" w:bottom="1440" w:left="1440" w:header="720" w:footer="720" w:gutter="0"/>
          <w:pgNumType w:start="1" w:chapStyle="9"/>
          <w:cols w:space="720"/>
        </w:sectPr>
      </w:pPr>
    </w:p>
    <w:p w14:paraId="5D2FAB5C" w14:textId="4D5825ED" w:rsidR="00AA01DD" w:rsidRPr="00996C73" w:rsidRDefault="00AA01DD" w:rsidP="00883104">
      <w:pPr>
        <w:jc w:val="center"/>
        <w:rPr>
          <w:rFonts w:cs="Arial"/>
        </w:rPr>
      </w:pPr>
    </w:p>
    <w:p w14:paraId="68107C49" w14:textId="77777777" w:rsidR="00F92594" w:rsidRDefault="00F92594" w:rsidP="00D7007A">
      <w:pPr>
        <w:pStyle w:val="Heading9"/>
        <w:rPr>
          <w:rFonts w:cs="Arial"/>
        </w:rPr>
      </w:pPr>
    </w:p>
    <w:p w14:paraId="0CCA8C90" w14:textId="77777777" w:rsidR="00D7007A" w:rsidRDefault="00C50B4B" w:rsidP="005842B9">
      <w:pPr>
        <w:pStyle w:val="Heading9"/>
        <w:numPr>
          <w:ilvl w:val="0"/>
          <w:numId w:val="0"/>
        </w:numPr>
        <w:ind w:left="360"/>
      </w:pPr>
      <w:bookmarkStart w:id="56" w:name="_Ref456097662"/>
      <w:r>
        <w:t>British Columbia</w:t>
      </w:r>
      <w:r w:rsidR="00D7007A">
        <w:t xml:space="preserve"> Exchange Areas</w:t>
      </w:r>
      <w:bookmarkEnd w:id="56"/>
    </w:p>
    <w:p w14:paraId="517F3878" w14:textId="77777777" w:rsidR="00D7007A" w:rsidRDefault="00D7007A" w:rsidP="00D7007A"/>
    <w:p w14:paraId="18A62A5D" w14:textId="77777777" w:rsidR="00DA1184" w:rsidRPr="00CA6B66" w:rsidRDefault="00DA1184" w:rsidP="00DA1184">
      <w:pPr>
        <w:pStyle w:val="Caption"/>
        <w:tabs>
          <w:tab w:val="left" w:pos="1418"/>
        </w:tabs>
        <w:rPr>
          <w:rFonts w:cs="Arial"/>
        </w:rPr>
      </w:pPr>
      <w:bookmarkStart w:id="57" w:name="_Toc495919019"/>
      <w:r>
        <w:rPr>
          <w:rFonts w:cs="Arial"/>
        </w:rPr>
        <w:t>Table</w:t>
      </w:r>
      <w:r w:rsidRPr="00996C73">
        <w:rPr>
          <w:rFonts w:cs="Arial"/>
        </w:rPr>
        <w:t xml:space="preserve"> </w:t>
      </w:r>
      <w:r>
        <w:rPr>
          <w:rFonts w:cs="Arial"/>
        </w:rPr>
        <w:fldChar w:fldCharType="begin"/>
      </w:r>
      <w:r>
        <w:rPr>
          <w:rFonts w:cs="Arial"/>
        </w:rPr>
        <w:instrText xml:space="preserve"> SEQ Table \* ARABIC </w:instrText>
      </w:r>
      <w:r>
        <w:rPr>
          <w:rFonts w:cs="Arial"/>
        </w:rPr>
        <w:fldChar w:fldCharType="separate"/>
      </w:r>
      <w:r w:rsidR="00242F26">
        <w:rPr>
          <w:rFonts w:cs="Arial"/>
          <w:noProof/>
        </w:rPr>
        <w:t>1</w:t>
      </w:r>
      <w:r>
        <w:rPr>
          <w:rFonts w:cs="Arial"/>
        </w:rPr>
        <w:fldChar w:fldCharType="end"/>
      </w:r>
      <w:r w:rsidRPr="00CA6B66">
        <w:rPr>
          <w:rFonts w:cs="Arial"/>
        </w:rPr>
        <w:t xml:space="preserve"> – </w:t>
      </w:r>
      <w:r w:rsidR="002F0859">
        <w:rPr>
          <w:rFonts w:cs="Arial"/>
        </w:rPr>
        <w:t xml:space="preserve">NPA 236/250/778 </w:t>
      </w:r>
      <w:r w:rsidRPr="00DA1184">
        <w:rPr>
          <w:rFonts w:cs="Arial"/>
        </w:rPr>
        <w:t xml:space="preserve">Exchange Areas </w:t>
      </w:r>
      <w:r w:rsidR="008E501F">
        <w:rPr>
          <w:rFonts w:cs="Arial"/>
        </w:rPr>
        <w:t xml:space="preserve">for Each </w:t>
      </w:r>
      <w:r w:rsidRPr="00DA1184">
        <w:rPr>
          <w:rFonts w:cs="Arial"/>
        </w:rPr>
        <w:t>Relief Option</w:t>
      </w:r>
      <w:bookmarkEnd w:id="57"/>
    </w:p>
    <w:p w14:paraId="39B3F24D" w14:textId="77777777" w:rsidR="00771111" w:rsidRDefault="00771111" w:rsidP="0078254F"/>
    <w:tbl>
      <w:tblPr>
        <w:tblW w:w="7872" w:type="dxa"/>
        <w:jc w:val="center"/>
        <w:tblLook w:val="04A0" w:firstRow="1" w:lastRow="0" w:firstColumn="1" w:lastColumn="0" w:noHBand="0" w:noVBand="1"/>
      </w:tblPr>
      <w:tblGrid>
        <w:gridCol w:w="2322"/>
        <w:gridCol w:w="682"/>
        <w:gridCol w:w="880"/>
        <w:gridCol w:w="740"/>
        <w:gridCol w:w="630"/>
        <w:gridCol w:w="482"/>
        <w:gridCol w:w="765"/>
        <w:gridCol w:w="1378"/>
      </w:tblGrid>
      <w:tr w:rsidR="00CE6EE2" w:rsidRPr="00CF6163" w14:paraId="714FE1C0" w14:textId="77777777" w:rsidTr="005842B9">
        <w:trPr>
          <w:trHeight w:val="660"/>
          <w:tblHeader/>
          <w:jc w:val="center"/>
        </w:trPr>
        <w:tc>
          <w:tcPr>
            <w:tcW w:w="2322" w:type="dxa"/>
            <w:tcBorders>
              <w:left w:val="nil"/>
              <w:bottom w:val="nil"/>
              <w:right w:val="nil"/>
            </w:tcBorders>
            <w:shd w:val="clear" w:color="auto" w:fill="auto"/>
            <w:noWrap/>
            <w:vAlign w:val="bottom"/>
            <w:hideMark/>
          </w:tcPr>
          <w:p w14:paraId="47633682" w14:textId="77777777" w:rsidR="00CE6EE2" w:rsidRPr="00CF6163" w:rsidRDefault="00CE6EE2" w:rsidP="00CF6163">
            <w:pPr>
              <w:rPr>
                <w:rFonts w:cs="Arial"/>
                <w:szCs w:val="22"/>
                <w:lang w:val="en-US"/>
              </w:rPr>
            </w:pPr>
          </w:p>
        </w:tc>
        <w:tc>
          <w:tcPr>
            <w:tcW w:w="41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EFE74" w14:textId="18F0174B" w:rsidR="00CE6EE2" w:rsidRPr="00CF6163" w:rsidRDefault="00CE6EE2" w:rsidP="00CF6163">
            <w:pPr>
              <w:jc w:val="center"/>
              <w:rPr>
                <w:rFonts w:cs="Arial"/>
                <w:b/>
                <w:bCs/>
                <w:color w:val="000000"/>
                <w:szCs w:val="22"/>
                <w:lang w:val="en-US"/>
              </w:rPr>
            </w:pPr>
            <w:r>
              <w:rPr>
                <w:rFonts w:cs="Arial"/>
                <w:b/>
                <w:bCs/>
                <w:color w:val="000000"/>
                <w:szCs w:val="22"/>
                <w:lang w:val="en-US"/>
              </w:rPr>
              <w:t>Concentrated</w:t>
            </w:r>
            <w:r w:rsidRPr="00CF6163">
              <w:rPr>
                <w:rFonts w:cs="Arial"/>
                <w:b/>
                <w:bCs/>
                <w:color w:val="000000"/>
                <w:szCs w:val="22"/>
                <w:lang w:val="en-US"/>
              </w:rPr>
              <w:t xml:space="preserve"> Overlay</w:t>
            </w:r>
          </w:p>
        </w:tc>
        <w:tc>
          <w:tcPr>
            <w:tcW w:w="1378" w:type="dxa"/>
            <w:tcBorders>
              <w:top w:val="single" w:sz="4" w:space="0" w:color="auto"/>
              <w:left w:val="nil"/>
              <w:bottom w:val="single" w:sz="4" w:space="0" w:color="auto"/>
              <w:right w:val="single" w:sz="4" w:space="0" w:color="auto"/>
            </w:tcBorders>
            <w:shd w:val="clear" w:color="auto" w:fill="auto"/>
            <w:vAlign w:val="bottom"/>
            <w:hideMark/>
          </w:tcPr>
          <w:p w14:paraId="59E49130" w14:textId="77777777" w:rsidR="00CE6EE2" w:rsidRPr="00CF6163" w:rsidRDefault="00CE6EE2" w:rsidP="00CF6163">
            <w:pPr>
              <w:jc w:val="center"/>
              <w:rPr>
                <w:rFonts w:cs="Arial"/>
                <w:b/>
                <w:bCs/>
                <w:color w:val="000000"/>
                <w:szCs w:val="22"/>
                <w:lang w:val="en-US"/>
              </w:rPr>
            </w:pPr>
            <w:r w:rsidRPr="00CF6163">
              <w:rPr>
                <w:rFonts w:cs="Arial"/>
                <w:b/>
                <w:bCs/>
                <w:color w:val="000000"/>
                <w:szCs w:val="22"/>
                <w:lang w:val="en-US"/>
              </w:rPr>
              <w:t>Distributed</w:t>
            </w:r>
            <w:r w:rsidRPr="00CF6163">
              <w:rPr>
                <w:rFonts w:cs="Arial"/>
                <w:b/>
                <w:bCs/>
                <w:color w:val="000000"/>
                <w:szCs w:val="22"/>
                <w:lang w:val="en-US"/>
              </w:rPr>
              <w:br/>
              <w:t>Overlay</w:t>
            </w:r>
          </w:p>
        </w:tc>
      </w:tr>
      <w:tr w:rsidR="00CE6EE2" w:rsidRPr="00CF6163" w14:paraId="7331DC20" w14:textId="77777777" w:rsidTr="005842B9">
        <w:trPr>
          <w:trHeight w:val="300"/>
          <w:tblHeader/>
          <w:jc w:val="center"/>
        </w:trPr>
        <w:tc>
          <w:tcPr>
            <w:tcW w:w="2322" w:type="dxa"/>
            <w:tcBorders>
              <w:top w:val="nil"/>
              <w:left w:val="nil"/>
              <w:bottom w:val="nil"/>
              <w:right w:val="nil"/>
            </w:tcBorders>
            <w:shd w:val="clear" w:color="auto" w:fill="auto"/>
            <w:noWrap/>
            <w:vAlign w:val="bottom"/>
            <w:hideMark/>
          </w:tcPr>
          <w:p w14:paraId="209476AB" w14:textId="77777777" w:rsidR="00CE6EE2" w:rsidRPr="00CF6163" w:rsidRDefault="00CE6EE2" w:rsidP="00CF6163">
            <w:pPr>
              <w:jc w:val="center"/>
              <w:rPr>
                <w:rFonts w:cs="Arial"/>
                <w:b/>
                <w:bCs/>
                <w:color w:val="000000"/>
                <w:szCs w:val="22"/>
                <w:lang w:val="en-US"/>
              </w:rPr>
            </w:pPr>
          </w:p>
        </w:tc>
        <w:tc>
          <w:tcPr>
            <w:tcW w:w="1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93198" w14:textId="77777777" w:rsidR="00CE6EE2" w:rsidRPr="00CF6163" w:rsidRDefault="00CE6EE2" w:rsidP="00CF6163">
            <w:pPr>
              <w:jc w:val="center"/>
              <w:rPr>
                <w:rFonts w:cs="Arial"/>
                <w:b/>
                <w:bCs/>
                <w:color w:val="000000"/>
                <w:szCs w:val="22"/>
                <w:lang w:val="en-US"/>
              </w:rPr>
            </w:pPr>
            <w:r w:rsidRPr="00CF6163">
              <w:rPr>
                <w:rFonts w:cs="Arial"/>
                <w:b/>
                <w:bCs/>
                <w:color w:val="000000"/>
                <w:szCs w:val="22"/>
                <w:lang w:val="en-US"/>
              </w:rPr>
              <w:t>Option 1</w:t>
            </w:r>
          </w:p>
        </w:tc>
        <w:tc>
          <w:tcPr>
            <w:tcW w:w="13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108C41" w14:textId="77777777" w:rsidR="00CE6EE2" w:rsidRPr="00CF6163" w:rsidRDefault="00CE6EE2" w:rsidP="00CF6163">
            <w:pPr>
              <w:jc w:val="center"/>
              <w:rPr>
                <w:rFonts w:cs="Arial"/>
                <w:b/>
                <w:bCs/>
                <w:color w:val="000000"/>
                <w:szCs w:val="22"/>
                <w:lang w:val="en-US"/>
              </w:rPr>
            </w:pPr>
            <w:r w:rsidRPr="00CF6163">
              <w:rPr>
                <w:rFonts w:cs="Arial"/>
                <w:b/>
                <w:bCs/>
                <w:color w:val="000000"/>
                <w:szCs w:val="22"/>
                <w:lang w:val="en-US"/>
              </w:rPr>
              <w:t>Option 2</w:t>
            </w:r>
          </w:p>
        </w:tc>
        <w:tc>
          <w:tcPr>
            <w:tcW w:w="12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E17327" w14:textId="77777777" w:rsidR="00CE6EE2" w:rsidRPr="00CF6163" w:rsidRDefault="00CE6EE2" w:rsidP="00CF6163">
            <w:pPr>
              <w:jc w:val="center"/>
              <w:rPr>
                <w:rFonts w:cs="Arial"/>
                <w:b/>
                <w:bCs/>
                <w:color w:val="000000"/>
                <w:szCs w:val="22"/>
                <w:lang w:val="en-US"/>
              </w:rPr>
            </w:pPr>
            <w:r w:rsidRPr="00CF6163">
              <w:rPr>
                <w:rFonts w:cs="Arial"/>
                <w:b/>
                <w:bCs/>
                <w:color w:val="000000"/>
                <w:szCs w:val="22"/>
                <w:lang w:val="en-US"/>
              </w:rPr>
              <w:t>Option 3</w:t>
            </w:r>
          </w:p>
        </w:tc>
        <w:tc>
          <w:tcPr>
            <w:tcW w:w="1378" w:type="dxa"/>
            <w:tcBorders>
              <w:top w:val="nil"/>
              <w:left w:val="nil"/>
              <w:bottom w:val="single" w:sz="4" w:space="0" w:color="auto"/>
              <w:right w:val="single" w:sz="4" w:space="0" w:color="auto"/>
            </w:tcBorders>
            <w:shd w:val="clear" w:color="auto" w:fill="auto"/>
            <w:noWrap/>
            <w:vAlign w:val="bottom"/>
            <w:hideMark/>
          </w:tcPr>
          <w:p w14:paraId="770B7B54" w14:textId="77777777" w:rsidR="00CE6EE2" w:rsidRPr="00CF6163" w:rsidRDefault="00CE6EE2" w:rsidP="00CF6163">
            <w:pPr>
              <w:rPr>
                <w:rFonts w:cs="Arial"/>
                <w:b/>
                <w:bCs/>
                <w:color w:val="000000"/>
                <w:szCs w:val="22"/>
                <w:lang w:val="en-US"/>
              </w:rPr>
            </w:pPr>
            <w:r w:rsidRPr="00CF6163">
              <w:rPr>
                <w:rFonts w:cs="Arial"/>
                <w:b/>
                <w:bCs/>
                <w:color w:val="000000"/>
                <w:szCs w:val="22"/>
                <w:lang w:val="en-US"/>
              </w:rPr>
              <w:t>Option 4</w:t>
            </w:r>
          </w:p>
        </w:tc>
      </w:tr>
      <w:tr w:rsidR="00123220" w:rsidRPr="00CF6163" w14:paraId="67BBE27D" w14:textId="77777777" w:rsidTr="005842B9">
        <w:trPr>
          <w:trHeight w:val="1700"/>
          <w:tblHeader/>
          <w:jc w:val="center"/>
        </w:trPr>
        <w:tc>
          <w:tcPr>
            <w:tcW w:w="2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6BECB" w14:textId="77777777" w:rsidR="00123220" w:rsidRPr="00CF6163" w:rsidRDefault="00123220" w:rsidP="00123220">
            <w:pPr>
              <w:jc w:val="center"/>
              <w:rPr>
                <w:rFonts w:cs="Arial"/>
                <w:b/>
                <w:bCs/>
                <w:color w:val="000000"/>
                <w:szCs w:val="22"/>
                <w:lang w:val="en-US"/>
              </w:rPr>
            </w:pPr>
            <w:r w:rsidRPr="00CF6163">
              <w:rPr>
                <w:rFonts w:cs="Arial"/>
                <w:b/>
                <w:bCs/>
                <w:color w:val="000000"/>
                <w:szCs w:val="22"/>
                <w:lang w:val="en-US"/>
              </w:rPr>
              <w:t>Exchange</w:t>
            </w:r>
          </w:p>
        </w:tc>
        <w:tc>
          <w:tcPr>
            <w:tcW w:w="682" w:type="dxa"/>
            <w:tcBorders>
              <w:top w:val="nil"/>
              <w:left w:val="nil"/>
              <w:bottom w:val="single" w:sz="4" w:space="0" w:color="auto"/>
              <w:right w:val="single" w:sz="4" w:space="0" w:color="auto"/>
            </w:tcBorders>
            <w:shd w:val="clear" w:color="auto" w:fill="auto"/>
            <w:textDirection w:val="btLr"/>
            <w:vAlign w:val="center"/>
            <w:hideMark/>
          </w:tcPr>
          <w:p w14:paraId="7B6265A8" w14:textId="4DBA4966" w:rsidR="00123220" w:rsidRPr="00CF6163" w:rsidRDefault="00123220" w:rsidP="00123220">
            <w:pPr>
              <w:jc w:val="center"/>
              <w:rPr>
                <w:rFonts w:cs="Arial"/>
                <w:b/>
                <w:bCs/>
                <w:color w:val="000000"/>
                <w:szCs w:val="22"/>
                <w:lang w:val="en-US"/>
              </w:rPr>
            </w:pPr>
            <w:r w:rsidRPr="00CF6163">
              <w:rPr>
                <w:rFonts w:cs="Arial"/>
                <w:b/>
                <w:bCs/>
                <w:color w:val="000000"/>
                <w:szCs w:val="22"/>
                <w:lang w:val="en-US"/>
              </w:rPr>
              <w:t xml:space="preserve">NPA 250 Exchanges </w:t>
            </w:r>
          </w:p>
        </w:tc>
        <w:tc>
          <w:tcPr>
            <w:tcW w:w="880" w:type="dxa"/>
            <w:tcBorders>
              <w:top w:val="nil"/>
              <w:left w:val="nil"/>
              <w:bottom w:val="single" w:sz="4" w:space="0" w:color="auto"/>
              <w:right w:val="single" w:sz="4" w:space="0" w:color="auto"/>
            </w:tcBorders>
            <w:shd w:val="clear" w:color="auto" w:fill="auto"/>
            <w:textDirection w:val="btLr"/>
            <w:vAlign w:val="center"/>
            <w:hideMark/>
          </w:tcPr>
          <w:p w14:paraId="08E2DE2A" w14:textId="7E9EADE2" w:rsidR="00123220" w:rsidRPr="00CF6163" w:rsidRDefault="00123220" w:rsidP="00123220">
            <w:pPr>
              <w:jc w:val="center"/>
              <w:rPr>
                <w:rFonts w:cs="Arial"/>
                <w:b/>
                <w:bCs/>
                <w:color w:val="000000"/>
                <w:szCs w:val="22"/>
                <w:lang w:val="en-US"/>
              </w:rPr>
            </w:pPr>
            <w:r w:rsidRPr="00CF6163">
              <w:rPr>
                <w:rFonts w:cs="Arial"/>
                <w:b/>
                <w:bCs/>
                <w:color w:val="000000"/>
                <w:szCs w:val="22"/>
                <w:lang w:val="en-US"/>
              </w:rPr>
              <w:t>NPA 604 Exchanges</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027195C1" w14:textId="5DD6EB97" w:rsidR="00123220" w:rsidRPr="00CF6163" w:rsidRDefault="00123220" w:rsidP="00123220">
            <w:pPr>
              <w:jc w:val="center"/>
              <w:rPr>
                <w:rFonts w:cs="Arial"/>
                <w:b/>
                <w:bCs/>
                <w:color w:val="000000"/>
                <w:szCs w:val="22"/>
                <w:lang w:val="en-US"/>
              </w:rPr>
            </w:pPr>
            <w:r w:rsidRPr="00CF6163">
              <w:rPr>
                <w:rFonts w:cs="Arial"/>
                <w:b/>
                <w:bCs/>
                <w:color w:val="000000"/>
                <w:szCs w:val="22"/>
                <w:lang w:val="en-US"/>
              </w:rPr>
              <w:t>GVR</w:t>
            </w:r>
            <w:r>
              <w:rPr>
                <w:rFonts w:cs="Arial"/>
                <w:b/>
                <w:bCs/>
                <w:color w:val="000000"/>
                <w:szCs w:val="22"/>
                <w:lang w:val="en-US"/>
              </w:rPr>
              <w:t>D</w:t>
            </w:r>
            <w:r w:rsidRPr="00CF6163">
              <w:rPr>
                <w:rFonts w:cs="Arial"/>
                <w:b/>
                <w:bCs/>
                <w:color w:val="000000"/>
                <w:szCs w:val="22"/>
                <w:lang w:val="en-US"/>
              </w:rPr>
              <w:t xml:space="preserve"> LIR Exchanges</w:t>
            </w:r>
          </w:p>
        </w:tc>
        <w:tc>
          <w:tcPr>
            <w:tcW w:w="630" w:type="dxa"/>
            <w:tcBorders>
              <w:top w:val="nil"/>
              <w:left w:val="nil"/>
              <w:bottom w:val="single" w:sz="4" w:space="0" w:color="auto"/>
              <w:right w:val="single" w:sz="4" w:space="0" w:color="auto"/>
            </w:tcBorders>
            <w:shd w:val="clear" w:color="auto" w:fill="auto"/>
            <w:textDirection w:val="btLr"/>
            <w:vAlign w:val="center"/>
            <w:hideMark/>
          </w:tcPr>
          <w:p w14:paraId="5A8AABD5" w14:textId="2881C385" w:rsidR="00123220" w:rsidRPr="00CF6163" w:rsidRDefault="00123220" w:rsidP="00123220">
            <w:pPr>
              <w:jc w:val="center"/>
              <w:rPr>
                <w:rFonts w:cs="Arial"/>
                <w:b/>
                <w:bCs/>
                <w:color w:val="000000"/>
                <w:szCs w:val="22"/>
                <w:lang w:val="en-US"/>
              </w:rPr>
            </w:pPr>
            <w:r>
              <w:rPr>
                <w:rFonts w:cs="Arial"/>
                <w:b/>
                <w:bCs/>
                <w:color w:val="000000"/>
                <w:szCs w:val="22"/>
                <w:lang w:val="en-US"/>
              </w:rPr>
              <w:t>Outside GVRD</w:t>
            </w:r>
            <w:r w:rsidRPr="00CF6163">
              <w:rPr>
                <w:rFonts w:cs="Arial"/>
                <w:b/>
                <w:bCs/>
                <w:color w:val="000000"/>
                <w:szCs w:val="22"/>
                <w:lang w:val="en-US"/>
              </w:rPr>
              <w:t xml:space="preserve"> Exchanges</w:t>
            </w:r>
          </w:p>
        </w:tc>
        <w:tc>
          <w:tcPr>
            <w:tcW w:w="475" w:type="dxa"/>
            <w:tcBorders>
              <w:top w:val="nil"/>
              <w:left w:val="nil"/>
              <w:bottom w:val="single" w:sz="4" w:space="0" w:color="auto"/>
              <w:right w:val="single" w:sz="4" w:space="0" w:color="auto"/>
            </w:tcBorders>
            <w:shd w:val="clear" w:color="auto" w:fill="auto"/>
            <w:textDirection w:val="btLr"/>
            <w:vAlign w:val="center"/>
            <w:hideMark/>
          </w:tcPr>
          <w:p w14:paraId="14EEF65B" w14:textId="15368815" w:rsidR="00123220" w:rsidRPr="00CF6163" w:rsidRDefault="00123220" w:rsidP="00123220">
            <w:pPr>
              <w:jc w:val="center"/>
              <w:rPr>
                <w:rFonts w:cs="Arial"/>
                <w:b/>
                <w:bCs/>
                <w:color w:val="000000"/>
                <w:szCs w:val="22"/>
                <w:lang w:val="en-US"/>
              </w:rPr>
            </w:pPr>
            <w:r w:rsidRPr="00CF6163">
              <w:rPr>
                <w:rFonts w:cs="Arial"/>
                <w:b/>
                <w:bCs/>
                <w:color w:val="000000"/>
                <w:szCs w:val="22"/>
                <w:lang w:val="en-US"/>
              </w:rPr>
              <w:t>LPZ Exchanges</w:t>
            </w:r>
          </w:p>
        </w:tc>
        <w:tc>
          <w:tcPr>
            <w:tcW w:w="765" w:type="dxa"/>
            <w:tcBorders>
              <w:top w:val="nil"/>
              <w:left w:val="nil"/>
              <w:bottom w:val="single" w:sz="4" w:space="0" w:color="auto"/>
              <w:right w:val="single" w:sz="4" w:space="0" w:color="auto"/>
            </w:tcBorders>
            <w:shd w:val="clear" w:color="auto" w:fill="auto"/>
            <w:textDirection w:val="btLr"/>
            <w:vAlign w:val="center"/>
            <w:hideMark/>
          </w:tcPr>
          <w:p w14:paraId="2E6DC1B9" w14:textId="680F3B09" w:rsidR="00123220" w:rsidRPr="00CF6163" w:rsidRDefault="00123220" w:rsidP="00123220">
            <w:pPr>
              <w:jc w:val="center"/>
              <w:rPr>
                <w:rFonts w:cs="Arial"/>
                <w:b/>
                <w:bCs/>
                <w:color w:val="000000"/>
                <w:szCs w:val="22"/>
                <w:lang w:val="en-US"/>
              </w:rPr>
            </w:pPr>
            <w:r>
              <w:rPr>
                <w:rFonts w:cs="Arial"/>
                <w:b/>
                <w:bCs/>
                <w:color w:val="000000"/>
                <w:szCs w:val="22"/>
                <w:lang w:val="en-US"/>
              </w:rPr>
              <w:t>Outside LPZ</w:t>
            </w:r>
            <w:r w:rsidRPr="00CF6163">
              <w:rPr>
                <w:rFonts w:cs="Arial"/>
                <w:b/>
                <w:bCs/>
                <w:color w:val="000000"/>
                <w:szCs w:val="22"/>
                <w:lang w:val="en-US"/>
              </w:rPr>
              <w:t xml:space="preserve"> Exchanges</w:t>
            </w:r>
          </w:p>
        </w:tc>
        <w:tc>
          <w:tcPr>
            <w:tcW w:w="1378" w:type="dxa"/>
            <w:tcBorders>
              <w:top w:val="nil"/>
              <w:left w:val="nil"/>
              <w:bottom w:val="single" w:sz="4" w:space="0" w:color="auto"/>
              <w:right w:val="single" w:sz="4" w:space="0" w:color="auto"/>
            </w:tcBorders>
            <w:shd w:val="clear" w:color="auto" w:fill="auto"/>
            <w:textDirection w:val="btLr"/>
            <w:vAlign w:val="center"/>
            <w:hideMark/>
          </w:tcPr>
          <w:p w14:paraId="43ADA6AE" w14:textId="77777777" w:rsidR="00123220" w:rsidRPr="00CF6163" w:rsidRDefault="00123220" w:rsidP="00123220">
            <w:pPr>
              <w:jc w:val="center"/>
              <w:rPr>
                <w:rFonts w:cs="Arial"/>
                <w:b/>
                <w:bCs/>
                <w:color w:val="000000"/>
                <w:szCs w:val="22"/>
                <w:lang w:val="en-US"/>
              </w:rPr>
            </w:pPr>
            <w:r w:rsidRPr="00CF6163">
              <w:rPr>
                <w:rFonts w:cs="Arial"/>
                <w:b/>
                <w:bCs/>
                <w:color w:val="000000"/>
                <w:szCs w:val="22"/>
                <w:lang w:val="en-US"/>
              </w:rPr>
              <w:t>All BC Exchanges</w:t>
            </w:r>
          </w:p>
        </w:tc>
      </w:tr>
      <w:tr w:rsidR="00CE6EE2" w:rsidRPr="00CF6163" w14:paraId="083B31CF" w14:textId="77777777" w:rsidTr="005842B9">
        <w:trPr>
          <w:trHeight w:val="300"/>
          <w:jc w:val="center"/>
        </w:trPr>
        <w:tc>
          <w:tcPr>
            <w:tcW w:w="7872" w:type="dxa"/>
            <w:gridSpan w:val="8"/>
            <w:tcBorders>
              <w:top w:val="nil"/>
              <w:left w:val="single" w:sz="4" w:space="0" w:color="auto"/>
              <w:bottom w:val="single" w:sz="4" w:space="0" w:color="auto"/>
              <w:right w:val="single" w:sz="4" w:space="0" w:color="auto"/>
            </w:tcBorders>
            <w:shd w:val="clear" w:color="auto" w:fill="auto"/>
            <w:noWrap/>
            <w:vAlign w:val="bottom"/>
          </w:tcPr>
          <w:p w14:paraId="54620200" w14:textId="077B5E8B" w:rsidR="00CE6EE2" w:rsidRPr="00CF6163" w:rsidRDefault="00CE6EE2" w:rsidP="00CF6163">
            <w:pPr>
              <w:jc w:val="center"/>
              <w:rPr>
                <w:rFonts w:ascii="Wingdings" w:hAnsi="Wingdings" w:cs="Arial"/>
                <w:color w:val="000000"/>
                <w:szCs w:val="22"/>
                <w:lang w:val="en-US"/>
              </w:rPr>
            </w:pPr>
            <w:r w:rsidRPr="00CF6163">
              <w:rPr>
                <w:rFonts w:cs="Arial"/>
                <w:b/>
                <w:bCs/>
                <w:color w:val="000000"/>
                <w:szCs w:val="22"/>
                <w:lang w:val="en-US"/>
              </w:rPr>
              <w:t>NPA</w:t>
            </w:r>
            <w:r>
              <w:rPr>
                <w:rFonts w:cs="Arial"/>
                <w:b/>
                <w:bCs/>
                <w:color w:val="000000"/>
                <w:szCs w:val="22"/>
                <w:lang w:val="en-US"/>
              </w:rPr>
              <w:t> </w:t>
            </w:r>
            <w:r w:rsidRPr="00CF6163">
              <w:rPr>
                <w:rFonts w:cs="Arial"/>
                <w:b/>
                <w:bCs/>
                <w:color w:val="000000"/>
                <w:szCs w:val="22"/>
                <w:lang w:val="en-US"/>
              </w:rPr>
              <w:t>236/250/778 Exchange Areas</w:t>
            </w:r>
          </w:p>
        </w:tc>
      </w:tr>
      <w:tr w:rsidR="00CE6EE2" w:rsidRPr="00CF6163" w14:paraId="6A2B363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2339000" w14:textId="77777777" w:rsidR="00CE6EE2" w:rsidRPr="00CF6163" w:rsidRDefault="00CE6EE2" w:rsidP="00CF6163">
            <w:pPr>
              <w:rPr>
                <w:rFonts w:cs="Arial"/>
                <w:color w:val="000000"/>
                <w:szCs w:val="22"/>
                <w:lang w:val="en-US"/>
              </w:rPr>
            </w:pPr>
            <w:r w:rsidRPr="00CF6163">
              <w:rPr>
                <w:rFonts w:cs="Arial"/>
                <w:color w:val="000000"/>
                <w:szCs w:val="22"/>
                <w:lang w:val="en-US"/>
              </w:rPr>
              <w:t>100 Mile House</w:t>
            </w:r>
          </w:p>
        </w:tc>
        <w:tc>
          <w:tcPr>
            <w:tcW w:w="682" w:type="dxa"/>
            <w:tcBorders>
              <w:top w:val="nil"/>
              <w:left w:val="nil"/>
              <w:bottom w:val="single" w:sz="4" w:space="0" w:color="auto"/>
              <w:right w:val="single" w:sz="4" w:space="0" w:color="auto"/>
            </w:tcBorders>
            <w:shd w:val="clear" w:color="auto" w:fill="auto"/>
            <w:noWrap/>
            <w:vAlign w:val="bottom"/>
            <w:hideMark/>
          </w:tcPr>
          <w:p w14:paraId="4F28334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4441E7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4523FE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26A7E5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A7DF8B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DBB835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DAA41A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0B5C32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6CB51F1" w14:textId="77777777" w:rsidR="00CE6EE2" w:rsidRPr="00CF6163" w:rsidRDefault="00CE6EE2" w:rsidP="00CF6163">
            <w:pPr>
              <w:rPr>
                <w:rFonts w:cs="Arial"/>
                <w:color w:val="000000"/>
                <w:szCs w:val="22"/>
                <w:lang w:val="en-US"/>
              </w:rPr>
            </w:pPr>
            <w:r w:rsidRPr="00CF6163">
              <w:rPr>
                <w:rFonts w:cs="Arial"/>
                <w:color w:val="000000"/>
                <w:szCs w:val="22"/>
                <w:lang w:val="en-US"/>
              </w:rPr>
              <w:t>108 Mile House</w:t>
            </w:r>
          </w:p>
        </w:tc>
        <w:tc>
          <w:tcPr>
            <w:tcW w:w="682" w:type="dxa"/>
            <w:tcBorders>
              <w:top w:val="nil"/>
              <w:left w:val="nil"/>
              <w:bottom w:val="single" w:sz="4" w:space="0" w:color="auto"/>
              <w:right w:val="single" w:sz="4" w:space="0" w:color="auto"/>
            </w:tcBorders>
            <w:shd w:val="clear" w:color="auto" w:fill="auto"/>
            <w:noWrap/>
            <w:vAlign w:val="bottom"/>
            <w:hideMark/>
          </w:tcPr>
          <w:p w14:paraId="1113575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E0AF881"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5EC3A6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289CE4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BBB1E4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4859B9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4AF65F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A9430E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80B629E" w14:textId="77777777" w:rsidR="00CE6EE2" w:rsidRPr="00CF6163" w:rsidRDefault="00CE6EE2" w:rsidP="00CF6163">
            <w:pPr>
              <w:rPr>
                <w:rFonts w:cs="Arial"/>
                <w:color w:val="000000"/>
                <w:szCs w:val="22"/>
                <w:lang w:val="en-US"/>
              </w:rPr>
            </w:pPr>
            <w:r w:rsidRPr="00CF6163">
              <w:rPr>
                <w:rFonts w:cs="Arial"/>
                <w:color w:val="000000"/>
                <w:szCs w:val="22"/>
                <w:lang w:val="en-US"/>
              </w:rPr>
              <w:t>150 Mile House</w:t>
            </w:r>
          </w:p>
        </w:tc>
        <w:tc>
          <w:tcPr>
            <w:tcW w:w="682" w:type="dxa"/>
            <w:tcBorders>
              <w:top w:val="nil"/>
              <w:left w:val="nil"/>
              <w:bottom w:val="single" w:sz="4" w:space="0" w:color="auto"/>
              <w:right w:val="single" w:sz="4" w:space="0" w:color="auto"/>
            </w:tcBorders>
            <w:shd w:val="clear" w:color="auto" w:fill="auto"/>
            <w:noWrap/>
            <w:vAlign w:val="bottom"/>
            <w:hideMark/>
          </w:tcPr>
          <w:p w14:paraId="57D2FF8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4A16D0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FE08BF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4668E8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D77687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8EEEAA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0ACF19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0CF277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224A214" w14:textId="77777777" w:rsidR="00CE6EE2" w:rsidRPr="00CF6163" w:rsidRDefault="00CE6EE2" w:rsidP="00CF6163">
            <w:pPr>
              <w:rPr>
                <w:rFonts w:cs="Arial"/>
                <w:color w:val="000000"/>
                <w:szCs w:val="22"/>
                <w:lang w:val="en-US"/>
              </w:rPr>
            </w:pPr>
            <w:r w:rsidRPr="00CF6163">
              <w:rPr>
                <w:rFonts w:cs="Arial"/>
                <w:color w:val="000000"/>
                <w:szCs w:val="22"/>
                <w:lang w:val="en-US"/>
              </w:rPr>
              <w:t>70 Mile House</w:t>
            </w:r>
          </w:p>
        </w:tc>
        <w:tc>
          <w:tcPr>
            <w:tcW w:w="682" w:type="dxa"/>
            <w:tcBorders>
              <w:top w:val="nil"/>
              <w:left w:val="nil"/>
              <w:bottom w:val="single" w:sz="4" w:space="0" w:color="auto"/>
              <w:right w:val="single" w:sz="4" w:space="0" w:color="auto"/>
            </w:tcBorders>
            <w:shd w:val="clear" w:color="auto" w:fill="auto"/>
            <w:noWrap/>
            <w:vAlign w:val="bottom"/>
            <w:hideMark/>
          </w:tcPr>
          <w:p w14:paraId="526A876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BDA0FE1"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7A00CD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218A53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686E90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0A768C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16C224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F24115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62AF201"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Ahousat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0892D30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3B7668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DE5037D"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5C39FF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CDC7A2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146350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D6E37A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5D44C0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5BB1EA3"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Aiyansh</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369324B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5F5321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A90590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EB3465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E9F572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1DFF05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7147D8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210DF0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C752F23" w14:textId="77777777" w:rsidR="00CE6EE2" w:rsidRPr="00CF6163" w:rsidRDefault="00CE6EE2" w:rsidP="00CF6163">
            <w:pPr>
              <w:rPr>
                <w:rFonts w:cs="Arial"/>
                <w:color w:val="000000"/>
                <w:szCs w:val="22"/>
                <w:lang w:val="en-US"/>
              </w:rPr>
            </w:pPr>
            <w:r w:rsidRPr="00CF6163">
              <w:rPr>
                <w:rFonts w:cs="Arial"/>
                <w:color w:val="000000"/>
                <w:szCs w:val="22"/>
                <w:lang w:val="en-US"/>
              </w:rPr>
              <w:t>Alert Bay</w:t>
            </w:r>
          </w:p>
        </w:tc>
        <w:tc>
          <w:tcPr>
            <w:tcW w:w="682" w:type="dxa"/>
            <w:tcBorders>
              <w:top w:val="nil"/>
              <w:left w:val="nil"/>
              <w:bottom w:val="single" w:sz="4" w:space="0" w:color="auto"/>
              <w:right w:val="single" w:sz="4" w:space="0" w:color="auto"/>
            </w:tcBorders>
            <w:shd w:val="clear" w:color="auto" w:fill="auto"/>
            <w:noWrap/>
            <w:vAlign w:val="bottom"/>
            <w:hideMark/>
          </w:tcPr>
          <w:p w14:paraId="769E2AF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CE2B94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0EB466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CF8437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B42187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1B1189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20A569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259D7D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C49F59F" w14:textId="77777777" w:rsidR="00CE6EE2" w:rsidRPr="00CF6163" w:rsidRDefault="00CE6EE2" w:rsidP="00CF6163">
            <w:pPr>
              <w:rPr>
                <w:rFonts w:cs="Arial"/>
                <w:color w:val="000000"/>
                <w:szCs w:val="22"/>
                <w:lang w:val="en-US"/>
              </w:rPr>
            </w:pPr>
            <w:r w:rsidRPr="00CF6163">
              <w:rPr>
                <w:rFonts w:cs="Arial"/>
                <w:color w:val="000000"/>
                <w:szCs w:val="22"/>
                <w:lang w:val="en-US"/>
              </w:rPr>
              <w:t>Alexis Creek</w:t>
            </w:r>
          </w:p>
        </w:tc>
        <w:tc>
          <w:tcPr>
            <w:tcW w:w="682" w:type="dxa"/>
            <w:tcBorders>
              <w:top w:val="nil"/>
              <w:left w:val="nil"/>
              <w:bottom w:val="single" w:sz="4" w:space="0" w:color="auto"/>
              <w:right w:val="single" w:sz="4" w:space="0" w:color="auto"/>
            </w:tcBorders>
            <w:shd w:val="clear" w:color="auto" w:fill="auto"/>
            <w:noWrap/>
            <w:vAlign w:val="bottom"/>
            <w:hideMark/>
          </w:tcPr>
          <w:p w14:paraId="3C60D74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A2FF58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CEBB02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8D1E67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784423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7EC4A8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EF34F0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0A7420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BB950A8" w14:textId="77777777" w:rsidR="00CE6EE2" w:rsidRPr="00CF6163" w:rsidRDefault="00CE6EE2" w:rsidP="00CF6163">
            <w:pPr>
              <w:rPr>
                <w:rFonts w:cs="Arial"/>
                <w:color w:val="000000"/>
                <w:szCs w:val="22"/>
                <w:lang w:val="en-US"/>
              </w:rPr>
            </w:pPr>
            <w:r w:rsidRPr="00CF6163">
              <w:rPr>
                <w:rFonts w:cs="Arial"/>
                <w:color w:val="000000"/>
                <w:szCs w:val="22"/>
                <w:lang w:val="en-US"/>
              </w:rPr>
              <w:t>Alkali Lake</w:t>
            </w:r>
          </w:p>
        </w:tc>
        <w:tc>
          <w:tcPr>
            <w:tcW w:w="682" w:type="dxa"/>
            <w:tcBorders>
              <w:top w:val="nil"/>
              <w:left w:val="nil"/>
              <w:bottom w:val="single" w:sz="4" w:space="0" w:color="auto"/>
              <w:right w:val="single" w:sz="4" w:space="0" w:color="auto"/>
            </w:tcBorders>
            <w:shd w:val="clear" w:color="auto" w:fill="auto"/>
            <w:noWrap/>
            <w:vAlign w:val="bottom"/>
            <w:hideMark/>
          </w:tcPr>
          <w:p w14:paraId="2F580DC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0166A5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6FA183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37EFD6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9CCE81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4F145C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70EA15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27E002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B9D47A2" w14:textId="77777777" w:rsidR="00CE6EE2" w:rsidRPr="00CF6163" w:rsidRDefault="00CE6EE2" w:rsidP="00CF6163">
            <w:pPr>
              <w:rPr>
                <w:rFonts w:cs="Arial"/>
                <w:color w:val="000000"/>
                <w:szCs w:val="22"/>
                <w:lang w:val="en-US"/>
              </w:rPr>
            </w:pPr>
            <w:r w:rsidRPr="00CF6163">
              <w:rPr>
                <w:rFonts w:cs="Arial"/>
                <w:color w:val="000000"/>
                <w:szCs w:val="22"/>
                <w:lang w:val="en-US"/>
              </w:rPr>
              <w:t>Armstrong</w:t>
            </w:r>
          </w:p>
        </w:tc>
        <w:tc>
          <w:tcPr>
            <w:tcW w:w="682" w:type="dxa"/>
            <w:tcBorders>
              <w:top w:val="nil"/>
              <w:left w:val="nil"/>
              <w:bottom w:val="single" w:sz="4" w:space="0" w:color="auto"/>
              <w:right w:val="single" w:sz="4" w:space="0" w:color="auto"/>
            </w:tcBorders>
            <w:shd w:val="clear" w:color="auto" w:fill="auto"/>
            <w:noWrap/>
            <w:vAlign w:val="bottom"/>
            <w:hideMark/>
          </w:tcPr>
          <w:p w14:paraId="3BD1EF2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FCFF10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75E4ED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802877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413840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BBD937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2CEB3D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E62330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6D7A4A3" w14:textId="77777777" w:rsidR="00CE6EE2" w:rsidRPr="00CF6163" w:rsidRDefault="00CE6EE2" w:rsidP="00CF6163">
            <w:pPr>
              <w:rPr>
                <w:rFonts w:cs="Arial"/>
                <w:color w:val="000000"/>
                <w:szCs w:val="22"/>
                <w:lang w:val="en-US"/>
              </w:rPr>
            </w:pPr>
            <w:r w:rsidRPr="00CF6163">
              <w:rPr>
                <w:rFonts w:cs="Arial"/>
                <w:color w:val="000000"/>
                <w:szCs w:val="22"/>
                <w:lang w:val="en-US"/>
              </w:rPr>
              <w:t>Ashcroft</w:t>
            </w:r>
          </w:p>
        </w:tc>
        <w:tc>
          <w:tcPr>
            <w:tcW w:w="682" w:type="dxa"/>
            <w:tcBorders>
              <w:top w:val="nil"/>
              <w:left w:val="nil"/>
              <w:bottom w:val="single" w:sz="4" w:space="0" w:color="auto"/>
              <w:right w:val="single" w:sz="4" w:space="0" w:color="auto"/>
            </w:tcBorders>
            <w:shd w:val="clear" w:color="auto" w:fill="auto"/>
            <w:noWrap/>
            <w:vAlign w:val="bottom"/>
            <w:hideMark/>
          </w:tcPr>
          <w:p w14:paraId="49D3F95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410C59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278DC9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1B26EA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54CF87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4E5566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D30B7C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22C8A9E"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84C4FF0" w14:textId="77777777" w:rsidR="00CE6EE2" w:rsidRPr="00CF6163" w:rsidRDefault="00CE6EE2" w:rsidP="00CF6163">
            <w:pPr>
              <w:rPr>
                <w:rFonts w:cs="Arial"/>
                <w:color w:val="000000"/>
                <w:szCs w:val="22"/>
                <w:lang w:val="en-US"/>
              </w:rPr>
            </w:pPr>
            <w:r w:rsidRPr="00CF6163">
              <w:rPr>
                <w:rFonts w:cs="Arial"/>
                <w:color w:val="000000"/>
                <w:szCs w:val="22"/>
                <w:lang w:val="en-US"/>
              </w:rPr>
              <w:t>Aspen Park</w:t>
            </w:r>
          </w:p>
        </w:tc>
        <w:tc>
          <w:tcPr>
            <w:tcW w:w="682" w:type="dxa"/>
            <w:tcBorders>
              <w:top w:val="nil"/>
              <w:left w:val="nil"/>
              <w:bottom w:val="single" w:sz="4" w:space="0" w:color="auto"/>
              <w:right w:val="single" w:sz="4" w:space="0" w:color="auto"/>
            </w:tcBorders>
            <w:shd w:val="clear" w:color="auto" w:fill="auto"/>
            <w:noWrap/>
            <w:vAlign w:val="bottom"/>
            <w:hideMark/>
          </w:tcPr>
          <w:p w14:paraId="12A36D1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29D39C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4BECED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71169B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2107A8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D385A1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5E5EDA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5F2FC8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1CEB2D4"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Atlin</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31AF4A4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CC168C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2DD4BC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EAFB3B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58EE28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59432F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174589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29AC7C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5CE12AB"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Avola</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0DAF053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E68A3D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F624F2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983D2D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13CD1CF"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549B92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8510DE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753A19E"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6EDBFBB" w14:textId="77777777" w:rsidR="00CE6EE2" w:rsidRPr="00CF6163" w:rsidRDefault="00CE6EE2" w:rsidP="00CF6163">
            <w:pPr>
              <w:rPr>
                <w:rFonts w:cs="Arial"/>
                <w:color w:val="000000"/>
                <w:szCs w:val="22"/>
                <w:lang w:val="en-US"/>
              </w:rPr>
            </w:pPr>
            <w:r w:rsidRPr="00CF6163">
              <w:rPr>
                <w:rFonts w:cs="Arial"/>
                <w:color w:val="000000"/>
                <w:szCs w:val="22"/>
                <w:lang w:val="en-US"/>
              </w:rPr>
              <w:t>Balfour</w:t>
            </w:r>
          </w:p>
        </w:tc>
        <w:tc>
          <w:tcPr>
            <w:tcW w:w="682" w:type="dxa"/>
            <w:tcBorders>
              <w:top w:val="nil"/>
              <w:left w:val="nil"/>
              <w:bottom w:val="single" w:sz="4" w:space="0" w:color="auto"/>
              <w:right w:val="single" w:sz="4" w:space="0" w:color="auto"/>
            </w:tcBorders>
            <w:shd w:val="clear" w:color="auto" w:fill="auto"/>
            <w:noWrap/>
            <w:vAlign w:val="bottom"/>
            <w:hideMark/>
          </w:tcPr>
          <w:p w14:paraId="79E13E8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1279EF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80A94A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8F53DC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34FF23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D0B98D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0F37C2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1A5DEF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E6BE2BF"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Bamfield</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7BE683A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55504A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99FEE4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786014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AECAE1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4DF1D9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E7E178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38C522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36735F2"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Barriere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698D4FB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D371DC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67E4B6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61EE49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A35382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6B8C15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8DEA3F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51D2CC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9389781" w14:textId="77777777" w:rsidR="00CE6EE2" w:rsidRPr="00CF6163" w:rsidRDefault="00CE6EE2" w:rsidP="00CF6163">
            <w:pPr>
              <w:rPr>
                <w:rFonts w:cs="Arial"/>
                <w:color w:val="000000"/>
                <w:szCs w:val="22"/>
                <w:lang w:val="en-US"/>
              </w:rPr>
            </w:pPr>
            <w:r w:rsidRPr="00CF6163">
              <w:rPr>
                <w:rFonts w:cs="Arial"/>
                <w:color w:val="000000"/>
                <w:szCs w:val="22"/>
                <w:lang w:val="en-US"/>
              </w:rPr>
              <w:t>Bear Lake</w:t>
            </w:r>
          </w:p>
        </w:tc>
        <w:tc>
          <w:tcPr>
            <w:tcW w:w="682" w:type="dxa"/>
            <w:tcBorders>
              <w:top w:val="nil"/>
              <w:left w:val="nil"/>
              <w:bottom w:val="single" w:sz="4" w:space="0" w:color="auto"/>
              <w:right w:val="single" w:sz="4" w:space="0" w:color="auto"/>
            </w:tcBorders>
            <w:shd w:val="clear" w:color="auto" w:fill="auto"/>
            <w:noWrap/>
            <w:vAlign w:val="bottom"/>
            <w:hideMark/>
          </w:tcPr>
          <w:p w14:paraId="1B191AF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D2B325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D36320D"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32B1AC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7AE25A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EE7FCD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4DCB22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242E6ED"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B4C7941" w14:textId="77777777" w:rsidR="00CE6EE2" w:rsidRPr="00CF6163" w:rsidRDefault="00CE6EE2" w:rsidP="00CF6163">
            <w:pPr>
              <w:rPr>
                <w:rFonts w:cs="Arial"/>
                <w:color w:val="000000"/>
                <w:szCs w:val="22"/>
                <w:lang w:val="en-US"/>
              </w:rPr>
            </w:pPr>
            <w:r w:rsidRPr="00CF6163">
              <w:rPr>
                <w:rFonts w:cs="Arial"/>
                <w:color w:val="000000"/>
                <w:szCs w:val="22"/>
                <w:lang w:val="en-US"/>
              </w:rPr>
              <w:t>Beaver Cove</w:t>
            </w:r>
          </w:p>
        </w:tc>
        <w:tc>
          <w:tcPr>
            <w:tcW w:w="682" w:type="dxa"/>
            <w:tcBorders>
              <w:top w:val="nil"/>
              <w:left w:val="nil"/>
              <w:bottom w:val="single" w:sz="4" w:space="0" w:color="auto"/>
              <w:right w:val="single" w:sz="4" w:space="0" w:color="auto"/>
            </w:tcBorders>
            <w:shd w:val="clear" w:color="auto" w:fill="auto"/>
            <w:noWrap/>
            <w:vAlign w:val="bottom"/>
            <w:hideMark/>
          </w:tcPr>
          <w:p w14:paraId="1FD4A91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C671E6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B067A2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28A475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DDF045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FB702A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AEDBA9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0BDE62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BA1D2C2" w14:textId="77777777" w:rsidR="00CE6EE2" w:rsidRPr="00CF6163" w:rsidRDefault="00CE6EE2" w:rsidP="00CF6163">
            <w:pPr>
              <w:rPr>
                <w:rFonts w:cs="Arial"/>
                <w:color w:val="000000"/>
                <w:szCs w:val="22"/>
                <w:lang w:val="en-US"/>
              </w:rPr>
            </w:pPr>
            <w:r w:rsidRPr="00CF6163">
              <w:rPr>
                <w:rFonts w:cs="Arial"/>
                <w:color w:val="000000"/>
                <w:szCs w:val="22"/>
                <w:lang w:val="en-US"/>
              </w:rPr>
              <w:t>Beaver Valley</w:t>
            </w:r>
          </w:p>
        </w:tc>
        <w:tc>
          <w:tcPr>
            <w:tcW w:w="682" w:type="dxa"/>
            <w:tcBorders>
              <w:top w:val="nil"/>
              <w:left w:val="nil"/>
              <w:bottom w:val="single" w:sz="4" w:space="0" w:color="auto"/>
              <w:right w:val="single" w:sz="4" w:space="0" w:color="auto"/>
            </w:tcBorders>
            <w:shd w:val="clear" w:color="auto" w:fill="auto"/>
            <w:noWrap/>
            <w:vAlign w:val="bottom"/>
            <w:hideMark/>
          </w:tcPr>
          <w:p w14:paraId="0A1F535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ECC013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356D2E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4E5A59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90E31C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098614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0D9C82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D34344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032F228"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Beaverdell</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2D80C4C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009840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81B88F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36245F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C22231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4A807F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D46387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080844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6C650FF" w14:textId="77777777" w:rsidR="00CE6EE2" w:rsidRPr="00CF6163" w:rsidRDefault="00CE6EE2" w:rsidP="00CF6163">
            <w:pPr>
              <w:rPr>
                <w:rFonts w:cs="Arial"/>
                <w:color w:val="000000"/>
                <w:szCs w:val="22"/>
                <w:lang w:val="en-US"/>
              </w:rPr>
            </w:pPr>
            <w:r w:rsidRPr="00CF6163">
              <w:rPr>
                <w:rFonts w:cs="Arial"/>
                <w:color w:val="000000"/>
                <w:szCs w:val="22"/>
                <w:lang w:val="en-US"/>
              </w:rPr>
              <w:t>Bella Bella</w:t>
            </w:r>
          </w:p>
        </w:tc>
        <w:tc>
          <w:tcPr>
            <w:tcW w:w="682" w:type="dxa"/>
            <w:tcBorders>
              <w:top w:val="nil"/>
              <w:left w:val="nil"/>
              <w:bottom w:val="single" w:sz="4" w:space="0" w:color="auto"/>
              <w:right w:val="single" w:sz="4" w:space="0" w:color="auto"/>
            </w:tcBorders>
            <w:shd w:val="clear" w:color="auto" w:fill="auto"/>
            <w:noWrap/>
            <w:vAlign w:val="bottom"/>
            <w:hideMark/>
          </w:tcPr>
          <w:p w14:paraId="311E323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E79FB5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8AC26C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F576E3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82B0A7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63E628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257D92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9CDC5B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D60836B" w14:textId="77777777" w:rsidR="00CE6EE2" w:rsidRPr="00CF6163" w:rsidRDefault="00CE6EE2" w:rsidP="00CF6163">
            <w:pPr>
              <w:rPr>
                <w:rFonts w:cs="Arial"/>
                <w:color w:val="000000"/>
                <w:szCs w:val="22"/>
                <w:lang w:val="en-US"/>
              </w:rPr>
            </w:pPr>
            <w:r w:rsidRPr="00CF6163">
              <w:rPr>
                <w:rFonts w:cs="Arial"/>
                <w:color w:val="000000"/>
                <w:szCs w:val="22"/>
                <w:lang w:val="en-US"/>
              </w:rPr>
              <w:t>Bella Coola</w:t>
            </w:r>
          </w:p>
        </w:tc>
        <w:tc>
          <w:tcPr>
            <w:tcW w:w="682" w:type="dxa"/>
            <w:tcBorders>
              <w:top w:val="nil"/>
              <w:left w:val="nil"/>
              <w:bottom w:val="single" w:sz="4" w:space="0" w:color="auto"/>
              <w:right w:val="single" w:sz="4" w:space="0" w:color="auto"/>
            </w:tcBorders>
            <w:shd w:val="clear" w:color="auto" w:fill="auto"/>
            <w:noWrap/>
            <w:vAlign w:val="bottom"/>
            <w:hideMark/>
          </w:tcPr>
          <w:p w14:paraId="7A9E8CF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F92CB8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D97C8C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2FD302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62C860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51DC5A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2348A1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5BEF7D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62718BB" w14:textId="77777777" w:rsidR="00CE6EE2" w:rsidRPr="00CF6163" w:rsidRDefault="00CE6EE2" w:rsidP="00CF6163">
            <w:pPr>
              <w:rPr>
                <w:rFonts w:cs="Arial"/>
                <w:color w:val="000000"/>
                <w:szCs w:val="22"/>
                <w:lang w:val="en-US"/>
              </w:rPr>
            </w:pPr>
            <w:r w:rsidRPr="00CF6163">
              <w:rPr>
                <w:rFonts w:cs="Arial"/>
                <w:color w:val="000000"/>
                <w:szCs w:val="22"/>
                <w:lang w:val="en-US"/>
              </w:rPr>
              <w:t>Blue River</w:t>
            </w:r>
          </w:p>
        </w:tc>
        <w:tc>
          <w:tcPr>
            <w:tcW w:w="682" w:type="dxa"/>
            <w:tcBorders>
              <w:top w:val="nil"/>
              <w:left w:val="nil"/>
              <w:bottom w:val="single" w:sz="4" w:space="0" w:color="auto"/>
              <w:right w:val="single" w:sz="4" w:space="0" w:color="auto"/>
            </w:tcBorders>
            <w:shd w:val="clear" w:color="auto" w:fill="auto"/>
            <w:noWrap/>
            <w:vAlign w:val="bottom"/>
            <w:hideMark/>
          </w:tcPr>
          <w:p w14:paraId="04ECA59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59840C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CFB013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46A87C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5E7AD3F"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3EDF61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B06D70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57E75A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A36762D" w14:textId="77777777" w:rsidR="00CE6EE2" w:rsidRPr="00CF6163" w:rsidRDefault="00CE6EE2" w:rsidP="00CF6163">
            <w:pPr>
              <w:rPr>
                <w:rFonts w:cs="Arial"/>
                <w:color w:val="000000"/>
                <w:szCs w:val="22"/>
                <w:lang w:val="en-US"/>
              </w:rPr>
            </w:pPr>
            <w:r w:rsidRPr="00CF6163">
              <w:rPr>
                <w:rFonts w:cs="Arial"/>
                <w:color w:val="000000"/>
                <w:szCs w:val="22"/>
                <w:lang w:val="en-US"/>
              </w:rPr>
              <w:t>Bob Quinn Lake</w:t>
            </w:r>
          </w:p>
        </w:tc>
        <w:tc>
          <w:tcPr>
            <w:tcW w:w="682" w:type="dxa"/>
            <w:tcBorders>
              <w:top w:val="nil"/>
              <w:left w:val="nil"/>
              <w:bottom w:val="single" w:sz="4" w:space="0" w:color="auto"/>
              <w:right w:val="single" w:sz="4" w:space="0" w:color="auto"/>
            </w:tcBorders>
            <w:shd w:val="clear" w:color="auto" w:fill="auto"/>
            <w:noWrap/>
            <w:vAlign w:val="bottom"/>
            <w:hideMark/>
          </w:tcPr>
          <w:p w14:paraId="2660875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035237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19F818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F38C8F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082C37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39158E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A0BE03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FB10AB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F7386DF" w14:textId="77777777" w:rsidR="00CE6EE2" w:rsidRPr="00CF6163" w:rsidRDefault="00CE6EE2" w:rsidP="00CF6163">
            <w:pPr>
              <w:rPr>
                <w:rFonts w:cs="Arial"/>
                <w:color w:val="000000"/>
                <w:szCs w:val="22"/>
                <w:lang w:val="en-US"/>
              </w:rPr>
            </w:pPr>
            <w:r w:rsidRPr="00CF6163">
              <w:rPr>
                <w:rFonts w:cs="Arial"/>
                <w:color w:val="000000"/>
                <w:szCs w:val="22"/>
                <w:lang w:val="en-US"/>
              </w:rPr>
              <w:lastRenderedPageBreak/>
              <w:t>Boswell</w:t>
            </w:r>
          </w:p>
        </w:tc>
        <w:tc>
          <w:tcPr>
            <w:tcW w:w="682" w:type="dxa"/>
            <w:tcBorders>
              <w:top w:val="nil"/>
              <w:left w:val="nil"/>
              <w:bottom w:val="single" w:sz="4" w:space="0" w:color="auto"/>
              <w:right w:val="single" w:sz="4" w:space="0" w:color="auto"/>
            </w:tcBorders>
            <w:shd w:val="clear" w:color="auto" w:fill="auto"/>
            <w:noWrap/>
            <w:vAlign w:val="bottom"/>
            <w:hideMark/>
          </w:tcPr>
          <w:p w14:paraId="5E09C35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797F8D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C32ED5B"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8C8A94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513E8B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7D42E2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1FAFD9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B9FE9B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5F4DEBA"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Bouchie</w:t>
            </w:r>
            <w:proofErr w:type="spellEnd"/>
            <w:r w:rsidRPr="00CF6163">
              <w:rPr>
                <w:rFonts w:cs="Arial"/>
                <w:color w:val="000000"/>
                <w:szCs w:val="22"/>
                <w:lang w:val="en-US"/>
              </w:rPr>
              <w:t xml:space="preserve"> Lake</w:t>
            </w:r>
          </w:p>
        </w:tc>
        <w:tc>
          <w:tcPr>
            <w:tcW w:w="682" w:type="dxa"/>
            <w:tcBorders>
              <w:top w:val="nil"/>
              <w:left w:val="nil"/>
              <w:bottom w:val="single" w:sz="4" w:space="0" w:color="auto"/>
              <w:right w:val="single" w:sz="4" w:space="0" w:color="auto"/>
            </w:tcBorders>
            <w:shd w:val="clear" w:color="auto" w:fill="auto"/>
            <w:noWrap/>
            <w:vAlign w:val="bottom"/>
            <w:hideMark/>
          </w:tcPr>
          <w:p w14:paraId="2E11740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E9C8D40"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6E3BB4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993486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24DCCE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DBA447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DE213F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B3D716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0D4B498" w14:textId="77777777" w:rsidR="00CE6EE2" w:rsidRPr="00CF6163" w:rsidRDefault="00CE6EE2" w:rsidP="00CF6163">
            <w:pPr>
              <w:rPr>
                <w:rFonts w:cs="Arial"/>
                <w:color w:val="000000"/>
                <w:szCs w:val="22"/>
                <w:lang w:val="en-US"/>
              </w:rPr>
            </w:pPr>
            <w:r w:rsidRPr="00CF6163">
              <w:rPr>
                <w:rFonts w:cs="Arial"/>
                <w:color w:val="000000"/>
                <w:szCs w:val="22"/>
                <w:lang w:val="en-US"/>
              </w:rPr>
              <w:t>Bowser</w:t>
            </w:r>
          </w:p>
        </w:tc>
        <w:tc>
          <w:tcPr>
            <w:tcW w:w="682" w:type="dxa"/>
            <w:tcBorders>
              <w:top w:val="nil"/>
              <w:left w:val="nil"/>
              <w:bottom w:val="single" w:sz="4" w:space="0" w:color="auto"/>
              <w:right w:val="single" w:sz="4" w:space="0" w:color="auto"/>
            </w:tcBorders>
            <w:shd w:val="clear" w:color="auto" w:fill="auto"/>
            <w:noWrap/>
            <w:vAlign w:val="bottom"/>
            <w:hideMark/>
          </w:tcPr>
          <w:p w14:paraId="4B20F2C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A0E81A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991AB5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4669B6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F6532E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85EE2B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B2C912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D202FF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F34743A" w14:textId="77777777" w:rsidR="00CE6EE2" w:rsidRPr="00CF6163" w:rsidRDefault="00CE6EE2" w:rsidP="00CF6163">
            <w:pPr>
              <w:rPr>
                <w:rFonts w:cs="Arial"/>
                <w:color w:val="000000"/>
                <w:szCs w:val="22"/>
                <w:lang w:val="en-US"/>
              </w:rPr>
            </w:pPr>
            <w:r w:rsidRPr="00CF6163">
              <w:rPr>
                <w:rFonts w:cs="Arial"/>
                <w:color w:val="000000"/>
                <w:szCs w:val="22"/>
                <w:lang w:val="en-US"/>
              </w:rPr>
              <w:t>Bridge Lake</w:t>
            </w:r>
          </w:p>
        </w:tc>
        <w:tc>
          <w:tcPr>
            <w:tcW w:w="682" w:type="dxa"/>
            <w:tcBorders>
              <w:top w:val="nil"/>
              <w:left w:val="nil"/>
              <w:bottom w:val="single" w:sz="4" w:space="0" w:color="auto"/>
              <w:right w:val="single" w:sz="4" w:space="0" w:color="auto"/>
            </w:tcBorders>
            <w:shd w:val="clear" w:color="auto" w:fill="auto"/>
            <w:noWrap/>
            <w:vAlign w:val="bottom"/>
            <w:hideMark/>
          </w:tcPr>
          <w:p w14:paraId="4A5BBFE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CDE751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D3F8BBD"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9E09FF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965731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3FD013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C2455E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3B579F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6DCB8BF" w14:textId="77777777" w:rsidR="00CE6EE2" w:rsidRPr="00CF6163" w:rsidRDefault="00CE6EE2" w:rsidP="00CF6163">
            <w:pPr>
              <w:rPr>
                <w:rFonts w:cs="Arial"/>
                <w:color w:val="000000"/>
                <w:szCs w:val="22"/>
                <w:lang w:val="en-US"/>
              </w:rPr>
            </w:pPr>
            <w:r w:rsidRPr="00CF6163">
              <w:rPr>
                <w:rFonts w:cs="Arial"/>
                <w:color w:val="000000"/>
                <w:szCs w:val="22"/>
                <w:lang w:val="en-US"/>
              </w:rPr>
              <w:t>Burns Lake</w:t>
            </w:r>
          </w:p>
        </w:tc>
        <w:tc>
          <w:tcPr>
            <w:tcW w:w="682" w:type="dxa"/>
            <w:tcBorders>
              <w:top w:val="nil"/>
              <w:left w:val="nil"/>
              <w:bottom w:val="single" w:sz="4" w:space="0" w:color="auto"/>
              <w:right w:val="single" w:sz="4" w:space="0" w:color="auto"/>
            </w:tcBorders>
            <w:shd w:val="clear" w:color="auto" w:fill="auto"/>
            <w:noWrap/>
            <w:vAlign w:val="bottom"/>
            <w:hideMark/>
          </w:tcPr>
          <w:p w14:paraId="6CA8633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2F2D0B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83D6B5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74B122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603B16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6B919A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619EAB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3956E2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413E6B2" w14:textId="77777777" w:rsidR="00CE6EE2" w:rsidRPr="00CF6163" w:rsidRDefault="00CE6EE2" w:rsidP="00CF6163">
            <w:pPr>
              <w:rPr>
                <w:rFonts w:cs="Arial"/>
                <w:color w:val="000000"/>
                <w:szCs w:val="22"/>
                <w:lang w:val="en-US"/>
              </w:rPr>
            </w:pPr>
            <w:r w:rsidRPr="00CF6163">
              <w:rPr>
                <w:rFonts w:cs="Arial"/>
                <w:color w:val="000000"/>
                <w:szCs w:val="22"/>
                <w:lang w:val="en-US"/>
              </w:rPr>
              <w:t>Cache Creek</w:t>
            </w:r>
          </w:p>
        </w:tc>
        <w:tc>
          <w:tcPr>
            <w:tcW w:w="682" w:type="dxa"/>
            <w:tcBorders>
              <w:top w:val="nil"/>
              <w:left w:val="nil"/>
              <w:bottom w:val="single" w:sz="4" w:space="0" w:color="auto"/>
              <w:right w:val="single" w:sz="4" w:space="0" w:color="auto"/>
            </w:tcBorders>
            <w:shd w:val="clear" w:color="auto" w:fill="auto"/>
            <w:noWrap/>
            <w:vAlign w:val="bottom"/>
            <w:hideMark/>
          </w:tcPr>
          <w:p w14:paraId="1A8613D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4B38BB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7032A2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F74984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70360B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7A1526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2E3D73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80B3F1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6AE8B82" w14:textId="77777777" w:rsidR="00CE6EE2" w:rsidRPr="00CF6163" w:rsidRDefault="00CE6EE2" w:rsidP="00CF6163">
            <w:pPr>
              <w:rPr>
                <w:rFonts w:cs="Arial"/>
                <w:color w:val="000000"/>
                <w:szCs w:val="22"/>
                <w:lang w:val="en-US"/>
              </w:rPr>
            </w:pPr>
            <w:r w:rsidRPr="00CF6163">
              <w:rPr>
                <w:rFonts w:cs="Arial"/>
                <w:color w:val="000000"/>
                <w:szCs w:val="22"/>
                <w:lang w:val="en-US"/>
              </w:rPr>
              <w:t>Campbell River</w:t>
            </w:r>
          </w:p>
        </w:tc>
        <w:tc>
          <w:tcPr>
            <w:tcW w:w="682" w:type="dxa"/>
            <w:tcBorders>
              <w:top w:val="nil"/>
              <w:left w:val="nil"/>
              <w:bottom w:val="single" w:sz="4" w:space="0" w:color="auto"/>
              <w:right w:val="single" w:sz="4" w:space="0" w:color="auto"/>
            </w:tcBorders>
            <w:shd w:val="clear" w:color="auto" w:fill="auto"/>
            <w:noWrap/>
            <w:vAlign w:val="bottom"/>
            <w:hideMark/>
          </w:tcPr>
          <w:p w14:paraId="412AB17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DE65D9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9A181BD"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3FAEA4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BF99B1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1C005F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EB1C68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356048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2808212" w14:textId="77777777" w:rsidR="00CE6EE2" w:rsidRPr="00CF6163" w:rsidRDefault="00CE6EE2" w:rsidP="00CF6163">
            <w:pPr>
              <w:rPr>
                <w:rFonts w:cs="Arial"/>
                <w:color w:val="000000"/>
                <w:szCs w:val="22"/>
                <w:lang w:val="en-US"/>
              </w:rPr>
            </w:pPr>
            <w:r w:rsidRPr="00CF6163">
              <w:rPr>
                <w:rFonts w:cs="Arial"/>
                <w:color w:val="000000"/>
                <w:szCs w:val="22"/>
                <w:lang w:val="en-US"/>
              </w:rPr>
              <w:t>Canal Flats</w:t>
            </w:r>
          </w:p>
        </w:tc>
        <w:tc>
          <w:tcPr>
            <w:tcW w:w="682" w:type="dxa"/>
            <w:tcBorders>
              <w:top w:val="nil"/>
              <w:left w:val="nil"/>
              <w:bottom w:val="single" w:sz="4" w:space="0" w:color="auto"/>
              <w:right w:val="single" w:sz="4" w:space="0" w:color="auto"/>
            </w:tcBorders>
            <w:shd w:val="clear" w:color="auto" w:fill="auto"/>
            <w:noWrap/>
            <w:vAlign w:val="bottom"/>
            <w:hideMark/>
          </w:tcPr>
          <w:p w14:paraId="170A93C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BD5003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575CED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38CE2E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EEA694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1D49D3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49FD5B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2AD217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5F8A06A" w14:textId="77777777" w:rsidR="00CE6EE2" w:rsidRPr="00CF6163" w:rsidRDefault="00CE6EE2" w:rsidP="00CF6163">
            <w:pPr>
              <w:rPr>
                <w:rFonts w:cs="Arial"/>
                <w:color w:val="000000"/>
                <w:szCs w:val="22"/>
                <w:lang w:val="en-US"/>
              </w:rPr>
            </w:pPr>
            <w:r w:rsidRPr="00CF6163">
              <w:rPr>
                <w:rFonts w:cs="Arial"/>
                <w:color w:val="000000"/>
                <w:szCs w:val="22"/>
                <w:lang w:val="en-US"/>
              </w:rPr>
              <w:t>Castlegar</w:t>
            </w:r>
          </w:p>
        </w:tc>
        <w:tc>
          <w:tcPr>
            <w:tcW w:w="682" w:type="dxa"/>
            <w:tcBorders>
              <w:top w:val="nil"/>
              <w:left w:val="nil"/>
              <w:bottom w:val="single" w:sz="4" w:space="0" w:color="auto"/>
              <w:right w:val="single" w:sz="4" w:space="0" w:color="auto"/>
            </w:tcBorders>
            <w:shd w:val="clear" w:color="auto" w:fill="auto"/>
            <w:noWrap/>
            <w:vAlign w:val="bottom"/>
            <w:hideMark/>
          </w:tcPr>
          <w:p w14:paraId="2E2EAF2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002C1F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4D8D7B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DD7271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202B6D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D2DB6D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DCB3FC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E01290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6E97FA3" w14:textId="77777777" w:rsidR="00CE6EE2" w:rsidRPr="00CF6163" w:rsidRDefault="00CE6EE2" w:rsidP="00CF6163">
            <w:pPr>
              <w:rPr>
                <w:rFonts w:cs="Arial"/>
                <w:color w:val="000000"/>
                <w:szCs w:val="22"/>
                <w:lang w:val="en-US"/>
              </w:rPr>
            </w:pPr>
            <w:r w:rsidRPr="00CF6163">
              <w:rPr>
                <w:rFonts w:cs="Arial"/>
                <w:color w:val="000000"/>
                <w:szCs w:val="22"/>
                <w:lang w:val="en-US"/>
              </w:rPr>
              <w:t>Cedar</w:t>
            </w:r>
          </w:p>
        </w:tc>
        <w:tc>
          <w:tcPr>
            <w:tcW w:w="682" w:type="dxa"/>
            <w:tcBorders>
              <w:top w:val="nil"/>
              <w:left w:val="nil"/>
              <w:bottom w:val="single" w:sz="4" w:space="0" w:color="auto"/>
              <w:right w:val="single" w:sz="4" w:space="0" w:color="auto"/>
            </w:tcBorders>
            <w:shd w:val="clear" w:color="auto" w:fill="auto"/>
            <w:noWrap/>
            <w:vAlign w:val="bottom"/>
            <w:hideMark/>
          </w:tcPr>
          <w:p w14:paraId="26D283E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51B202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CACDC2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E8653F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250842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5EB6A9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366190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E42432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D8F159B"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Celista</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253CBA0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5B91C1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976B89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A94D28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A5D2BB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3628E1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6F262F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D0F6E1D"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F1642D2" w14:textId="77777777" w:rsidR="00CE6EE2" w:rsidRPr="00CF6163" w:rsidRDefault="00CE6EE2" w:rsidP="00CF6163">
            <w:pPr>
              <w:rPr>
                <w:rFonts w:cs="Arial"/>
                <w:color w:val="000000"/>
                <w:szCs w:val="22"/>
                <w:lang w:val="en-US"/>
              </w:rPr>
            </w:pPr>
            <w:r w:rsidRPr="00CF6163">
              <w:rPr>
                <w:rFonts w:cs="Arial"/>
                <w:color w:val="000000"/>
                <w:szCs w:val="22"/>
                <w:lang w:val="en-US"/>
              </w:rPr>
              <w:t>Chase</w:t>
            </w:r>
          </w:p>
        </w:tc>
        <w:tc>
          <w:tcPr>
            <w:tcW w:w="682" w:type="dxa"/>
            <w:tcBorders>
              <w:top w:val="nil"/>
              <w:left w:val="nil"/>
              <w:bottom w:val="single" w:sz="4" w:space="0" w:color="auto"/>
              <w:right w:val="single" w:sz="4" w:space="0" w:color="auto"/>
            </w:tcBorders>
            <w:shd w:val="clear" w:color="auto" w:fill="auto"/>
            <w:noWrap/>
            <w:vAlign w:val="bottom"/>
            <w:hideMark/>
          </w:tcPr>
          <w:p w14:paraId="440E597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58B08B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1DA303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A77AE3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C63CC9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BACE82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3528FC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C2512F3"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4004719" w14:textId="77777777" w:rsidR="00CE6EE2" w:rsidRPr="00CF6163" w:rsidRDefault="00CE6EE2" w:rsidP="00CF6163">
            <w:pPr>
              <w:rPr>
                <w:rFonts w:cs="Arial"/>
                <w:color w:val="000000"/>
                <w:szCs w:val="22"/>
                <w:lang w:val="en-US"/>
              </w:rPr>
            </w:pPr>
            <w:r w:rsidRPr="00CF6163">
              <w:rPr>
                <w:rFonts w:cs="Arial"/>
                <w:color w:val="000000"/>
                <w:szCs w:val="22"/>
                <w:lang w:val="en-US"/>
              </w:rPr>
              <w:t>Chemainus</w:t>
            </w:r>
          </w:p>
        </w:tc>
        <w:tc>
          <w:tcPr>
            <w:tcW w:w="682" w:type="dxa"/>
            <w:tcBorders>
              <w:top w:val="nil"/>
              <w:left w:val="nil"/>
              <w:bottom w:val="single" w:sz="4" w:space="0" w:color="auto"/>
              <w:right w:val="single" w:sz="4" w:space="0" w:color="auto"/>
            </w:tcBorders>
            <w:shd w:val="clear" w:color="auto" w:fill="auto"/>
            <w:noWrap/>
            <w:vAlign w:val="bottom"/>
            <w:hideMark/>
          </w:tcPr>
          <w:p w14:paraId="19B4479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42B974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757E28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199229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ACFD4E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226FBD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C98CFE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ADE46D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554B218" w14:textId="77777777" w:rsidR="00CE6EE2" w:rsidRPr="00CF6163" w:rsidRDefault="00CE6EE2" w:rsidP="00CF6163">
            <w:pPr>
              <w:rPr>
                <w:rFonts w:cs="Arial"/>
                <w:color w:val="000000"/>
                <w:szCs w:val="22"/>
                <w:lang w:val="en-US"/>
              </w:rPr>
            </w:pPr>
            <w:r w:rsidRPr="00CF6163">
              <w:rPr>
                <w:rFonts w:cs="Arial"/>
                <w:color w:val="000000"/>
                <w:szCs w:val="22"/>
                <w:lang w:val="en-US"/>
              </w:rPr>
              <w:t>Chetwynd</w:t>
            </w:r>
          </w:p>
        </w:tc>
        <w:tc>
          <w:tcPr>
            <w:tcW w:w="682" w:type="dxa"/>
            <w:tcBorders>
              <w:top w:val="nil"/>
              <w:left w:val="nil"/>
              <w:bottom w:val="single" w:sz="4" w:space="0" w:color="auto"/>
              <w:right w:val="single" w:sz="4" w:space="0" w:color="auto"/>
            </w:tcBorders>
            <w:shd w:val="clear" w:color="auto" w:fill="auto"/>
            <w:noWrap/>
            <w:vAlign w:val="bottom"/>
            <w:hideMark/>
          </w:tcPr>
          <w:p w14:paraId="3D4116F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519D55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B19865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D44033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53B0FC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5D8CF6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999B6A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D0C8A3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C50AB1A" w14:textId="77777777" w:rsidR="00CE6EE2" w:rsidRPr="00CF6163" w:rsidRDefault="00CE6EE2" w:rsidP="00CF6163">
            <w:pPr>
              <w:rPr>
                <w:rFonts w:cs="Arial"/>
                <w:color w:val="000000"/>
                <w:szCs w:val="22"/>
                <w:lang w:val="en-US"/>
              </w:rPr>
            </w:pPr>
            <w:r w:rsidRPr="00CF6163">
              <w:rPr>
                <w:rFonts w:cs="Arial"/>
                <w:color w:val="000000"/>
                <w:szCs w:val="22"/>
                <w:lang w:val="en-US"/>
              </w:rPr>
              <w:t>Chief Lake</w:t>
            </w:r>
          </w:p>
        </w:tc>
        <w:tc>
          <w:tcPr>
            <w:tcW w:w="682" w:type="dxa"/>
            <w:tcBorders>
              <w:top w:val="nil"/>
              <w:left w:val="nil"/>
              <w:bottom w:val="single" w:sz="4" w:space="0" w:color="auto"/>
              <w:right w:val="single" w:sz="4" w:space="0" w:color="auto"/>
            </w:tcBorders>
            <w:shd w:val="clear" w:color="auto" w:fill="auto"/>
            <w:noWrap/>
            <w:vAlign w:val="bottom"/>
            <w:hideMark/>
          </w:tcPr>
          <w:p w14:paraId="3DC0EE1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D7AED0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FE4FFD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F38899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7034A8F"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4502E9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317F3C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584C01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51FB707"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Chilako</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2CBD46D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4542C0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C2AEF8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633CAC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BF84CF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FACF9E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9FB841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ACF2E5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0CB6099" w14:textId="77777777" w:rsidR="00CE6EE2" w:rsidRPr="00CF6163" w:rsidRDefault="00CE6EE2" w:rsidP="00CF6163">
            <w:pPr>
              <w:rPr>
                <w:rFonts w:cs="Arial"/>
                <w:color w:val="000000"/>
                <w:szCs w:val="22"/>
                <w:lang w:val="en-US"/>
              </w:rPr>
            </w:pPr>
            <w:r w:rsidRPr="00CF6163">
              <w:rPr>
                <w:rFonts w:cs="Arial"/>
                <w:color w:val="000000"/>
                <w:szCs w:val="22"/>
                <w:lang w:val="en-US"/>
              </w:rPr>
              <w:t>Christina Lake</w:t>
            </w:r>
          </w:p>
        </w:tc>
        <w:tc>
          <w:tcPr>
            <w:tcW w:w="682" w:type="dxa"/>
            <w:tcBorders>
              <w:top w:val="nil"/>
              <w:left w:val="nil"/>
              <w:bottom w:val="single" w:sz="4" w:space="0" w:color="auto"/>
              <w:right w:val="single" w:sz="4" w:space="0" w:color="auto"/>
            </w:tcBorders>
            <w:shd w:val="clear" w:color="auto" w:fill="auto"/>
            <w:noWrap/>
            <w:vAlign w:val="bottom"/>
            <w:hideMark/>
          </w:tcPr>
          <w:p w14:paraId="1545807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65DEF2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CACB10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810336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091783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7BEE3B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132299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D4B8C1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931D8FD" w14:textId="77777777" w:rsidR="00CE6EE2" w:rsidRPr="00CF6163" w:rsidRDefault="00CE6EE2" w:rsidP="00CF6163">
            <w:pPr>
              <w:rPr>
                <w:rFonts w:cs="Arial"/>
                <w:color w:val="000000"/>
                <w:szCs w:val="22"/>
                <w:lang w:val="en-US"/>
              </w:rPr>
            </w:pPr>
            <w:r w:rsidRPr="00CF6163">
              <w:rPr>
                <w:rFonts w:cs="Arial"/>
                <w:color w:val="000000"/>
                <w:szCs w:val="22"/>
                <w:lang w:val="en-US"/>
              </w:rPr>
              <w:t>Clearwater</w:t>
            </w:r>
          </w:p>
        </w:tc>
        <w:tc>
          <w:tcPr>
            <w:tcW w:w="682" w:type="dxa"/>
            <w:tcBorders>
              <w:top w:val="nil"/>
              <w:left w:val="nil"/>
              <w:bottom w:val="single" w:sz="4" w:space="0" w:color="auto"/>
              <w:right w:val="single" w:sz="4" w:space="0" w:color="auto"/>
            </w:tcBorders>
            <w:shd w:val="clear" w:color="auto" w:fill="auto"/>
            <w:noWrap/>
            <w:vAlign w:val="bottom"/>
            <w:hideMark/>
          </w:tcPr>
          <w:p w14:paraId="585E0E6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B5BF4A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1C5F6C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298DBA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D305C3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34E3E5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BBB38D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FFD3B4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649F025" w14:textId="77777777" w:rsidR="00CE6EE2" w:rsidRPr="00CF6163" w:rsidRDefault="00CE6EE2" w:rsidP="00CF6163">
            <w:pPr>
              <w:rPr>
                <w:rFonts w:cs="Arial"/>
                <w:color w:val="000000"/>
                <w:szCs w:val="22"/>
                <w:lang w:val="en-US"/>
              </w:rPr>
            </w:pPr>
            <w:r w:rsidRPr="00CF6163">
              <w:rPr>
                <w:rFonts w:cs="Arial"/>
                <w:color w:val="000000"/>
                <w:szCs w:val="22"/>
                <w:lang w:val="en-US"/>
              </w:rPr>
              <w:t>Clinton</w:t>
            </w:r>
          </w:p>
        </w:tc>
        <w:tc>
          <w:tcPr>
            <w:tcW w:w="682" w:type="dxa"/>
            <w:tcBorders>
              <w:top w:val="nil"/>
              <w:left w:val="nil"/>
              <w:bottom w:val="single" w:sz="4" w:space="0" w:color="auto"/>
              <w:right w:val="single" w:sz="4" w:space="0" w:color="auto"/>
            </w:tcBorders>
            <w:shd w:val="clear" w:color="auto" w:fill="auto"/>
            <w:noWrap/>
            <w:vAlign w:val="bottom"/>
            <w:hideMark/>
          </w:tcPr>
          <w:p w14:paraId="0D8EB89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74BA011"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B487CA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6E2C94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55105C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056B03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8B294B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61E929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0D6F85E"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Cluculz</w:t>
            </w:r>
            <w:proofErr w:type="spellEnd"/>
            <w:r w:rsidRPr="00CF6163">
              <w:rPr>
                <w:rFonts w:cs="Arial"/>
                <w:color w:val="000000"/>
                <w:szCs w:val="22"/>
                <w:lang w:val="en-US"/>
              </w:rPr>
              <w:t xml:space="preserve"> Lake</w:t>
            </w:r>
          </w:p>
        </w:tc>
        <w:tc>
          <w:tcPr>
            <w:tcW w:w="682" w:type="dxa"/>
            <w:tcBorders>
              <w:top w:val="nil"/>
              <w:left w:val="nil"/>
              <w:bottom w:val="single" w:sz="4" w:space="0" w:color="auto"/>
              <w:right w:val="single" w:sz="4" w:space="0" w:color="auto"/>
            </w:tcBorders>
            <w:shd w:val="clear" w:color="auto" w:fill="auto"/>
            <w:noWrap/>
            <w:vAlign w:val="bottom"/>
            <w:hideMark/>
          </w:tcPr>
          <w:p w14:paraId="1202FA2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7427E8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CFC15B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DDB160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8E8FC0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D1AAC6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354ED6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FF47D8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DE9D55D" w14:textId="77777777" w:rsidR="00CE6EE2" w:rsidRPr="00CF6163" w:rsidRDefault="00CE6EE2" w:rsidP="00CF6163">
            <w:pPr>
              <w:rPr>
                <w:rFonts w:cs="Arial"/>
                <w:color w:val="000000"/>
                <w:szCs w:val="22"/>
                <w:lang w:val="en-US"/>
              </w:rPr>
            </w:pPr>
            <w:r w:rsidRPr="00CF6163">
              <w:rPr>
                <w:rFonts w:cs="Arial"/>
                <w:color w:val="000000"/>
                <w:szCs w:val="22"/>
                <w:lang w:val="en-US"/>
              </w:rPr>
              <w:t>Cobble Hill</w:t>
            </w:r>
          </w:p>
        </w:tc>
        <w:tc>
          <w:tcPr>
            <w:tcW w:w="682" w:type="dxa"/>
            <w:tcBorders>
              <w:top w:val="nil"/>
              <w:left w:val="nil"/>
              <w:bottom w:val="single" w:sz="4" w:space="0" w:color="auto"/>
              <w:right w:val="single" w:sz="4" w:space="0" w:color="auto"/>
            </w:tcBorders>
            <w:shd w:val="clear" w:color="auto" w:fill="auto"/>
            <w:noWrap/>
            <w:vAlign w:val="bottom"/>
            <w:hideMark/>
          </w:tcPr>
          <w:p w14:paraId="3EAB37F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98EB6D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309A4E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4083EB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B5A8B3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B9B5ED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292889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02122D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17F924E" w14:textId="77777777" w:rsidR="00CE6EE2" w:rsidRPr="00CF6163" w:rsidRDefault="00CE6EE2" w:rsidP="00CF6163">
            <w:pPr>
              <w:rPr>
                <w:rFonts w:cs="Arial"/>
                <w:color w:val="000000"/>
                <w:szCs w:val="22"/>
                <w:lang w:val="en-US"/>
              </w:rPr>
            </w:pPr>
            <w:r w:rsidRPr="00CF6163">
              <w:rPr>
                <w:rFonts w:cs="Arial"/>
                <w:color w:val="000000"/>
                <w:szCs w:val="22"/>
                <w:lang w:val="en-US"/>
              </w:rPr>
              <w:t>Comox</w:t>
            </w:r>
          </w:p>
        </w:tc>
        <w:tc>
          <w:tcPr>
            <w:tcW w:w="682" w:type="dxa"/>
            <w:tcBorders>
              <w:top w:val="nil"/>
              <w:left w:val="nil"/>
              <w:bottom w:val="single" w:sz="4" w:space="0" w:color="auto"/>
              <w:right w:val="single" w:sz="4" w:space="0" w:color="auto"/>
            </w:tcBorders>
            <w:shd w:val="clear" w:color="auto" w:fill="auto"/>
            <w:noWrap/>
            <w:vAlign w:val="bottom"/>
            <w:hideMark/>
          </w:tcPr>
          <w:p w14:paraId="461CAF6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580C53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81B034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F58D5D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E1165C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C7ABC7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B9C0E8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4C958AE"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2419679" w14:textId="77777777" w:rsidR="00CE6EE2" w:rsidRPr="00CF6163" w:rsidRDefault="00CE6EE2" w:rsidP="00CF6163">
            <w:pPr>
              <w:rPr>
                <w:rFonts w:cs="Arial"/>
                <w:color w:val="000000"/>
                <w:szCs w:val="22"/>
                <w:lang w:val="en-US"/>
              </w:rPr>
            </w:pPr>
            <w:r w:rsidRPr="00CF6163">
              <w:rPr>
                <w:rFonts w:cs="Arial"/>
                <w:color w:val="000000"/>
                <w:szCs w:val="22"/>
                <w:lang w:val="en-US"/>
              </w:rPr>
              <w:t>Cortes Island</w:t>
            </w:r>
          </w:p>
        </w:tc>
        <w:tc>
          <w:tcPr>
            <w:tcW w:w="682" w:type="dxa"/>
            <w:tcBorders>
              <w:top w:val="nil"/>
              <w:left w:val="nil"/>
              <w:bottom w:val="single" w:sz="4" w:space="0" w:color="auto"/>
              <w:right w:val="single" w:sz="4" w:space="0" w:color="auto"/>
            </w:tcBorders>
            <w:shd w:val="clear" w:color="auto" w:fill="auto"/>
            <w:noWrap/>
            <w:vAlign w:val="bottom"/>
            <w:hideMark/>
          </w:tcPr>
          <w:p w14:paraId="6936852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BA0451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E88A96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BD89B7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FD1924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5E58A6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1FB7EB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71C19F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B5C0963" w14:textId="77777777" w:rsidR="00CE6EE2" w:rsidRPr="00CF6163" w:rsidRDefault="00CE6EE2" w:rsidP="00CF6163">
            <w:pPr>
              <w:rPr>
                <w:rFonts w:cs="Arial"/>
                <w:color w:val="000000"/>
                <w:szCs w:val="22"/>
                <w:lang w:val="en-US"/>
              </w:rPr>
            </w:pPr>
            <w:r w:rsidRPr="00CF6163">
              <w:rPr>
                <w:rFonts w:cs="Arial"/>
                <w:color w:val="000000"/>
                <w:szCs w:val="22"/>
                <w:lang w:val="en-US"/>
              </w:rPr>
              <w:t>Courtenay</w:t>
            </w:r>
          </w:p>
        </w:tc>
        <w:tc>
          <w:tcPr>
            <w:tcW w:w="682" w:type="dxa"/>
            <w:tcBorders>
              <w:top w:val="nil"/>
              <w:left w:val="nil"/>
              <w:bottom w:val="single" w:sz="4" w:space="0" w:color="auto"/>
              <w:right w:val="single" w:sz="4" w:space="0" w:color="auto"/>
            </w:tcBorders>
            <w:shd w:val="clear" w:color="auto" w:fill="auto"/>
            <w:noWrap/>
            <w:vAlign w:val="bottom"/>
            <w:hideMark/>
          </w:tcPr>
          <w:p w14:paraId="44E116A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A2F9A2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F38AF1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CA0F92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6839FD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298D8C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CC1D91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C4698B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C1C30A8" w14:textId="77777777" w:rsidR="00CE6EE2" w:rsidRPr="00CF6163" w:rsidRDefault="00CE6EE2" w:rsidP="00CF6163">
            <w:pPr>
              <w:rPr>
                <w:rFonts w:cs="Arial"/>
                <w:color w:val="000000"/>
                <w:szCs w:val="22"/>
                <w:lang w:val="en-US"/>
              </w:rPr>
            </w:pPr>
            <w:r w:rsidRPr="00CF6163">
              <w:rPr>
                <w:rFonts w:cs="Arial"/>
                <w:color w:val="000000"/>
                <w:szCs w:val="22"/>
                <w:lang w:val="en-US"/>
              </w:rPr>
              <w:t>Cranbrook</w:t>
            </w:r>
          </w:p>
        </w:tc>
        <w:tc>
          <w:tcPr>
            <w:tcW w:w="682" w:type="dxa"/>
            <w:tcBorders>
              <w:top w:val="nil"/>
              <w:left w:val="nil"/>
              <w:bottom w:val="single" w:sz="4" w:space="0" w:color="auto"/>
              <w:right w:val="single" w:sz="4" w:space="0" w:color="auto"/>
            </w:tcBorders>
            <w:shd w:val="clear" w:color="auto" w:fill="auto"/>
            <w:noWrap/>
            <w:vAlign w:val="bottom"/>
            <w:hideMark/>
          </w:tcPr>
          <w:p w14:paraId="00836B6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CBC4E7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F1B3BB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2CDE26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F73288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FE6120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84F026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B96178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B5D26F4" w14:textId="77777777" w:rsidR="00CE6EE2" w:rsidRPr="00CF6163" w:rsidRDefault="00CE6EE2" w:rsidP="00CF6163">
            <w:pPr>
              <w:rPr>
                <w:rFonts w:cs="Arial"/>
                <w:color w:val="000000"/>
                <w:szCs w:val="22"/>
                <w:lang w:val="en-US"/>
              </w:rPr>
            </w:pPr>
            <w:r w:rsidRPr="00CF6163">
              <w:rPr>
                <w:rFonts w:cs="Arial"/>
                <w:color w:val="000000"/>
                <w:szCs w:val="22"/>
                <w:lang w:val="en-US"/>
              </w:rPr>
              <w:t>Crawford Bay</w:t>
            </w:r>
          </w:p>
        </w:tc>
        <w:tc>
          <w:tcPr>
            <w:tcW w:w="682" w:type="dxa"/>
            <w:tcBorders>
              <w:top w:val="nil"/>
              <w:left w:val="nil"/>
              <w:bottom w:val="single" w:sz="4" w:space="0" w:color="auto"/>
              <w:right w:val="single" w:sz="4" w:space="0" w:color="auto"/>
            </w:tcBorders>
            <w:shd w:val="clear" w:color="auto" w:fill="auto"/>
            <w:noWrap/>
            <w:vAlign w:val="bottom"/>
            <w:hideMark/>
          </w:tcPr>
          <w:p w14:paraId="7FAC385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CF9D89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7F7E0A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B72CD9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E46396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7140D1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745FBF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365249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811580E" w14:textId="77777777" w:rsidR="00CE6EE2" w:rsidRPr="00CF6163" w:rsidRDefault="00CE6EE2" w:rsidP="00CF6163">
            <w:pPr>
              <w:rPr>
                <w:rFonts w:cs="Arial"/>
                <w:color w:val="000000"/>
                <w:szCs w:val="22"/>
                <w:lang w:val="en-US"/>
              </w:rPr>
            </w:pPr>
            <w:r w:rsidRPr="00CF6163">
              <w:rPr>
                <w:rFonts w:cs="Arial"/>
                <w:color w:val="000000"/>
                <w:szCs w:val="22"/>
                <w:lang w:val="en-US"/>
              </w:rPr>
              <w:t>Creston</w:t>
            </w:r>
          </w:p>
        </w:tc>
        <w:tc>
          <w:tcPr>
            <w:tcW w:w="682" w:type="dxa"/>
            <w:tcBorders>
              <w:top w:val="nil"/>
              <w:left w:val="nil"/>
              <w:bottom w:val="single" w:sz="4" w:space="0" w:color="auto"/>
              <w:right w:val="single" w:sz="4" w:space="0" w:color="auto"/>
            </w:tcBorders>
            <w:shd w:val="clear" w:color="auto" w:fill="auto"/>
            <w:noWrap/>
            <w:vAlign w:val="bottom"/>
            <w:hideMark/>
          </w:tcPr>
          <w:p w14:paraId="0C6BEBE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345B61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4675A8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C090CD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23F64F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511E43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A6C4B6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8783A3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A392220" w14:textId="77777777" w:rsidR="00CE6EE2" w:rsidRPr="00CF6163" w:rsidRDefault="00CE6EE2" w:rsidP="00CF6163">
            <w:pPr>
              <w:rPr>
                <w:rFonts w:cs="Arial"/>
                <w:color w:val="000000"/>
                <w:szCs w:val="22"/>
                <w:lang w:val="en-US"/>
              </w:rPr>
            </w:pPr>
            <w:r w:rsidRPr="00CF6163">
              <w:rPr>
                <w:rFonts w:cs="Arial"/>
                <w:color w:val="000000"/>
                <w:szCs w:val="22"/>
                <w:lang w:val="en-US"/>
              </w:rPr>
              <w:t>Cumberland</w:t>
            </w:r>
          </w:p>
        </w:tc>
        <w:tc>
          <w:tcPr>
            <w:tcW w:w="682" w:type="dxa"/>
            <w:tcBorders>
              <w:top w:val="nil"/>
              <w:left w:val="nil"/>
              <w:bottom w:val="single" w:sz="4" w:space="0" w:color="auto"/>
              <w:right w:val="single" w:sz="4" w:space="0" w:color="auto"/>
            </w:tcBorders>
            <w:shd w:val="clear" w:color="auto" w:fill="auto"/>
            <w:noWrap/>
            <w:vAlign w:val="bottom"/>
            <w:hideMark/>
          </w:tcPr>
          <w:p w14:paraId="0CDEEFB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F9FA50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A8C1F4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C98665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D9B145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168F7D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2F80A6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AC562C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75DD275" w14:textId="77777777" w:rsidR="00CE6EE2" w:rsidRPr="00CF6163" w:rsidRDefault="00CE6EE2" w:rsidP="00CF6163">
            <w:pPr>
              <w:rPr>
                <w:rFonts w:cs="Arial"/>
                <w:color w:val="000000"/>
                <w:szCs w:val="22"/>
                <w:lang w:val="en-US"/>
              </w:rPr>
            </w:pPr>
            <w:r w:rsidRPr="00CF6163">
              <w:rPr>
                <w:rFonts w:cs="Arial"/>
                <w:color w:val="000000"/>
                <w:szCs w:val="22"/>
                <w:lang w:val="en-US"/>
              </w:rPr>
              <w:t>Dallas</w:t>
            </w:r>
          </w:p>
        </w:tc>
        <w:tc>
          <w:tcPr>
            <w:tcW w:w="682" w:type="dxa"/>
            <w:tcBorders>
              <w:top w:val="nil"/>
              <w:left w:val="nil"/>
              <w:bottom w:val="single" w:sz="4" w:space="0" w:color="auto"/>
              <w:right w:val="single" w:sz="4" w:space="0" w:color="auto"/>
            </w:tcBorders>
            <w:shd w:val="clear" w:color="auto" w:fill="auto"/>
            <w:noWrap/>
            <w:vAlign w:val="bottom"/>
            <w:hideMark/>
          </w:tcPr>
          <w:p w14:paraId="355F85C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C9B203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630D04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9B300E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336278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F9689A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D2BCD4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AE38263"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16C74C4" w14:textId="77777777" w:rsidR="00CE6EE2" w:rsidRPr="00CF6163" w:rsidRDefault="00CE6EE2" w:rsidP="00CF6163">
            <w:pPr>
              <w:rPr>
                <w:rFonts w:cs="Arial"/>
                <w:color w:val="000000"/>
                <w:szCs w:val="22"/>
                <w:lang w:val="en-US"/>
              </w:rPr>
            </w:pPr>
            <w:r w:rsidRPr="00CF6163">
              <w:rPr>
                <w:rFonts w:cs="Arial"/>
                <w:color w:val="000000"/>
                <w:szCs w:val="22"/>
                <w:lang w:val="en-US"/>
              </w:rPr>
              <w:t>Dawson Creek</w:t>
            </w:r>
          </w:p>
        </w:tc>
        <w:tc>
          <w:tcPr>
            <w:tcW w:w="682" w:type="dxa"/>
            <w:tcBorders>
              <w:top w:val="nil"/>
              <w:left w:val="nil"/>
              <w:bottom w:val="single" w:sz="4" w:space="0" w:color="auto"/>
              <w:right w:val="single" w:sz="4" w:space="0" w:color="auto"/>
            </w:tcBorders>
            <w:shd w:val="clear" w:color="auto" w:fill="auto"/>
            <w:noWrap/>
            <w:vAlign w:val="bottom"/>
            <w:hideMark/>
          </w:tcPr>
          <w:p w14:paraId="68C86DA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C24640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B1E6D1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94C9BB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AFEC5C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AF708C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218F38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C1F5A9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50DE143"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Dease</w:t>
            </w:r>
            <w:proofErr w:type="spellEnd"/>
            <w:r w:rsidRPr="00CF6163">
              <w:rPr>
                <w:rFonts w:cs="Arial"/>
                <w:color w:val="000000"/>
                <w:szCs w:val="22"/>
                <w:lang w:val="en-US"/>
              </w:rPr>
              <w:t xml:space="preserve"> Lake</w:t>
            </w:r>
          </w:p>
        </w:tc>
        <w:tc>
          <w:tcPr>
            <w:tcW w:w="682" w:type="dxa"/>
            <w:tcBorders>
              <w:top w:val="nil"/>
              <w:left w:val="nil"/>
              <w:bottom w:val="single" w:sz="4" w:space="0" w:color="auto"/>
              <w:right w:val="single" w:sz="4" w:space="0" w:color="auto"/>
            </w:tcBorders>
            <w:shd w:val="clear" w:color="auto" w:fill="auto"/>
            <w:noWrap/>
            <w:vAlign w:val="bottom"/>
            <w:hideMark/>
          </w:tcPr>
          <w:p w14:paraId="4087A44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EB50E1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2EA058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6E229D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D6AE57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8F18BA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58655F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260177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9E3F20E" w14:textId="77777777" w:rsidR="00CE6EE2" w:rsidRPr="00CF6163" w:rsidRDefault="00CE6EE2" w:rsidP="00CF6163">
            <w:pPr>
              <w:rPr>
                <w:rFonts w:cs="Arial"/>
                <w:color w:val="000000"/>
                <w:szCs w:val="22"/>
                <w:lang w:val="en-US"/>
              </w:rPr>
            </w:pPr>
            <w:r w:rsidRPr="00CF6163">
              <w:rPr>
                <w:rFonts w:cs="Arial"/>
                <w:color w:val="000000"/>
                <w:szCs w:val="22"/>
                <w:lang w:val="en-US"/>
              </w:rPr>
              <w:t>Decker Lake</w:t>
            </w:r>
          </w:p>
        </w:tc>
        <w:tc>
          <w:tcPr>
            <w:tcW w:w="682" w:type="dxa"/>
            <w:tcBorders>
              <w:top w:val="nil"/>
              <w:left w:val="nil"/>
              <w:bottom w:val="single" w:sz="4" w:space="0" w:color="auto"/>
              <w:right w:val="single" w:sz="4" w:space="0" w:color="auto"/>
            </w:tcBorders>
            <w:shd w:val="clear" w:color="auto" w:fill="auto"/>
            <w:noWrap/>
            <w:vAlign w:val="bottom"/>
            <w:hideMark/>
          </w:tcPr>
          <w:p w14:paraId="68C9E5B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47D92A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06F612B"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BEF5BF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8A7755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B4E27F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05EC9A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BA2249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B718973" w14:textId="77777777" w:rsidR="00CE6EE2" w:rsidRPr="00CF6163" w:rsidRDefault="00CE6EE2" w:rsidP="00CF6163">
            <w:pPr>
              <w:rPr>
                <w:rFonts w:cs="Arial"/>
                <w:color w:val="000000"/>
                <w:szCs w:val="22"/>
                <w:lang w:val="en-US"/>
              </w:rPr>
            </w:pPr>
            <w:r w:rsidRPr="00CF6163">
              <w:rPr>
                <w:rFonts w:cs="Arial"/>
                <w:color w:val="000000"/>
                <w:szCs w:val="22"/>
                <w:lang w:val="en-US"/>
              </w:rPr>
              <w:t>Donald</w:t>
            </w:r>
          </w:p>
        </w:tc>
        <w:tc>
          <w:tcPr>
            <w:tcW w:w="682" w:type="dxa"/>
            <w:tcBorders>
              <w:top w:val="nil"/>
              <w:left w:val="nil"/>
              <w:bottom w:val="single" w:sz="4" w:space="0" w:color="auto"/>
              <w:right w:val="single" w:sz="4" w:space="0" w:color="auto"/>
            </w:tcBorders>
            <w:shd w:val="clear" w:color="auto" w:fill="auto"/>
            <w:noWrap/>
            <w:vAlign w:val="bottom"/>
            <w:hideMark/>
          </w:tcPr>
          <w:p w14:paraId="0DB2CA5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F0A042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E4D8EF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071F11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E3BFADF"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E13F0D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E0C1C6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165977D"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662B342" w14:textId="77777777" w:rsidR="00CE6EE2" w:rsidRPr="00CF6163" w:rsidRDefault="00CE6EE2" w:rsidP="00CF6163">
            <w:pPr>
              <w:rPr>
                <w:rFonts w:cs="Arial"/>
                <w:color w:val="000000"/>
                <w:szCs w:val="22"/>
                <w:lang w:val="en-US"/>
              </w:rPr>
            </w:pPr>
            <w:r w:rsidRPr="00CF6163">
              <w:rPr>
                <w:rFonts w:cs="Arial"/>
                <w:color w:val="000000"/>
                <w:szCs w:val="22"/>
                <w:lang w:val="en-US"/>
              </w:rPr>
              <w:lastRenderedPageBreak/>
              <w:t>Douglas Lake</w:t>
            </w:r>
          </w:p>
        </w:tc>
        <w:tc>
          <w:tcPr>
            <w:tcW w:w="682" w:type="dxa"/>
            <w:tcBorders>
              <w:top w:val="nil"/>
              <w:left w:val="nil"/>
              <w:bottom w:val="single" w:sz="4" w:space="0" w:color="auto"/>
              <w:right w:val="single" w:sz="4" w:space="0" w:color="auto"/>
            </w:tcBorders>
            <w:shd w:val="clear" w:color="auto" w:fill="auto"/>
            <w:noWrap/>
            <w:vAlign w:val="bottom"/>
            <w:hideMark/>
          </w:tcPr>
          <w:p w14:paraId="5383D54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39ABB2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20A61E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35B484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FF1298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1D225E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60532A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31C63E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1714B3C" w14:textId="77777777" w:rsidR="00CE6EE2" w:rsidRPr="00CF6163" w:rsidRDefault="00CE6EE2" w:rsidP="00CF6163">
            <w:pPr>
              <w:rPr>
                <w:rFonts w:cs="Arial"/>
                <w:color w:val="000000"/>
                <w:szCs w:val="22"/>
                <w:lang w:val="en-US"/>
              </w:rPr>
            </w:pPr>
            <w:r w:rsidRPr="00CF6163">
              <w:rPr>
                <w:rFonts w:cs="Arial"/>
                <w:color w:val="000000"/>
                <w:szCs w:val="22"/>
                <w:lang w:val="en-US"/>
              </w:rPr>
              <w:t>Dragon Lake</w:t>
            </w:r>
          </w:p>
        </w:tc>
        <w:tc>
          <w:tcPr>
            <w:tcW w:w="682" w:type="dxa"/>
            <w:tcBorders>
              <w:top w:val="nil"/>
              <w:left w:val="nil"/>
              <w:bottom w:val="single" w:sz="4" w:space="0" w:color="auto"/>
              <w:right w:val="single" w:sz="4" w:space="0" w:color="auto"/>
            </w:tcBorders>
            <w:shd w:val="clear" w:color="auto" w:fill="auto"/>
            <w:noWrap/>
            <w:vAlign w:val="bottom"/>
            <w:hideMark/>
          </w:tcPr>
          <w:p w14:paraId="026018D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BA4992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493A8B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FBB31A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B6D3CC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8C12EA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626A10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B1220E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3307001" w14:textId="77777777" w:rsidR="00CE6EE2" w:rsidRPr="00CF6163" w:rsidRDefault="00CE6EE2" w:rsidP="00CF6163">
            <w:pPr>
              <w:rPr>
                <w:rFonts w:cs="Arial"/>
                <w:color w:val="000000"/>
                <w:szCs w:val="22"/>
                <w:lang w:val="en-US"/>
              </w:rPr>
            </w:pPr>
            <w:r w:rsidRPr="00CF6163">
              <w:rPr>
                <w:rFonts w:cs="Arial"/>
                <w:color w:val="000000"/>
                <w:szCs w:val="22"/>
                <w:lang w:val="en-US"/>
              </w:rPr>
              <w:t>Duncan</w:t>
            </w:r>
          </w:p>
        </w:tc>
        <w:tc>
          <w:tcPr>
            <w:tcW w:w="682" w:type="dxa"/>
            <w:tcBorders>
              <w:top w:val="nil"/>
              <w:left w:val="nil"/>
              <w:bottom w:val="single" w:sz="4" w:space="0" w:color="auto"/>
              <w:right w:val="single" w:sz="4" w:space="0" w:color="auto"/>
            </w:tcBorders>
            <w:shd w:val="clear" w:color="auto" w:fill="auto"/>
            <w:noWrap/>
            <w:vAlign w:val="bottom"/>
            <w:hideMark/>
          </w:tcPr>
          <w:p w14:paraId="744591D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BF960F1"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908DAFD"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3C5E2C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99A592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15A9A4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BDDC50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CC071A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185B09D" w14:textId="77777777" w:rsidR="00CE6EE2" w:rsidRPr="00CF6163" w:rsidRDefault="00CE6EE2" w:rsidP="00CF6163">
            <w:pPr>
              <w:rPr>
                <w:rFonts w:cs="Arial"/>
                <w:color w:val="000000"/>
                <w:szCs w:val="22"/>
                <w:lang w:val="en-US"/>
              </w:rPr>
            </w:pPr>
            <w:r w:rsidRPr="00CF6163">
              <w:rPr>
                <w:rFonts w:cs="Arial"/>
                <w:color w:val="000000"/>
                <w:szCs w:val="22"/>
                <w:lang w:val="en-US"/>
              </w:rPr>
              <w:t>Duncan Lake</w:t>
            </w:r>
          </w:p>
        </w:tc>
        <w:tc>
          <w:tcPr>
            <w:tcW w:w="682" w:type="dxa"/>
            <w:tcBorders>
              <w:top w:val="nil"/>
              <w:left w:val="nil"/>
              <w:bottom w:val="single" w:sz="4" w:space="0" w:color="auto"/>
              <w:right w:val="single" w:sz="4" w:space="0" w:color="auto"/>
            </w:tcBorders>
            <w:shd w:val="clear" w:color="auto" w:fill="auto"/>
            <w:noWrap/>
            <w:vAlign w:val="bottom"/>
            <w:hideMark/>
          </w:tcPr>
          <w:p w14:paraId="70D5376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EBB1F0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BA1CA1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8D20AC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CF43FE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14418A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C73483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598A29E"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DD3EF20"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Dunster</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36897CF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38BB72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1FDCEC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0F15A1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61A02F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EF18DA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3D3651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71153A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BA37312" w14:textId="77777777" w:rsidR="00CE6EE2" w:rsidRPr="00CF6163" w:rsidRDefault="00CE6EE2" w:rsidP="00CF6163">
            <w:pPr>
              <w:rPr>
                <w:rFonts w:cs="Arial"/>
                <w:color w:val="000000"/>
                <w:szCs w:val="22"/>
                <w:lang w:val="en-US"/>
              </w:rPr>
            </w:pPr>
            <w:r w:rsidRPr="00CF6163">
              <w:rPr>
                <w:rFonts w:cs="Arial"/>
                <w:color w:val="000000"/>
                <w:szCs w:val="22"/>
                <w:lang w:val="en-US"/>
              </w:rPr>
              <w:t>East Pine</w:t>
            </w:r>
          </w:p>
        </w:tc>
        <w:tc>
          <w:tcPr>
            <w:tcW w:w="682" w:type="dxa"/>
            <w:tcBorders>
              <w:top w:val="nil"/>
              <w:left w:val="nil"/>
              <w:bottom w:val="single" w:sz="4" w:space="0" w:color="auto"/>
              <w:right w:val="single" w:sz="4" w:space="0" w:color="auto"/>
            </w:tcBorders>
            <w:shd w:val="clear" w:color="auto" w:fill="auto"/>
            <w:noWrap/>
            <w:vAlign w:val="bottom"/>
            <w:hideMark/>
          </w:tcPr>
          <w:p w14:paraId="3882540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ADF60B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68F5A0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47E767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293B9F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8518FB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C045E8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D085CD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EC20B87"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Elkford</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4540EAD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67D5DA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27E573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3E57FE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66871FF"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FEA1C9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357248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256001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4DFBF93" w14:textId="77777777" w:rsidR="00CE6EE2" w:rsidRPr="00CF6163" w:rsidRDefault="00CE6EE2" w:rsidP="00CF6163">
            <w:pPr>
              <w:rPr>
                <w:rFonts w:cs="Arial"/>
                <w:color w:val="000000"/>
                <w:szCs w:val="22"/>
                <w:lang w:val="en-US"/>
              </w:rPr>
            </w:pPr>
            <w:r w:rsidRPr="00CF6163">
              <w:rPr>
                <w:rFonts w:cs="Arial"/>
                <w:color w:val="000000"/>
                <w:szCs w:val="22"/>
                <w:lang w:val="en-US"/>
              </w:rPr>
              <w:t>Elko</w:t>
            </w:r>
          </w:p>
        </w:tc>
        <w:tc>
          <w:tcPr>
            <w:tcW w:w="682" w:type="dxa"/>
            <w:tcBorders>
              <w:top w:val="nil"/>
              <w:left w:val="nil"/>
              <w:bottom w:val="single" w:sz="4" w:space="0" w:color="auto"/>
              <w:right w:val="single" w:sz="4" w:space="0" w:color="auto"/>
            </w:tcBorders>
            <w:shd w:val="clear" w:color="auto" w:fill="auto"/>
            <w:noWrap/>
            <w:vAlign w:val="bottom"/>
            <w:hideMark/>
          </w:tcPr>
          <w:p w14:paraId="56C5437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8BB117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B9AC4A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B76DEC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A4D8DC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C44CD1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67C648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69E207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84E0862" w14:textId="77777777" w:rsidR="00CE6EE2" w:rsidRPr="00CF6163" w:rsidRDefault="00CE6EE2" w:rsidP="00CF6163">
            <w:pPr>
              <w:rPr>
                <w:rFonts w:cs="Arial"/>
                <w:color w:val="000000"/>
                <w:szCs w:val="22"/>
                <w:lang w:val="en-US"/>
              </w:rPr>
            </w:pPr>
            <w:r w:rsidRPr="00CF6163">
              <w:rPr>
                <w:rFonts w:cs="Arial"/>
                <w:color w:val="000000"/>
                <w:szCs w:val="22"/>
                <w:lang w:val="en-US"/>
              </w:rPr>
              <w:t>Enderby</w:t>
            </w:r>
          </w:p>
        </w:tc>
        <w:tc>
          <w:tcPr>
            <w:tcW w:w="682" w:type="dxa"/>
            <w:tcBorders>
              <w:top w:val="nil"/>
              <w:left w:val="nil"/>
              <w:bottom w:val="single" w:sz="4" w:space="0" w:color="auto"/>
              <w:right w:val="single" w:sz="4" w:space="0" w:color="auto"/>
            </w:tcBorders>
            <w:shd w:val="clear" w:color="auto" w:fill="auto"/>
            <w:noWrap/>
            <w:vAlign w:val="bottom"/>
            <w:hideMark/>
          </w:tcPr>
          <w:p w14:paraId="64A480E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5F0F32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7AD20F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7D5AE7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B93012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1A0A4B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ADBCF0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7842E0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B4FEAF6" w14:textId="77777777" w:rsidR="00CE6EE2" w:rsidRPr="00CF6163" w:rsidRDefault="00CE6EE2" w:rsidP="00CF6163">
            <w:pPr>
              <w:rPr>
                <w:rFonts w:cs="Arial"/>
                <w:color w:val="000000"/>
                <w:szCs w:val="22"/>
                <w:lang w:val="en-US"/>
              </w:rPr>
            </w:pPr>
            <w:r w:rsidRPr="00CF6163">
              <w:rPr>
                <w:rFonts w:cs="Arial"/>
                <w:color w:val="000000"/>
                <w:szCs w:val="22"/>
                <w:lang w:val="en-US"/>
              </w:rPr>
              <w:t>Fairmont Hot Springs</w:t>
            </w:r>
          </w:p>
        </w:tc>
        <w:tc>
          <w:tcPr>
            <w:tcW w:w="682" w:type="dxa"/>
            <w:tcBorders>
              <w:top w:val="nil"/>
              <w:left w:val="nil"/>
              <w:bottom w:val="single" w:sz="4" w:space="0" w:color="auto"/>
              <w:right w:val="single" w:sz="4" w:space="0" w:color="auto"/>
            </w:tcBorders>
            <w:shd w:val="clear" w:color="auto" w:fill="auto"/>
            <w:noWrap/>
            <w:vAlign w:val="bottom"/>
            <w:hideMark/>
          </w:tcPr>
          <w:p w14:paraId="43F5E3F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B384E3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A1E07C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D1DF93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1EDD61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C3A416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1EB4C7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E61115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4E75695" w14:textId="77777777" w:rsidR="00CE6EE2" w:rsidRPr="00CF6163" w:rsidRDefault="00CE6EE2" w:rsidP="00CF6163">
            <w:pPr>
              <w:rPr>
                <w:rFonts w:cs="Arial"/>
                <w:color w:val="000000"/>
                <w:szCs w:val="22"/>
                <w:lang w:val="en-US"/>
              </w:rPr>
            </w:pPr>
            <w:r w:rsidRPr="00CF6163">
              <w:rPr>
                <w:rFonts w:cs="Arial"/>
                <w:color w:val="000000"/>
                <w:szCs w:val="22"/>
                <w:lang w:val="en-US"/>
              </w:rPr>
              <w:t>Falkland</w:t>
            </w:r>
          </w:p>
        </w:tc>
        <w:tc>
          <w:tcPr>
            <w:tcW w:w="682" w:type="dxa"/>
            <w:tcBorders>
              <w:top w:val="nil"/>
              <w:left w:val="nil"/>
              <w:bottom w:val="single" w:sz="4" w:space="0" w:color="auto"/>
              <w:right w:val="single" w:sz="4" w:space="0" w:color="auto"/>
            </w:tcBorders>
            <w:shd w:val="clear" w:color="auto" w:fill="auto"/>
            <w:noWrap/>
            <w:vAlign w:val="bottom"/>
            <w:hideMark/>
          </w:tcPr>
          <w:p w14:paraId="39F14BE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8F9921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967616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E1000B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6F90A1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B05978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093218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3271B3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CE243BD" w14:textId="77777777" w:rsidR="00CE6EE2" w:rsidRPr="00CF6163" w:rsidRDefault="00CE6EE2" w:rsidP="00CF6163">
            <w:pPr>
              <w:rPr>
                <w:rFonts w:cs="Arial"/>
                <w:color w:val="000000"/>
                <w:szCs w:val="22"/>
                <w:lang w:val="en-US"/>
              </w:rPr>
            </w:pPr>
            <w:r w:rsidRPr="00CF6163">
              <w:rPr>
                <w:rFonts w:cs="Arial"/>
                <w:color w:val="000000"/>
                <w:szCs w:val="22"/>
                <w:lang w:val="en-US"/>
              </w:rPr>
              <w:t>Fauquier</w:t>
            </w:r>
          </w:p>
        </w:tc>
        <w:tc>
          <w:tcPr>
            <w:tcW w:w="682" w:type="dxa"/>
            <w:tcBorders>
              <w:top w:val="nil"/>
              <w:left w:val="nil"/>
              <w:bottom w:val="single" w:sz="4" w:space="0" w:color="auto"/>
              <w:right w:val="single" w:sz="4" w:space="0" w:color="auto"/>
            </w:tcBorders>
            <w:shd w:val="clear" w:color="auto" w:fill="auto"/>
            <w:noWrap/>
            <w:vAlign w:val="bottom"/>
            <w:hideMark/>
          </w:tcPr>
          <w:p w14:paraId="6F4D986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EDC931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F03B3F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C1B158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6164C0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06FED9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0FB223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3FE17A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E4B6D0F"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Fernie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2EA3CA1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C8DA981"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1AC941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4B9916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E0C7AA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FCA4F2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F4A857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FA9636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5DE6F81" w14:textId="77777777" w:rsidR="00CE6EE2" w:rsidRPr="00CF6163" w:rsidRDefault="00CE6EE2" w:rsidP="00CF6163">
            <w:pPr>
              <w:rPr>
                <w:rFonts w:cs="Arial"/>
                <w:color w:val="000000"/>
                <w:szCs w:val="22"/>
                <w:lang w:val="en-US"/>
              </w:rPr>
            </w:pPr>
            <w:r w:rsidRPr="00CF6163">
              <w:rPr>
                <w:rFonts w:cs="Arial"/>
                <w:color w:val="000000"/>
                <w:szCs w:val="22"/>
                <w:lang w:val="en-US"/>
              </w:rPr>
              <w:t>Field</w:t>
            </w:r>
          </w:p>
        </w:tc>
        <w:tc>
          <w:tcPr>
            <w:tcW w:w="682" w:type="dxa"/>
            <w:tcBorders>
              <w:top w:val="nil"/>
              <w:left w:val="nil"/>
              <w:bottom w:val="single" w:sz="4" w:space="0" w:color="auto"/>
              <w:right w:val="single" w:sz="4" w:space="0" w:color="auto"/>
            </w:tcBorders>
            <w:shd w:val="clear" w:color="auto" w:fill="auto"/>
            <w:noWrap/>
            <w:vAlign w:val="bottom"/>
            <w:hideMark/>
          </w:tcPr>
          <w:p w14:paraId="2168A22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6215010"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70961DD"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DFC0BE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961E56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BAB632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906F5B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B21B6B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057E553"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Flatrock</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070578B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7F5F7D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2313B9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5C7AC8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8338CD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CAFECD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41E36B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4C513C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76A3D54" w14:textId="77777777" w:rsidR="00CE6EE2" w:rsidRPr="00CF6163" w:rsidRDefault="00CE6EE2" w:rsidP="00CF6163">
            <w:pPr>
              <w:rPr>
                <w:rFonts w:cs="Arial"/>
                <w:color w:val="000000"/>
                <w:szCs w:val="22"/>
                <w:lang w:val="en-US"/>
              </w:rPr>
            </w:pPr>
            <w:r w:rsidRPr="00CF6163">
              <w:rPr>
                <w:rFonts w:cs="Arial"/>
                <w:color w:val="000000"/>
                <w:szCs w:val="22"/>
                <w:lang w:val="en-US"/>
              </w:rPr>
              <w:t>Forest Grove</w:t>
            </w:r>
          </w:p>
        </w:tc>
        <w:tc>
          <w:tcPr>
            <w:tcW w:w="682" w:type="dxa"/>
            <w:tcBorders>
              <w:top w:val="nil"/>
              <w:left w:val="nil"/>
              <w:bottom w:val="single" w:sz="4" w:space="0" w:color="auto"/>
              <w:right w:val="single" w:sz="4" w:space="0" w:color="auto"/>
            </w:tcBorders>
            <w:shd w:val="clear" w:color="auto" w:fill="auto"/>
            <w:noWrap/>
            <w:vAlign w:val="bottom"/>
            <w:hideMark/>
          </w:tcPr>
          <w:p w14:paraId="51BF8C9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C825FB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09ED2E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80E0FE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E851A6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35313E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52F2BC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2234EC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795A29A" w14:textId="77777777" w:rsidR="00CE6EE2" w:rsidRPr="00CF6163" w:rsidRDefault="00CE6EE2" w:rsidP="00CF6163">
            <w:pPr>
              <w:rPr>
                <w:rFonts w:cs="Arial"/>
                <w:color w:val="000000"/>
                <w:szCs w:val="22"/>
                <w:lang w:val="en-US"/>
              </w:rPr>
            </w:pPr>
            <w:r w:rsidRPr="00CF6163">
              <w:rPr>
                <w:rFonts w:cs="Arial"/>
                <w:color w:val="000000"/>
                <w:szCs w:val="22"/>
                <w:lang w:val="en-US"/>
              </w:rPr>
              <w:t>Fort Fraser</w:t>
            </w:r>
          </w:p>
        </w:tc>
        <w:tc>
          <w:tcPr>
            <w:tcW w:w="682" w:type="dxa"/>
            <w:tcBorders>
              <w:top w:val="nil"/>
              <w:left w:val="nil"/>
              <w:bottom w:val="single" w:sz="4" w:space="0" w:color="auto"/>
              <w:right w:val="single" w:sz="4" w:space="0" w:color="auto"/>
            </w:tcBorders>
            <w:shd w:val="clear" w:color="auto" w:fill="auto"/>
            <w:noWrap/>
            <w:vAlign w:val="bottom"/>
            <w:hideMark/>
          </w:tcPr>
          <w:p w14:paraId="628B9C7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0FEC67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90FB9E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B5B155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04E058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C36762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060019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285345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F91E583" w14:textId="77777777" w:rsidR="00CE6EE2" w:rsidRPr="00CF6163" w:rsidRDefault="00CE6EE2" w:rsidP="00CF6163">
            <w:pPr>
              <w:rPr>
                <w:rFonts w:cs="Arial"/>
                <w:color w:val="000000"/>
                <w:szCs w:val="22"/>
                <w:lang w:val="en-US"/>
              </w:rPr>
            </w:pPr>
            <w:r w:rsidRPr="00CF6163">
              <w:rPr>
                <w:rFonts w:cs="Arial"/>
                <w:color w:val="000000"/>
                <w:szCs w:val="22"/>
                <w:lang w:val="en-US"/>
              </w:rPr>
              <w:t>Fort Nelson</w:t>
            </w:r>
          </w:p>
        </w:tc>
        <w:tc>
          <w:tcPr>
            <w:tcW w:w="682" w:type="dxa"/>
            <w:tcBorders>
              <w:top w:val="nil"/>
              <w:left w:val="nil"/>
              <w:bottom w:val="single" w:sz="4" w:space="0" w:color="auto"/>
              <w:right w:val="single" w:sz="4" w:space="0" w:color="auto"/>
            </w:tcBorders>
            <w:shd w:val="clear" w:color="auto" w:fill="auto"/>
            <w:noWrap/>
            <w:vAlign w:val="bottom"/>
            <w:hideMark/>
          </w:tcPr>
          <w:p w14:paraId="3B1E956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F57685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74AA11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51357F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2213E7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06668D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3D10BD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F83B42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B36E705" w14:textId="77777777" w:rsidR="00CE6EE2" w:rsidRPr="00CF6163" w:rsidRDefault="00CE6EE2" w:rsidP="00CF6163">
            <w:pPr>
              <w:rPr>
                <w:rFonts w:cs="Arial"/>
                <w:color w:val="000000"/>
                <w:szCs w:val="22"/>
                <w:lang w:val="en-US"/>
              </w:rPr>
            </w:pPr>
            <w:r w:rsidRPr="00CF6163">
              <w:rPr>
                <w:rFonts w:cs="Arial"/>
                <w:color w:val="000000"/>
                <w:szCs w:val="22"/>
                <w:lang w:val="en-US"/>
              </w:rPr>
              <w:t>Fort St. James</w:t>
            </w:r>
          </w:p>
        </w:tc>
        <w:tc>
          <w:tcPr>
            <w:tcW w:w="682" w:type="dxa"/>
            <w:tcBorders>
              <w:top w:val="nil"/>
              <w:left w:val="nil"/>
              <w:bottom w:val="single" w:sz="4" w:space="0" w:color="auto"/>
              <w:right w:val="single" w:sz="4" w:space="0" w:color="auto"/>
            </w:tcBorders>
            <w:shd w:val="clear" w:color="auto" w:fill="auto"/>
            <w:noWrap/>
            <w:vAlign w:val="bottom"/>
            <w:hideMark/>
          </w:tcPr>
          <w:p w14:paraId="444981B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302D7B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F1B9B0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117DAF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B38647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D72F32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DE836A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3A44DC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AA39C82" w14:textId="77777777" w:rsidR="00CE6EE2" w:rsidRPr="00CF6163" w:rsidRDefault="00CE6EE2" w:rsidP="00CF6163">
            <w:pPr>
              <w:rPr>
                <w:rFonts w:cs="Arial"/>
                <w:color w:val="000000"/>
                <w:szCs w:val="22"/>
                <w:lang w:val="en-US"/>
              </w:rPr>
            </w:pPr>
            <w:r w:rsidRPr="00CF6163">
              <w:rPr>
                <w:rFonts w:cs="Arial"/>
                <w:color w:val="000000"/>
                <w:szCs w:val="22"/>
                <w:lang w:val="en-US"/>
              </w:rPr>
              <w:t>Fort St. John</w:t>
            </w:r>
          </w:p>
        </w:tc>
        <w:tc>
          <w:tcPr>
            <w:tcW w:w="682" w:type="dxa"/>
            <w:tcBorders>
              <w:top w:val="nil"/>
              <w:left w:val="nil"/>
              <w:bottom w:val="single" w:sz="4" w:space="0" w:color="auto"/>
              <w:right w:val="single" w:sz="4" w:space="0" w:color="auto"/>
            </w:tcBorders>
            <w:shd w:val="clear" w:color="auto" w:fill="auto"/>
            <w:noWrap/>
            <w:vAlign w:val="bottom"/>
            <w:hideMark/>
          </w:tcPr>
          <w:p w14:paraId="41B7D44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456C82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04A959B"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85A2FA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6E3EDE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12B23B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F05168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18EEBA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147D402" w14:textId="77777777" w:rsidR="00CE6EE2" w:rsidRPr="00CF6163" w:rsidRDefault="00CE6EE2" w:rsidP="00CF6163">
            <w:pPr>
              <w:rPr>
                <w:rFonts w:cs="Arial"/>
                <w:color w:val="000000"/>
                <w:szCs w:val="22"/>
                <w:lang w:val="en-US"/>
              </w:rPr>
            </w:pPr>
            <w:r w:rsidRPr="00CF6163">
              <w:rPr>
                <w:rFonts w:cs="Arial"/>
                <w:color w:val="000000"/>
                <w:szCs w:val="22"/>
                <w:lang w:val="en-US"/>
              </w:rPr>
              <w:t>Fort Ware</w:t>
            </w:r>
          </w:p>
        </w:tc>
        <w:tc>
          <w:tcPr>
            <w:tcW w:w="682" w:type="dxa"/>
            <w:tcBorders>
              <w:top w:val="nil"/>
              <w:left w:val="nil"/>
              <w:bottom w:val="single" w:sz="4" w:space="0" w:color="auto"/>
              <w:right w:val="single" w:sz="4" w:space="0" w:color="auto"/>
            </w:tcBorders>
            <w:shd w:val="clear" w:color="auto" w:fill="auto"/>
            <w:noWrap/>
            <w:vAlign w:val="bottom"/>
            <w:hideMark/>
          </w:tcPr>
          <w:p w14:paraId="2B9D23F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679D9B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BA29F5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8C7C69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31A5D9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585D97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AF4F2C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493808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2F2CAEB" w14:textId="77777777" w:rsidR="00CE6EE2" w:rsidRPr="00CF6163" w:rsidRDefault="00CE6EE2" w:rsidP="00CF6163">
            <w:pPr>
              <w:rPr>
                <w:rFonts w:cs="Arial"/>
                <w:color w:val="000000"/>
                <w:szCs w:val="22"/>
                <w:lang w:val="en-US"/>
              </w:rPr>
            </w:pPr>
            <w:r w:rsidRPr="00CF6163">
              <w:rPr>
                <w:rFonts w:cs="Arial"/>
                <w:color w:val="000000"/>
                <w:szCs w:val="22"/>
                <w:lang w:val="en-US"/>
              </w:rPr>
              <w:t>Francois Lake</w:t>
            </w:r>
          </w:p>
        </w:tc>
        <w:tc>
          <w:tcPr>
            <w:tcW w:w="682" w:type="dxa"/>
            <w:tcBorders>
              <w:top w:val="nil"/>
              <w:left w:val="nil"/>
              <w:bottom w:val="single" w:sz="4" w:space="0" w:color="auto"/>
              <w:right w:val="single" w:sz="4" w:space="0" w:color="auto"/>
            </w:tcBorders>
            <w:shd w:val="clear" w:color="auto" w:fill="auto"/>
            <w:noWrap/>
            <w:vAlign w:val="bottom"/>
            <w:hideMark/>
          </w:tcPr>
          <w:p w14:paraId="175F792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4B6D18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49159D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730B4F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29A7CF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BB8A30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554716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0806C3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9B7CA6A" w14:textId="77777777" w:rsidR="00CE6EE2" w:rsidRPr="00CF6163" w:rsidRDefault="00CE6EE2" w:rsidP="00CF6163">
            <w:pPr>
              <w:rPr>
                <w:rFonts w:cs="Arial"/>
                <w:color w:val="000000"/>
                <w:szCs w:val="22"/>
                <w:lang w:val="en-US"/>
              </w:rPr>
            </w:pPr>
            <w:r w:rsidRPr="00CF6163">
              <w:rPr>
                <w:rFonts w:cs="Arial"/>
                <w:color w:val="000000"/>
                <w:szCs w:val="22"/>
                <w:lang w:val="en-US"/>
              </w:rPr>
              <w:t>Fraser Lake</w:t>
            </w:r>
          </w:p>
        </w:tc>
        <w:tc>
          <w:tcPr>
            <w:tcW w:w="682" w:type="dxa"/>
            <w:tcBorders>
              <w:top w:val="nil"/>
              <w:left w:val="nil"/>
              <w:bottom w:val="single" w:sz="4" w:space="0" w:color="auto"/>
              <w:right w:val="single" w:sz="4" w:space="0" w:color="auto"/>
            </w:tcBorders>
            <w:shd w:val="clear" w:color="auto" w:fill="auto"/>
            <w:noWrap/>
            <w:vAlign w:val="bottom"/>
            <w:hideMark/>
          </w:tcPr>
          <w:p w14:paraId="3ADCFD8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AF706A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1C6E9A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6FE228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E7F68B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8E2076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242039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95604B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9C32BED" w14:textId="77777777" w:rsidR="00CE6EE2" w:rsidRPr="00CF6163" w:rsidRDefault="00CE6EE2" w:rsidP="00CF6163">
            <w:pPr>
              <w:rPr>
                <w:rFonts w:cs="Arial"/>
                <w:color w:val="000000"/>
                <w:szCs w:val="22"/>
                <w:lang w:val="en-US"/>
              </w:rPr>
            </w:pPr>
            <w:r w:rsidRPr="00CF6163">
              <w:rPr>
                <w:rFonts w:cs="Arial"/>
                <w:color w:val="000000"/>
                <w:szCs w:val="22"/>
                <w:lang w:val="en-US"/>
              </w:rPr>
              <w:t>Fruitvale</w:t>
            </w:r>
          </w:p>
        </w:tc>
        <w:tc>
          <w:tcPr>
            <w:tcW w:w="682" w:type="dxa"/>
            <w:tcBorders>
              <w:top w:val="nil"/>
              <w:left w:val="nil"/>
              <w:bottom w:val="single" w:sz="4" w:space="0" w:color="auto"/>
              <w:right w:val="single" w:sz="4" w:space="0" w:color="auto"/>
            </w:tcBorders>
            <w:shd w:val="clear" w:color="auto" w:fill="auto"/>
            <w:noWrap/>
            <w:vAlign w:val="bottom"/>
            <w:hideMark/>
          </w:tcPr>
          <w:p w14:paraId="5F790FA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25AF48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663BDF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B7BFEF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EF1B0E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91BB5C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71A624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A68E81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3FFC4CF" w14:textId="77777777" w:rsidR="00CE6EE2" w:rsidRPr="00CF6163" w:rsidRDefault="00CE6EE2" w:rsidP="00CF6163">
            <w:pPr>
              <w:rPr>
                <w:rFonts w:cs="Arial"/>
                <w:color w:val="000000"/>
                <w:szCs w:val="22"/>
                <w:lang w:val="en-US"/>
              </w:rPr>
            </w:pPr>
            <w:r w:rsidRPr="00CF6163">
              <w:rPr>
                <w:rFonts w:cs="Arial"/>
                <w:color w:val="000000"/>
                <w:szCs w:val="22"/>
                <w:lang w:val="en-US"/>
              </w:rPr>
              <w:t xml:space="preserve">Fulford </w:t>
            </w:r>
            <w:proofErr w:type="spellStart"/>
            <w:r w:rsidRPr="00CF6163">
              <w:rPr>
                <w:rFonts w:cs="Arial"/>
                <w:color w:val="000000"/>
                <w:szCs w:val="22"/>
                <w:lang w:val="en-US"/>
              </w:rPr>
              <w:t>Harbour</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662E1B5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1DC49F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B0DCB9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B48314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B9841D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B21F00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002151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D191E6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59BB583" w14:textId="77777777" w:rsidR="00CE6EE2" w:rsidRPr="00CF6163" w:rsidRDefault="00CE6EE2" w:rsidP="00CF6163">
            <w:pPr>
              <w:rPr>
                <w:rFonts w:cs="Arial"/>
                <w:color w:val="000000"/>
                <w:szCs w:val="22"/>
                <w:lang w:val="en-US"/>
              </w:rPr>
            </w:pPr>
            <w:r w:rsidRPr="00CF6163">
              <w:rPr>
                <w:rFonts w:cs="Arial"/>
                <w:color w:val="000000"/>
                <w:szCs w:val="22"/>
                <w:lang w:val="en-US"/>
              </w:rPr>
              <w:t>Gabriola Island</w:t>
            </w:r>
          </w:p>
        </w:tc>
        <w:tc>
          <w:tcPr>
            <w:tcW w:w="682" w:type="dxa"/>
            <w:tcBorders>
              <w:top w:val="nil"/>
              <w:left w:val="nil"/>
              <w:bottom w:val="single" w:sz="4" w:space="0" w:color="auto"/>
              <w:right w:val="single" w:sz="4" w:space="0" w:color="auto"/>
            </w:tcBorders>
            <w:shd w:val="clear" w:color="auto" w:fill="auto"/>
            <w:noWrap/>
            <w:vAlign w:val="bottom"/>
            <w:hideMark/>
          </w:tcPr>
          <w:p w14:paraId="418F143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9067F1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94615F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0C51CD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4F1216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19C35F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0CEA61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AD16FA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7B0388D" w14:textId="77777777" w:rsidR="00CE6EE2" w:rsidRPr="00CF6163" w:rsidRDefault="00CE6EE2" w:rsidP="00CF6163">
            <w:pPr>
              <w:rPr>
                <w:rFonts w:cs="Arial"/>
                <w:color w:val="000000"/>
                <w:szCs w:val="22"/>
                <w:lang w:val="en-US"/>
              </w:rPr>
            </w:pPr>
            <w:r w:rsidRPr="00CF6163">
              <w:rPr>
                <w:rFonts w:cs="Arial"/>
                <w:color w:val="000000"/>
                <w:szCs w:val="22"/>
                <w:lang w:val="en-US"/>
              </w:rPr>
              <w:t>Ganges</w:t>
            </w:r>
          </w:p>
        </w:tc>
        <w:tc>
          <w:tcPr>
            <w:tcW w:w="682" w:type="dxa"/>
            <w:tcBorders>
              <w:top w:val="nil"/>
              <w:left w:val="nil"/>
              <w:bottom w:val="single" w:sz="4" w:space="0" w:color="auto"/>
              <w:right w:val="single" w:sz="4" w:space="0" w:color="auto"/>
            </w:tcBorders>
            <w:shd w:val="clear" w:color="auto" w:fill="auto"/>
            <w:noWrap/>
            <w:vAlign w:val="bottom"/>
            <w:hideMark/>
          </w:tcPr>
          <w:p w14:paraId="0E76389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866AC2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5E6910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956C35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090958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5C458D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8912E4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1556F3D"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FB5D13B"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Genelle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0D28A3A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B1BABC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F9A47F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CC791A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F2B224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4CF1EF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8E3B86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C618BF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5995CEA"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Giscome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078E4A1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8BDEA7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8D9A0D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FFC337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94E600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EC5B3B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18B896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6E7F00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54376B9" w14:textId="77777777" w:rsidR="00CE6EE2" w:rsidRPr="00CF6163" w:rsidRDefault="00CE6EE2" w:rsidP="00CF6163">
            <w:pPr>
              <w:rPr>
                <w:rFonts w:cs="Arial"/>
                <w:color w:val="000000"/>
                <w:szCs w:val="22"/>
                <w:lang w:val="en-US"/>
              </w:rPr>
            </w:pPr>
            <w:r w:rsidRPr="00CF6163">
              <w:rPr>
                <w:rFonts w:cs="Arial"/>
                <w:color w:val="000000"/>
                <w:szCs w:val="22"/>
                <w:lang w:val="en-US"/>
              </w:rPr>
              <w:t>Gold Bridge</w:t>
            </w:r>
          </w:p>
        </w:tc>
        <w:tc>
          <w:tcPr>
            <w:tcW w:w="682" w:type="dxa"/>
            <w:tcBorders>
              <w:top w:val="nil"/>
              <w:left w:val="nil"/>
              <w:bottom w:val="single" w:sz="4" w:space="0" w:color="auto"/>
              <w:right w:val="single" w:sz="4" w:space="0" w:color="auto"/>
            </w:tcBorders>
            <w:shd w:val="clear" w:color="auto" w:fill="auto"/>
            <w:noWrap/>
            <w:vAlign w:val="bottom"/>
            <w:hideMark/>
          </w:tcPr>
          <w:p w14:paraId="082E519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3FC615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42F713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B173BC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55BF66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408124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4B2E1C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A24B7B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AEFB319" w14:textId="77777777" w:rsidR="00CE6EE2" w:rsidRPr="00CF6163" w:rsidRDefault="00CE6EE2" w:rsidP="00CF6163">
            <w:pPr>
              <w:rPr>
                <w:rFonts w:cs="Arial"/>
                <w:color w:val="000000"/>
                <w:szCs w:val="22"/>
                <w:lang w:val="en-US"/>
              </w:rPr>
            </w:pPr>
            <w:r w:rsidRPr="00CF6163">
              <w:rPr>
                <w:rFonts w:cs="Arial"/>
                <w:color w:val="000000"/>
                <w:szCs w:val="22"/>
                <w:lang w:val="en-US"/>
              </w:rPr>
              <w:t>Gold River</w:t>
            </w:r>
          </w:p>
        </w:tc>
        <w:tc>
          <w:tcPr>
            <w:tcW w:w="682" w:type="dxa"/>
            <w:tcBorders>
              <w:top w:val="nil"/>
              <w:left w:val="nil"/>
              <w:bottom w:val="single" w:sz="4" w:space="0" w:color="auto"/>
              <w:right w:val="single" w:sz="4" w:space="0" w:color="auto"/>
            </w:tcBorders>
            <w:shd w:val="clear" w:color="auto" w:fill="auto"/>
            <w:noWrap/>
            <w:vAlign w:val="bottom"/>
            <w:hideMark/>
          </w:tcPr>
          <w:p w14:paraId="58B6CAA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78868C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727FEB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463B8A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0B0AAE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499228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1CE813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283BA0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DA7E09C" w14:textId="77777777" w:rsidR="00CE6EE2" w:rsidRPr="00CF6163" w:rsidRDefault="00CE6EE2" w:rsidP="00CF6163">
            <w:pPr>
              <w:rPr>
                <w:rFonts w:cs="Arial"/>
                <w:color w:val="000000"/>
                <w:szCs w:val="22"/>
                <w:lang w:val="en-US"/>
              </w:rPr>
            </w:pPr>
            <w:r w:rsidRPr="00CF6163">
              <w:rPr>
                <w:rFonts w:cs="Arial"/>
                <w:color w:val="000000"/>
                <w:szCs w:val="22"/>
                <w:lang w:val="en-US"/>
              </w:rPr>
              <w:t>Golden</w:t>
            </w:r>
          </w:p>
        </w:tc>
        <w:tc>
          <w:tcPr>
            <w:tcW w:w="682" w:type="dxa"/>
            <w:tcBorders>
              <w:top w:val="nil"/>
              <w:left w:val="nil"/>
              <w:bottom w:val="single" w:sz="4" w:space="0" w:color="auto"/>
              <w:right w:val="single" w:sz="4" w:space="0" w:color="auto"/>
            </w:tcBorders>
            <w:shd w:val="clear" w:color="auto" w:fill="auto"/>
            <w:noWrap/>
            <w:vAlign w:val="bottom"/>
            <w:hideMark/>
          </w:tcPr>
          <w:p w14:paraId="1C609C5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159622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D17821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9E71D0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251598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5E37A0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2CD92B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B45140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2855BB7" w14:textId="77777777" w:rsidR="00CE6EE2" w:rsidRPr="00CF6163" w:rsidRDefault="00CE6EE2" w:rsidP="00CF6163">
            <w:pPr>
              <w:rPr>
                <w:rFonts w:cs="Arial"/>
                <w:color w:val="000000"/>
                <w:szCs w:val="22"/>
                <w:lang w:val="en-US"/>
              </w:rPr>
            </w:pPr>
            <w:r w:rsidRPr="00CF6163">
              <w:rPr>
                <w:rFonts w:cs="Arial"/>
                <w:color w:val="000000"/>
                <w:szCs w:val="22"/>
                <w:lang w:val="en-US"/>
              </w:rPr>
              <w:t>Good Hope Lake</w:t>
            </w:r>
          </w:p>
        </w:tc>
        <w:tc>
          <w:tcPr>
            <w:tcW w:w="682" w:type="dxa"/>
            <w:tcBorders>
              <w:top w:val="nil"/>
              <w:left w:val="nil"/>
              <w:bottom w:val="single" w:sz="4" w:space="0" w:color="auto"/>
              <w:right w:val="single" w:sz="4" w:space="0" w:color="auto"/>
            </w:tcBorders>
            <w:shd w:val="clear" w:color="auto" w:fill="auto"/>
            <w:noWrap/>
            <w:vAlign w:val="bottom"/>
            <w:hideMark/>
          </w:tcPr>
          <w:p w14:paraId="111C50F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65B43F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64B169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9AECA7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199296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BD5C11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25D481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38DA96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41D7D26" w14:textId="77777777" w:rsidR="00CE6EE2" w:rsidRPr="00CF6163" w:rsidRDefault="00CE6EE2" w:rsidP="00CF6163">
            <w:pPr>
              <w:rPr>
                <w:rFonts w:cs="Arial"/>
                <w:color w:val="000000"/>
                <w:szCs w:val="22"/>
                <w:lang w:val="en-US"/>
              </w:rPr>
            </w:pPr>
            <w:r w:rsidRPr="00CF6163">
              <w:rPr>
                <w:rFonts w:cs="Arial"/>
                <w:color w:val="000000"/>
                <w:szCs w:val="22"/>
                <w:lang w:val="en-US"/>
              </w:rPr>
              <w:lastRenderedPageBreak/>
              <w:t>Grand Forks</w:t>
            </w:r>
          </w:p>
        </w:tc>
        <w:tc>
          <w:tcPr>
            <w:tcW w:w="682" w:type="dxa"/>
            <w:tcBorders>
              <w:top w:val="nil"/>
              <w:left w:val="nil"/>
              <w:bottom w:val="single" w:sz="4" w:space="0" w:color="auto"/>
              <w:right w:val="single" w:sz="4" w:space="0" w:color="auto"/>
            </w:tcBorders>
            <w:shd w:val="clear" w:color="auto" w:fill="auto"/>
            <w:noWrap/>
            <w:vAlign w:val="bottom"/>
            <w:hideMark/>
          </w:tcPr>
          <w:p w14:paraId="1A56EE5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402BA7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7B8B49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3F599C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019C16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71DA99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800EF6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7BB0D0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CA7ECDF"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Granisle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2136D97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04080E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59D978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9CBC53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959329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DF65E0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F826C4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96286A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DF0B104" w14:textId="77777777" w:rsidR="00CE6EE2" w:rsidRPr="00CF6163" w:rsidRDefault="00CE6EE2" w:rsidP="00CF6163">
            <w:pPr>
              <w:rPr>
                <w:rFonts w:cs="Arial"/>
                <w:color w:val="000000"/>
                <w:szCs w:val="22"/>
                <w:lang w:val="en-US"/>
              </w:rPr>
            </w:pPr>
            <w:r w:rsidRPr="00CF6163">
              <w:rPr>
                <w:rFonts w:cs="Arial"/>
                <w:color w:val="000000"/>
                <w:szCs w:val="22"/>
                <w:lang w:val="en-US"/>
              </w:rPr>
              <w:t>Grasmere</w:t>
            </w:r>
          </w:p>
        </w:tc>
        <w:tc>
          <w:tcPr>
            <w:tcW w:w="682" w:type="dxa"/>
            <w:tcBorders>
              <w:top w:val="nil"/>
              <w:left w:val="nil"/>
              <w:bottom w:val="single" w:sz="4" w:space="0" w:color="auto"/>
              <w:right w:val="single" w:sz="4" w:space="0" w:color="auto"/>
            </w:tcBorders>
            <w:shd w:val="clear" w:color="auto" w:fill="auto"/>
            <w:noWrap/>
            <w:vAlign w:val="bottom"/>
            <w:hideMark/>
          </w:tcPr>
          <w:p w14:paraId="15C3EBF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840A3A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2D3CCC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2630F1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D45917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0EA32A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3A557E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F3D056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3D3E159" w14:textId="77777777" w:rsidR="00CE6EE2" w:rsidRPr="00CF6163" w:rsidRDefault="00CE6EE2" w:rsidP="00CF6163">
            <w:pPr>
              <w:rPr>
                <w:rFonts w:cs="Arial"/>
                <w:color w:val="000000"/>
                <w:szCs w:val="22"/>
                <w:lang w:val="en-US"/>
              </w:rPr>
            </w:pPr>
            <w:r w:rsidRPr="00CF6163">
              <w:rPr>
                <w:rFonts w:cs="Arial"/>
                <w:color w:val="000000"/>
                <w:szCs w:val="22"/>
                <w:lang w:val="en-US"/>
              </w:rPr>
              <w:t>Grassy Plains</w:t>
            </w:r>
          </w:p>
        </w:tc>
        <w:tc>
          <w:tcPr>
            <w:tcW w:w="682" w:type="dxa"/>
            <w:tcBorders>
              <w:top w:val="nil"/>
              <w:left w:val="nil"/>
              <w:bottom w:val="single" w:sz="4" w:space="0" w:color="auto"/>
              <w:right w:val="single" w:sz="4" w:space="0" w:color="auto"/>
            </w:tcBorders>
            <w:shd w:val="clear" w:color="auto" w:fill="auto"/>
            <w:noWrap/>
            <w:vAlign w:val="bottom"/>
            <w:hideMark/>
          </w:tcPr>
          <w:p w14:paraId="0278EDC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446819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FE78F8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17AD61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073D6D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706EA6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F5C2C7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2024A6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30534C9" w14:textId="77777777" w:rsidR="00CE6EE2" w:rsidRPr="00CF6163" w:rsidRDefault="00CE6EE2" w:rsidP="00CF6163">
            <w:pPr>
              <w:rPr>
                <w:rFonts w:cs="Arial"/>
                <w:color w:val="000000"/>
                <w:szCs w:val="22"/>
                <w:lang w:val="en-US"/>
              </w:rPr>
            </w:pPr>
            <w:r w:rsidRPr="00CF6163">
              <w:rPr>
                <w:rFonts w:cs="Arial"/>
                <w:color w:val="000000"/>
                <w:szCs w:val="22"/>
                <w:lang w:val="en-US"/>
              </w:rPr>
              <w:t>Greenville</w:t>
            </w:r>
          </w:p>
        </w:tc>
        <w:tc>
          <w:tcPr>
            <w:tcW w:w="682" w:type="dxa"/>
            <w:tcBorders>
              <w:top w:val="nil"/>
              <w:left w:val="nil"/>
              <w:bottom w:val="single" w:sz="4" w:space="0" w:color="auto"/>
              <w:right w:val="single" w:sz="4" w:space="0" w:color="auto"/>
            </w:tcBorders>
            <w:shd w:val="clear" w:color="auto" w:fill="auto"/>
            <w:noWrap/>
            <w:vAlign w:val="bottom"/>
            <w:hideMark/>
          </w:tcPr>
          <w:p w14:paraId="19C6B9D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7D551F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DB736AB"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8B91D5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0A800B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830C32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1BB720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C41623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CECB120" w14:textId="77777777" w:rsidR="00CE6EE2" w:rsidRPr="00CF6163" w:rsidRDefault="00CE6EE2" w:rsidP="00CF6163">
            <w:pPr>
              <w:rPr>
                <w:rFonts w:cs="Arial"/>
                <w:color w:val="000000"/>
                <w:szCs w:val="22"/>
                <w:lang w:val="en-US"/>
              </w:rPr>
            </w:pPr>
            <w:r w:rsidRPr="00CF6163">
              <w:rPr>
                <w:rFonts w:cs="Arial"/>
                <w:color w:val="000000"/>
                <w:szCs w:val="22"/>
                <w:lang w:val="en-US"/>
              </w:rPr>
              <w:t>Greenwood</w:t>
            </w:r>
          </w:p>
        </w:tc>
        <w:tc>
          <w:tcPr>
            <w:tcW w:w="682" w:type="dxa"/>
            <w:tcBorders>
              <w:top w:val="nil"/>
              <w:left w:val="nil"/>
              <w:bottom w:val="single" w:sz="4" w:space="0" w:color="auto"/>
              <w:right w:val="single" w:sz="4" w:space="0" w:color="auto"/>
            </w:tcBorders>
            <w:shd w:val="clear" w:color="auto" w:fill="auto"/>
            <w:noWrap/>
            <w:vAlign w:val="bottom"/>
            <w:hideMark/>
          </w:tcPr>
          <w:p w14:paraId="0F53E77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0E31AE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38C71AD"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DF1DE8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2F3A5D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82EAC4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1942B4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0A76EA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3610F9A" w14:textId="77777777" w:rsidR="00CE6EE2" w:rsidRPr="00CF6163" w:rsidRDefault="00CE6EE2" w:rsidP="00CF6163">
            <w:pPr>
              <w:rPr>
                <w:rFonts w:cs="Arial"/>
                <w:color w:val="000000"/>
                <w:szCs w:val="22"/>
                <w:lang w:val="en-US"/>
              </w:rPr>
            </w:pPr>
            <w:r w:rsidRPr="00CF6163">
              <w:rPr>
                <w:rFonts w:cs="Arial"/>
                <w:color w:val="000000"/>
                <w:szCs w:val="22"/>
                <w:lang w:val="en-US"/>
              </w:rPr>
              <w:t>Gulf Islands</w:t>
            </w:r>
          </w:p>
        </w:tc>
        <w:tc>
          <w:tcPr>
            <w:tcW w:w="682" w:type="dxa"/>
            <w:tcBorders>
              <w:top w:val="nil"/>
              <w:left w:val="nil"/>
              <w:bottom w:val="single" w:sz="4" w:space="0" w:color="auto"/>
              <w:right w:val="single" w:sz="4" w:space="0" w:color="auto"/>
            </w:tcBorders>
            <w:shd w:val="clear" w:color="auto" w:fill="auto"/>
            <w:noWrap/>
            <w:vAlign w:val="bottom"/>
            <w:hideMark/>
          </w:tcPr>
          <w:p w14:paraId="5DA04F1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A076F3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A42517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D3D37A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08DA6B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5417D2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C6BA76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F5EBA4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24BBAD5"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Hagensborg</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2E4B348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62AECE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7CEF37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95F1A1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079840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0CA006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07ECB7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90C7E5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01DD2E6" w14:textId="77777777" w:rsidR="00CE6EE2" w:rsidRPr="00CF6163" w:rsidRDefault="00CE6EE2" w:rsidP="00CF6163">
            <w:pPr>
              <w:rPr>
                <w:rFonts w:cs="Arial"/>
                <w:color w:val="000000"/>
                <w:szCs w:val="22"/>
                <w:lang w:val="en-US"/>
              </w:rPr>
            </w:pPr>
            <w:r w:rsidRPr="00CF6163">
              <w:rPr>
                <w:rFonts w:cs="Arial"/>
                <w:color w:val="000000"/>
                <w:szCs w:val="22"/>
                <w:lang w:val="en-US"/>
              </w:rPr>
              <w:t>Hansard</w:t>
            </w:r>
          </w:p>
        </w:tc>
        <w:tc>
          <w:tcPr>
            <w:tcW w:w="682" w:type="dxa"/>
            <w:tcBorders>
              <w:top w:val="nil"/>
              <w:left w:val="nil"/>
              <w:bottom w:val="single" w:sz="4" w:space="0" w:color="auto"/>
              <w:right w:val="single" w:sz="4" w:space="0" w:color="auto"/>
            </w:tcBorders>
            <w:shd w:val="clear" w:color="auto" w:fill="auto"/>
            <w:noWrap/>
            <w:vAlign w:val="bottom"/>
            <w:hideMark/>
          </w:tcPr>
          <w:p w14:paraId="13307A8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5D85C2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853988B"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A0FD2C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C1604A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3BDEEE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884265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3AF77F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F574F89" w14:textId="77777777" w:rsidR="00CE6EE2" w:rsidRPr="00CF6163" w:rsidRDefault="00CE6EE2" w:rsidP="00CF6163">
            <w:pPr>
              <w:rPr>
                <w:rFonts w:cs="Arial"/>
                <w:color w:val="000000"/>
                <w:szCs w:val="22"/>
                <w:lang w:val="en-US"/>
              </w:rPr>
            </w:pPr>
            <w:r w:rsidRPr="00CF6163">
              <w:rPr>
                <w:rFonts w:cs="Arial"/>
                <w:color w:val="000000"/>
                <w:szCs w:val="22"/>
                <w:lang w:val="en-US"/>
              </w:rPr>
              <w:t>Hartley Bay</w:t>
            </w:r>
          </w:p>
        </w:tc>
        <w:tc>
          <w:tcPr>
            <w:tcW w:w="682" w:type="dxa"/>
            <w:tcBorders>
              <w:top w:val="nil"/>
              <w:left w:val="nil"/>
              <w:bottom w:val="single" w:sz="4" w:space="0" w:color="auto"/>
              <w:right w:val="single" w:sz="4" w:space="0" w:color="auto"/>
            </w:tcBorders>
            <w:shd w:val="clear" w:color="auto" w:fill="auto"/>
            <w:noWrap/>
            <w:vAlign w:val="bottom"/>
            <w:hideMark/>
          </w:tcPr>
          <w:p w14:paraId="2392E74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5BF649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A82A78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160F7F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015EBD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4047B2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AF66DC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233009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D99FFEB"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Hartway</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57FBB54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E658B7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8A4B3B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190539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8E2CFD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04B85B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C5613A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0C84A1E"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9AA87E1" w14:textId="77777777" w:rsidR="00CE6EE2" w:rsidRPr="00CF6163" w:rsidRDefault="00CE6EE2" w:rsidP="00CF6163">
            <w:pPr>
              <w:rPr>
                <w:rFonts w:cs="Arial"/>
                <w:color w:val="000000"/>
                <w:szCs w:val="22"/>
                <w:lang w:val="en-US"/>
              </w:rPr>
            </w:pPr>
            <w:r w:rsidRPr="00CF6163">
              <w:rPr>
                <w:rFonts w:cs="Arial"/>
                <w:color w:val="000000"/>
                <w:szCs w:val="22"/>
                <w:lang w:val="en-US"/>
              </w:rPr>
              <w:t>Hazelton</w:t>
            </w:r>
          </w:p>
        </w:tc>
        <w:tc>
          <w:tcPr>
            <w:tcW w:w="682" w:type="dxa"/>
            <w:tcBorders>
              <w:top w:val="nil"/>
              <w:left w:val="nil"/>
              <w:bottom w:val="single" w:sz="4" w:space="0" w:color="auto"/>
              <w:right w:val="single" w:sz="4" w:space="0" w:color="auto"/>
            </w:tcBorders>
            <w:shd w:val="clear" w:color="auto" w:fill="auto"/>
            <w:noWrap/>
            <w:vAlign w:val="bottom"/>
            <w:hideMark/>
          </w:tcPr>
          <w:p w14:paraId="1E2BB99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E7B307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6FF2CE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66B8F4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764C1C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F6ADC7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1988DA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8BADE9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ED05B8E" w14:textId="77777777" w:rsidR="00CE6EE2" w:rsidRPr="00CF6163" w:rsidRDefault="00CE6EE2" w:rsidP="00CF6163">
            <w:pPr>
              <w:rPr>
                <w:rFonts w:cs="Arial"/>
                <w:color w:val="000000"/>
                <w:szCs w:val="22"/>
                <w:lang w:val="en-US"/>
              </w:rPr>
            </w:pPr>
            <w:r w:rsidRPr="00CF6163">
              <w:rPr>
                <w:rFonts w:cs="Arial"/>
                <w:color w:val="000000"/>
                <w:szCs w:val="22"/>
                <w:lang w:val="en-US"/>
              </w:rPr>
              <w:t>Hedley</w:t>
            </w:r>
          </w:p>
        </w:tc>
        <w:tc>
          <w:tcPr>
            <w:tcW w:w="682" w:type="dxa"/>
            <w:tcBorders>
              <w:top w:val="nil"/>
              <w:left w:val="nil"/>
              <w:bottom w:val="single" w:sz="4" w:space="0" w:color="auto"/>
              <w:right w:val="single" w:sz="4" w:space="0" w:color="auto"/>
            </w:tcBorders>
            <w:shd w:val="clear" w:color="auto" w:fill="auto"/>
            <w:noWrap/>
            <w:vAlign w:val="bottom"/>
            <w:hideMark/>
          </w:tcPr>
          <w:p w14:paraId="2A553DC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32F4040"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6C0ABF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89319D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E52725F"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BFA5B4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E8BEE6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5B9D20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3FA6183" w14:textId="77777777" w:rsidR="00CE6EE2" w:rsidRPr="00CF6163" w:rsidRDefault="00CE6EE2" w:rsidP="00CF6163">
            <w:pPr>
              <w:rPr>
                <w:rFonts w:cs="Arial"/>
                <w:color w:val="000000"/>
                <w:szCs w:val="22"/>
                <w:lang w:val="en-US"/>
              </w:rPr>
            </w:pPr>
            <w:r w:rsidRPr="00CF6163">
              <w:rPr>
                <w:rFonts w:cs="Arial"/>
                <w:color w:val="000000"/>
                <w:szCs w:val="22"/>
                <w:lang w:val="en-US"/>
              </w:rPr>
              <w:t>Hendrix Lake</w:t>
            </w:r>
          </w:p>
        </w:tc>
        <w:tc>
          <w:tcPr>
            <w:tcW w:w="682" w:type="dxa"/>
            <w:tcBorders>
              <w:top w:val="nil"/>
              <w:left w:val="nil"/>
              <w:bottom w:val="single" w:sz="4" w:space="0" w:color="auto"/>
              <w:right w:val="single" w:sz="4" w:space="0" w:color="auto"/>
            </w:tcBorders>
            <w:shd w:val="clear" w:color="auto" w:fill="auto"/>
            <w:noWrap/>
            <w:vAlign w:val="bottom"/>
            <w:hideMark/>
          </w:tcPr>
          <w:p w14:paraId="377B8E7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A156E0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32BEE7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768543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87303D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F681F3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883147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EB5574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4BBF6B7" w14:textId="77777777" w:rsidR="00CE6EE2" w:rsidRPr="00CF6163" w:rsidRDefault="00CE6EE2" w:rsidP="00CF6163">
            <w:pPr>
              <w:rPr>
                <w:rFonts w:cs="Arial"/>
                <w:color w:val="000000"/>
                <w:szCs w:val="22"/>
                <w:lang w:val="en-US"/>
              </w:rPr>
            </w:pPr>
            <w:r w:rsidRPr="00CF6163">
              <w:rPr>
                <w:rFonts w:cs="Arial"/>
                <w:color w:val="000000"/>
                <w:szCs w:val="22"/>
                <w:lang w:val="en-US"/>
              </w:rPr>
              <w:t>Hixon</w:t>
            </w:r>
          </w:p>
        </w:tc>
        <w:tc>
          <w:tcPr>
            <w:tcW w:w="682" w:type="dxa"/>
            <w:tcBorders>
              <w:top w:val="nil"/>
              <w:left w:val="nil"/>
              <w:bottom w:val="single" w:sz="4" w:space="0" w:color="auto"/>
              <w:right w:val="single" w:sz="4" w:space="0" w:color="auto"/>
            </w:tcBorders>
            <w:shd w:val="clear" w:color="auto" w:fill="auto"/>
            <w:noWrap/>
            <w:vAlign w:val="bottom"/>
            <w:hideMark/>
          </w:tcPr>
          <w:p w14:paraId="69F4BB1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CBA883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B08B9E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8D028E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4BD43C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BDD6BA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876C68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4D232E3"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DE2A86B"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Holberg</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2B63F85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53B425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D6C5BB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1086FF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BBB94A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6424FD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8FDBE8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F708B7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EF71C88" w14:textId="77777777" w:rsidR="00CE6EE2" w:rsidRPr="00CF6163" w:rsidRDefault="00CE6EE2" w:rsidP="00CF6163">
            <w:pPr>
              <w:rPr>
                <w:rFonts w:cs="Arial"/>
                <w:color w:val="000000"/>
                <w:szCs w:val="22"/>
                <w:lang w:val="en-US"/>
              </w:rPr>
            </w:pPr>
            <w:r w:rsidRPr="00CF6163">
              <w:rPr>
                <w:rFonts w:cs="Arial"/>
                <w:color w:val="000000"/>
                <w:szCs w:val="22"/>
                <w:lang w:val="en-US"/>
              </w:rPr>
              <w:t>Horsefly</w:t>
            </w:r>
          </w:p>
        </w:tc>
        <w:tc>
          <w:tcPr>
            <w:tcW w:w="682" w:type="dxa"/>
            <w:tcBorders>
              <w:top w:val="nil"/>
              <w:left w:val="nil"/>
              <w:bottom w:val="single" w:sz="4" w:space="0" w:color="auto"/>
              <w:right w:val="single" w:sz="4" w:space="0" w:color="auto"/>
            </w:tcBorders>
            <w:shd w:val="clear" w:color="auto" w:fill="auto"/>
            <w:noWrap/>
            <w:vAlign w:val="bottom"/>
            <w:hideMark/>
          </w:tcPr>
          <w:p w14:paraId="190E871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D61569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A43EBD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ABC9E0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1067E0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11DC17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D92B8E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10B725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BA3A79B" w14:textId="77777777" w:rsidR="00CE6EE2" w:rsidRPr="00CF6163" w:rsidRDefault="00CE6EE2" w:rsidP="00CF6163">
            <w:pPr>
              <w:rPr>
                <w:rFonts w:cs="Arial"/>
                <w:color w:val="000000"/>
                <w:szCs w:val="22"/>
                <w:lang w:val="en-US"/>
              </w:rPr>
            </w:pPr>
            <w:r w:rsidRPr="00CF6163">
              <w:rPr>
                <w:rFonts w:cs="Arial"/>
                <w:color w:val="000000"/>
                <w:szCs w:val="22"/>
                <w:lang w:val="en-US"/>
              </w:rPr>
              <w:t>Houston</w:t>
            </w:r>
          </w:p>
        </w:tc>
        <w:tc>
          <w:tcPr>
            <w:tcW w:w="682" w:type="dxa"/>
            <w:tcBorders>
              <w:top w:val="nil"/>
              <w:left w:val="nil"/>
              <w:bottom w:val="single" w:sz="4" w:space="0" w:color="auto"/>
              <w:right w:val="single" w:sz="4" w:space="0" w:color="auto"/>
            </w:tcBorders>
            <w:shd w:val="clear" w:color="auto" w:fill="auto"/>
            <w:noWrap/>
            <w:vAlign w:val="bottom"/>
            <w:hideMark/>
          </w:tcPr>
          <w:p w14:paraId="2061A87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D87EDA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2B55AD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26AB9E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36ABDE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104A28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9DC242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F7CCA83"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F2F58CA" w14:textId="77777777" w:rsidR="00CE6EE2" w:rsidRPr="00CF6163" w:rsidRDefault="00CE6EE2" w:rsidP="00CF6163">
            <w:pPr>
              <w:rPr>
                <w:rFonts w:cs="Arial"/>
                <w:color w:val="000000"/>
                <w:szCs w:val="22"/>
                <w:lang w:val="en-US"/>
              </w:rPr>
            </w:pPr>
            <w:r w:rsidRPr="00CF6163">
              <w:rPr>
                <w:rFonts w:cs="Arial"/>
                <w:color w:val="000000"/>
                <w:szCs w:val="22"/>
                <w:lang w:val="en-US"/>
              </w:rPr>
              <w:t>Hudson's Hope</w:t>
            </w:r>
          </w:p>
        </w:tc>
        <w:tc>
          <w:tcPr>
            <w:tcW w:w="682" w:type="dxa"/>
            <w:tcBorders>
              <w:top w:val="nil"/>
              <w:left w:val="nil"/>
              <w:bottom w:val="single" w:sz="4" w:space="0" w:color="auto"/>
              <w:right w:val="single" w:sz="4" w:space="0" w:color="auto"/>
            </w:tcBorders>
            <w:shd w:val="clear" w:color="auto" w:fill="auto"/>
            <w:noWrap/>
            <w:vAlign w:val="bottom"/>
            <w:hideMark/>
          </w:tcPr>
          <w:p w14:paraId="666E12A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7CE5F4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329A24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F441B5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2D9E1B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BB55F7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81CD36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D69831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171B6D8" w14:textId="77777777" w:rsidR="00CE6EE2" w:rsidRPr="00CF6163" w:rsidRDefault="00CE6EE2" w:rsidP="00CF6163">
            <w:pPr>
              <w:rPr>
                <w:rFonts w:cs="Arial"/>
                <w:color w:val="000000"/>
                <w:szCs w:val="22"/>
                <w:lang w:val="en-US"/>
              </w:rPr>
            </w:pPr>
            <w:r w:rsidRPr="00CF6163">
              <w:rPr>
                <w:rFonts w:cs="Arial"/>
                <w:color w:val="000000"/>
                <w:szCs w:val="22"/>
                <w:lang w:val="en-US"/>
              </w:rPr>
              <w:t>Invermere</w:t>
            </w:r>
          </w:p>
        </w:tc>
        <w:tc>
          <w:tcPr>
            <w:tcW w:w="682" w:type="dxa"/>
            <w:tcBorders>
              <w:top w:val="nil"/>
              <w:left w:val="nil"/>
              <w:bottom w:val="single" w:sz="4" w:space="0" w:color="auto"/>
              <w:right w:val="single" w:sz="4" w:space="0" w:color="auto"/>
            </w:tcBorders>
            <w:shd w:val="clear" w:color="auto" w:fill="auto"/>
            <w:noWrap/>
            <w:vAlign w:val="bottom"/>
            <w:hideMark/>
          </w:tcPr>
          <w:p w14:paraId="5280393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C20988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989265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D90147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B6E230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B42787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0136A2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ABB026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3D6C6CB"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Iskut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419557D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958149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319FEB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74E0FA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8BBF4C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DA95DA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57B1C8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8950BD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3575F3E"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Jaffray</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69ED87B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87D630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D4D100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06CF2D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EAD56E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AEBE7A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7230F0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C4D5E9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8F3C14B" w14:textId="77777777" w:rsidR="00CE6EE2" w:rsidRPr="00CF6163" w:rsidRDefault="00CE6EE2" w:rsidP="00CF6163">
            <w:pPr>
              <w:rPr>
                <w:rFonts w:cs="Arial"/>
                <w:color w:val="000000"/>
                <w:szCs w:val="22"/>
                <w:lang w:val="en-US"/>
              </w:rPr>
            </w:pPr>
            <w:r w:rsidRPr="00CF6163">
              <w:rPr>
                <w:rFonts w:cs="Arial"/>
                <w:color w:val="000000"/>
                <w:szCs w:val="22"/>
                <w:lang w:val="en-US"/>
              </w:rPr>
              <w:t>Jordan River</w:t>
            </w:r>
          </w:p>
        </w:tc>
        <w:tc>
          <w:tcPr>
            <w:tcW w:w="682" w:type="dxa"/>
            <w:tcBorders>
              <w:top w:val="nil"/>
              <w:left w:val="nil"/>
              <w:bottom w:val="single" w:sz="4" w:space="0" w:color="auto"/>
              <w:right w:val="single" w:sz="4" w:space="0" w:color="auto"/>
            </w:tcBorders>
            <w:shd w:val="clear" w:color="auto" w:fill="auto"/>
            <w:noWrap/>
            <w:vAlign w:val="bottom"/>
            <w:hideMark/>
          </w:tcPr>
          <w:p w14:paraId="6A4B4F0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624D31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DC398C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3C9390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99D8B8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BFD6BB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41935F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B37105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F31B413"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Kaslo</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50D5F6B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B67DFE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B060EB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27056B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ABC174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CD4F1D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04F1ED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FDE523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A79ED09" w14:textId="77777777" w:rsidR="00CE6EE2" w:rsidRPr="00CF6163" w:rsidRDefault="00CE6EE2" w:rsidP="00CF6163">
            <w:pPr>
              <w:rPr>
                <w:rFonts w:cs="Arial"/>
                <w:color w:val="000000"/>
                <w:szCs w:val="22"/>
                <w:lang w:val="en-US"/>
              </w:rPr>
            </w:pPr>
            <w:r w:rsidRPr="00CF6163">
              <w:rPr>
                <w:rFonts w:cs="Arial"/>
                <w:color w:val="000000"/>
                <w:szCs w:val="22"/>
                <w:lang w:val="en-US"/>
              </w:rPr>
              <w:t>Kelowna</w:t>
            </w:r>
          </w:p>
        </w:tc>
        <w:tc>
          <w:tcPr>
            <w:tcW w:w="682" w:type="dxa"/>
            <w:tcBorders>
              <w:top w:val="nil"/>
              <w:left w:val="nil"/>
              <w:bottom w:val="single" w:sz="4" w:space="0" w:color="auto"/>
              <w:right w:val="single" w:sz="4" w:space="0" w:color="auto"/>
            </w:tcBorders>
            <w:shd w:val="clear" w:color="auto" w:fill="auto"/>
            <w:noWrap/>
            <w:vAlign w:val="bottom"/>
            <w:hideMark/>
          </w:tcPr>
          <w:p w14:paraId="5287448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A5D4CE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85C33E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43FF3A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473BD4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731956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43C676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9CA67D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F046297" w14:textId="77777777" w:rsidR="00CE6EE2" w:rsidRPr="00CF6163" w:rsidRDefault="00CE6EE2" w:rsidP="00CF6163">
            <w:pPr>
              <w:rPr>
                <w:rFonts w:cs="Arial"/>
                <w:color w:val="000000"/>
                <w:szCs w:val="22"/>
                <w:lang w:val="en-US"/>
              </w:rPr>
            </w:pPr>
            <w:r w:rsidRPr="00CF6163">
              <w:rPr>
                <w:rFonts w:cs="Arial"/>
                <w:color w:val="000000"/>
                <w:szCs w:val="22"/>
                <w:lang w:val="en-US"/>
              </w:rPr>
              <w:t>Keremeos</w:t>
            </w:r>
          </w:p>
        </w:tc>
        <w:tc>
          <w:tcPr>
            <w:tcW w:w="682" w:type="dxa"/>
            <w:tcBorders>
              <w:top w:val="nil"/>
              <w:left w:val="nil"/>
              <w:bottom w:val="single" w:sz="4" w:space="0" w:color="auto"/>
              <w:right w:val="single" w:sz="4" w:space="0" w:color="auto"/>
            </w:tcBorders>
            <w:shd w:val="clear" w:color="auto" w:fill="auto"/>
            <w:noWrap/>
            <w:vAlign w:val="bottom"/>
            <w:hideMark/>
          </w:tcPr>
          <w:p w14:paraId="7647228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2058A6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99BBC7B"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69A887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171DF2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88B7FC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AB1417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DB3DD6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4FE38B0" w14:textId="77777777" w:rsidR="00CE6EE2" w:rsidRPr="00CF6163" w:rsidRDefault="00CE6EE2" w:rsidP="00CF6163">
            <w:pPr>
              <w:rPr>
                <w:rFonts w:cs="Arial"/>
                <w:color w:val="000000"/>
                <w:szCs w:val="22"/>
                <w:lang w:val="en-US"/>
              </w:rPr>
            </w:pPr>
            <w:r w:rsidRPr="00CF6163">
              <w:rPr>
                <w:rFonts w:cs="Arial"/>
                <w:color w:val="000000"/>
                <w:szCs w:val="22"/>
                <w:lang w:val="en-US"/>
              </w:rPr>
              <w:t>Kimberley</w:t>
            </w:r>
          </w:p>
        </w:tc>
        <w:tc>
          <w:tcPr>
            <w:tcW w:w="682" w:type="dxa"/>
            <w:tcBorders>
              <w:top w:val="nil"/>
              <w:left w:val="nil"/>
              <w:bottom w:val="single" w:sz="4" w:space="0" w:color="auto"/>
              <w:right w:val="single" w:sz="4" w:space="0" w:color="auto"/>
            </w:tcBorders>
            <w:shd w:val="clear" w:color="auto" w:fill="auto"/>
            <w:noWrap/>
            <w:vAlign w:val="bottom"/>
            <w:hideMark/>
          </w:tcPr>
          <w:p w14:paraId="77D1776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9DE7E7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7A753C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94504D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7D8150F"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7ACAF9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6D86D0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AD6EF4D"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84243C4"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Kincolith</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712E6D4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D2303A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350D76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F64057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B32CD3F"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6F8BF0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FC4706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6DE7B7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2A74919" w14:textId="77777777" w:rsidR="00CE6EE2" w:rsidRPr="00CF6163" w:rsidRDefault="00CE6EE2" w:rsidP="00CF6163">
            <w:pPr>
              <w:rPr>
                <w:rFonts w:cs="Arial"/>
                <w:color w:val="000000"/>
                <w:szCs w:val="22"/>
                <w:lang w:val="en-US"/>
              </w:rPr>
            </w:pPr>
            <w:r w:rsidRPr="00CF6163">
              <w:rPr>
                <w:rFonts w:cs="Arial"/>
                <w:color w:val="000000"/>
                <w:szCs w:val="22"/>
                <w:lang w:val="en-US"/>
              </w:rPr>
              <w:t>Kitimat</w:t>
            </w:r>
          </w:p>
        </w:tc>
        <w:tc>
          <w:tcPr>
            <w:tcW w:w="682" w:type="dxa"/>
            <w:tcBorders>
              <w:top w:val="nil"/>
              <w:left w:val="nil"/>
              <w:bottom w:val="single" w:sz="4" w:space="0" w:color="auto"/>
              <w:right w:val="single" w:sz="4" w:space="0" w:color="auto"/>
            </w:tcBorders>
            <w:shd w:val="clear" w:color="auto" w:fill="auto"/>
            <w:noWrap/>
            <w:vAlign w:val="bottom"/>
            <w:hideMark/>
          </w:tcPr>
          <w:p w14:paraId="66ABFBA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EE3138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870562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8A57CE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FB6150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752206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4B1444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6160B1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033A8EC"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Kitkatla</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38E4490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8D1EBC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84F1C8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E05CB0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F4A5B3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299B24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D5A410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4C74AA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6B489AF"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Kitsault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6712E2F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A9A79F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3450CA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B04724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4A0425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31DE0D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C468A4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95C729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C886EC5"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Kitwanga</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390E3DB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262F151"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8D0AE1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8B326A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BDDE7DF"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B1539B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854FED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9938C6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AA4B0D8"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Klemtu</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7B212BD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29B4A4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A7DF6D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D73568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CCBF46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76CE2F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74B469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D312BE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C7E5D88"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lastRenderedPageBreak/>
              <w:t>Kyuquot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66D6E58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D302B9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C04CE2B"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F6615B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A5B31D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793FFC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3C7C2F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C50380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26D8C11" w14:textId="77777777" w:rsidR="00CE6EE2" w:rsidRPr="00CF6163" w:rsidRDefault="00CE6EE2" w:rsidP="00CF6163">
            <w:pPr>
              <w:rPr>
                <w:rFonts w:cs="Arial"/>
                <w:color w:val="000000"/>
                <w:szCs w:val="22"/>
                <w:lang w:val="en-US"/>
              </w:rPr>
            </w:pPr>
            <w:r w:rsidRPr="00CF6163">
              <w:rPr>
                <w:rFonts w:cs="Arial"/>
                <w:color w:val="000000"/>
                <w:szCs w:val="22"/>
                <w:lang w:val="en-US"/>
              </w:rPr>
              <w:t xml:space="preserve">Lac La </w:t>
            </w:r>
            <w:proofErr w:type="spellStart"/>
            <w:r w:rsidRPr="00CF6163">
              <w:rPr>
                <w:rFonts w:cs="Arial"/>
                <w:color w:val="000000"/>
                <w:szCs w:val="22"/>
                <w:lang w:val="en-US"/>
              </w:rPr>
              <w:t>Hache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2FA3318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2B0019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539561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3A7B91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473BAC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6D1834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EA698A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4F9730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C82AD20" w14:textId="77777777" w:rsidR="00CE6EE2" w:rsidRPr="00CF6163" w:rsidRDefault="00CE6EE2" w:rsidP="00CF6163">
            <w:pPr>
              <w:rPr>
                <w:rFonts w:cs="Arial"/>
                <w:color w:val="000000"/>
                <w:szCs w:val="22"/>
                <w:lang w:val="en-US"/>
              </w:rPr>
            </w:pPr>
            <w:r w:rsidRPr="00CF6163">
              <w:rPr>
                <w:rFonts w:cs="Arial"/>
                <w:color w:val="000000"/>
                <w:szCs w:val="22"/>
                <w:lang w:val="en-US"/>
              </w:rPr>
              <w:t>Ladysmith</w:t>
            </w:r>
          </w:p>
        </w:tc>
        <w:tc>
          <w:tcPr>
            <w:tcW w:w="682" w:type="dxa"/>
            <w:tcBorders>
              <w:top w:val="nil"/>
              <w:left w:val="nil"/>
              <w:bottom w:val="single" w:sz="4" w:space="0" w:color="auto"/>
              <w:right w:val="single" w:sz="4" w:space="0" w:color="auto"/>
            </w:tcBorders>
            <w:shd w:val="clear" w:color="auto" w:fill="auto"/>
            <w:noWrap/>
            <w:vAlign w:val="bottom"/>
            <w:hideMark/>
          </w:tcPr>
          <w:p w14:paraId="7C38882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FCB3C3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2D20F4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FA0F5F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D085F5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53E744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800BD2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46939D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0BEDE3C" w14:textId="77777777" w:rsidR="00CE6EE2" w:rsidRPr="00CF6163" w:rsidRDefault="00CE6EE2" w:rsidP="00CF6163">
            <w:pPr>
              <w:rPr>
                <w:rFonts w:cs="Arial"/>
                <w:color w:val="000000"/>
                <w:szCs w:val="22"/>
                <w:lang w:val="en-US"/>
              </w:rPr>
            </w:pPr>
            <w:r w:rsidRPr="00CF6163">
              <w:rPr>
                <w:rFonts w:cs="Arial"/>
                <w:color w:val="000000"/>
                <w:szCs w:val="22"/>
                <w:lang w:val="en-US"/>
              </w:rPr>
              <w:t>Lake Cowichan</w:t>
            </w:r>
          </w:p>
        </w:tc>
        <w:tc>
          <w:tcPr>
            <w:tcW w:w="682" w:type="dxa"/>
            <w:tcBorders>
              <w:top w:val="nil"/>
              <w:left w:val="nil"/>
              <w:bottom w:val="single" w:sz="4" w:space="0" w:color="auto"/>
              <w:right w:val="single" w:sz="4" w:space="0" w:color="auto"/>
            </w:tcBorders>
            <w:shd w:val="clear" w:color="auto" w:fill="auto"/>
            <w:noWrap/>
            <w:vAlign w:val="bottom"/>
            <w:hideMark/>
          </w:tcPr>
          <w:p w14:paraId="656085F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2FFB9A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783327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F33A21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ADD782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D56AA4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0CE943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F50426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3DC93B1"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Lakelse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701ADC0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1787DD1"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67FA37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9AE5B8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0FA215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6DDAB2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0FC830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F8B67C3"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510A410" w14:textId="77777777" w:rsidR="00CE6EE2" w:rsidRPr="00CF6163" w:rsidRDefault="00CE6EE2" w:rsidP="00CF6163">
            <w:pPr>
              <w:rPr>
                <w:rFonts w:cs="Arial"/>
                <w:color w:val="000000"/>
                <w:szCs w:val="22"/>
                <w:lang w:val="en-US"/>
              </w:rPr>
            </w:pPr>
            <w:r w:rsidRPr="00CF6163">
              <w:rPr>
                <w:rFonts w:cs="Arial"/>
                <w:color w:val="000000"/>
                <w:szCs w:val="22"/>
                <w:lang w:val="en-US"/>
              </w:rPr>
              <w:t>Lakeview Heights</w:t>
            </w:r>
          </w:p>
        </w:tc>
        <w:tc>
          <w:tcPr>
            <w:tcW w:w="682" w:type="dxa"/>
            <w:tcBorders>
              <w:top w:val="nil"/>
              <w:left w:val="nil"/>
              <w:bottom w:val="single" w:sz="4" w:space="0" w:color="auto"/>
              <w:right w:val="single" w:sz="4" w:space="0" w:color="auto"/>
            </w:tcBorders>
            <w:shd w:val="clear" w:color="auto" w:fill="auto"/>
            <w:noWrap/>
            <w:vAlign w:val="bottom"/>
            <w:hideMark/>
          </w:tcPr>
          <w:p w14:paraId="7A72E58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4DD806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094E1F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AAC963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A0AC61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A5F517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5C49FD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898EA4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2189D99"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Lantzville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1562D6D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BD9C5C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C85804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8969F2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564449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2A8B2F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CE5B01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06CD113"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D6131AA"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Lasqueti</w:t>
            </w:r>
            <w:proofErr w:type="spellEnd"/>
            <w:r w:rsidRPr="00CF6163">
              <w:rPr>
                <w:rFonts w:cs="Arial"/>
                <w:color w:val="000000"/>
                <w:szCs w:val="22"/>
                <w:lang w:val="en-US"/>
              </w:rPr>
              <w:t xml:space="preserve"> Island</w:t>
            </w:r>
          </w:p>
        </w:tc>
        <w:tc>
          <w:tcPr>
            <w:tcW w:w="682" w:type="dxa"/>
            <w:tcBorders>
              <w:top w:val="nil"/>
              <w:left w:val="nil"/>
              <w:bottom w:val="single" w:sz="4" w:space="0" w:color="auto"/>
              <w:right w:val="single" w:sz="4" w:space="0" w:color="auto"/>
            </w:tcBorders>
            <w:shd w:val="clear" w:color="auto" w:fill="auto"/>
            <w:noWrap/>
            <w:vAlign w:val="bottom"/>
            <w:hideMark/>
          </w:tcPr>
          <w:p w14:paraId="64BB083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638294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394AB8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98594B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4A60FA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1B48E0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6BA951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2D7087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99DBCF7" w14:textId="77777777" w:rsidR="00CE6EE2" w:rsidRPr="00CF6163" w:rsidRDefault="00CE6EE2" w:rsidP="00CF6163">
            <w:pPr>
              <w:rPr>
                <w:rFonts w:cs="Arial"/>
                <w:color w:val="000000"/>
                <w:szCs w:val="22"/>
                <w:lang w:val="en-US"/>
              </w:rPr>
            </w:pPr>
            <w:r w:rsidRPr="00CF6163">
              <w:rPr>
                <w:rFonts w:cs="Arial"/>
                <w:color w:val="000000"/>
                <w:szCs w:val="22"/>
                <w:lang w:val="en-US"/>
              </w:rPr>
              <w:t>Likely</w:t>
            </w:r>
          </w:p>
        </w:tc>
        <w:tc>
          <w:tcPr>
            <w:tcW w:w="682" w:type="dxa"/>
            <w:tcBorders>
              <w:top w:val="nil"/>
              <w:left w:val="nil"/>
              <w:bottom w:val="single" w:sz="4" w:space="0" w:color="auto"/>
              <w:right w:val="single" w:sz="4" w:space="0" w:color="auto"/>
            </w:tcBorders>
            <w:shd w:val="clear" w:color="auto" w:fill="auto"/>
            <w:noWrap/>
            <w:vAlign w:val="bottom"/>
            <w:hideMark/>
          </w:tcPr>
          <w:p w14:paraId="43671B4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58D906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2E9F96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51144B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2864D6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554D50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27DD24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0E82BD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E6BC1D4" w14:textId="77777777" w:rsidR="00CE6EE2" w:rsidRPr="00CF6163" w:rsidRDefault="00CE6EE2" w:rsidP="00CF6163">
            <w:pPr>
              <w:rPr>
                <w:rFonts w:cs="Arial"/>
                <w:color w:val="000000"/>
                <w:szCs w:val="22"/>
                <w:lang w:val="en-US"/>
              </w:rPr>
            </w:pPr>
            <w:r w:rsidRPr="00CF6163">
              <w:rPr>
                <w:rFonts w:cs="Arial"/>
                <w:color w:val="000000"/>
                <w:szCs w:val="22"/>
                <w:lang w:val="en-US"/>
              </w:rPr>
              <w:t>Lillooet</w:t>
            </w:r>
          </w:p>
        </w:tc>
        <w:tc>
          <w:tcPr>
            <w:tcW w:w="682" w:type="dxa"/>
            <w:tcBorders>
              <w:top w:val="nil"/>
              <w:left w:val="nil"/>
              <w:bottom w:val="single" w:sz="4" w:space="0" w:color="auto"/>
              <w:right w:val="single" w:sz="4" w:space="0" w:color="auto"/>
            </w:tcBorders>
            <w:shd w:val="clear" w:color="auto" w:fill="auto"/>
            <w:noWrap/>
            <w:vAlign w:val="bottom"/>
            <w:hideMark/>
          </w:tcPr>
          <w:p w14:paraId="56F78F4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240562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937162D"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15A92B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ABC470F"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3FEE19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421413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692EB6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5E63CE1" w14:textId="77777777" w:rsidR="00CE6EE2" w:rsidRPr="00CF6163" w:rsidRDefault="00CE6EE2" w:rsidP="00CF6163">
            <w:pPr>
              <w:rPr>
                <w:rFonts w:cs="Arial"/>
                <w:color w:val="000000"/>
                <w:szCs w:val="22"/>
                <w:lang w:val="en-US"/>
              </w:rPr>
            </w:pPr>
            <w:r w:rsidRPr="00CF6163">
              <w:rPr>
                <w:rFonts w:cs="Arial"/>
                <w:color w:val="000000"/>
                <w:szCs w:val="22"/>
                <w:lang w:val="en-US"/>
              </w:rPr>
              <w:t>Little Fort</w:t>
            </w:r>
          </w:p>
        </w:tc>
        <w:tc>
          <w:tcPr>
            <w:tcW w:w="682" w:type="dxa"/>
            <w:tcBorders>
              <w:top w:val="nil"/>
              <w:left w:val="nil"/>
              <w:bottom w:val="single" w:sz="4" w:space="0" w:color="auto"/>
              <w:right w:val="single" w:sz="4" w:space="0" w:color="auto"/>
            </w:tcBorders>
            <w:shd w:val="clear" w:color="auto" w:fill="auto"/>
            <w:noWrap/>
            <w:vAlign w:val="bottom"/>
            <w:hideMark/>
          </w:tcPr>
          <w:p w14:paraId="1CBA6DE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7176C5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8A3561D"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D2B659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4E4F72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EEB17F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C04504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4B1480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D5CC05A" w14:textId="77777777" w:rsidR="00CE6EE2" w:rsidRPr="00CF6163" w:rsidRDefault="00CE6EE2" w:rsidP="00CF6163">
            <w:pPr>
              <w:rPr>
                <w:rFonts w:cs="Arial"/>
                <w:color w:val="000000"/>
                <w:szCs w:val="22"/>
                <w:lang w:val="en-US"/>
              </w:rPr>
            </w:pPr>
            <w:r w:rsidRPr="00CF6163">
              <w:rPr>
                <w:rFonts w:cs="Arial"/>
                <w:color w:val="000000"/>
                <w:szCs w:val="22"/>
                <w:lang w:val="en-US"/>
              </w:rPr>
              <w:t>Logan Lake</w:t>
            </w:r>
          </w:p>
        </w:tc>
        <w:tc>
          <w:tcPr>
            <w:tcW w:w="682" w:type="dxa"/>
            <w:tcBorders>
              <w:top w:val="nil"/>
              <w:left w:val="nil"/>
              <w:bottom w:val="single" w:sz="4" w:space="0" w:color="auto"/>
              <w:right w:val="single" w:sz="4" w:space="0" w:color="auto"/>
            </w:tcBorders>
            <w:shd w:val="clear" w:color="auto" w:fill="auto"/>
            <w:noWrap/>
            <w:vAlign w:val="bottom"/>
            <w:hideMark/>
          </w:tcPr>
          <w:p w14:paraId="1A4C2DE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78A2F2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B40513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D77DD9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A7C5E9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046A3C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1069F2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95DF04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0243444" w14:textId="77777777" w:rsidR="00CE6EE2" w:rsidRPr="00CF6163" w:rsidRDefault="00CE6EE2" w:rsidP="00CF6163">
            <w:pPr>
              <w:rPr>
                <w:rFonts w:cs="Arial"/>
                <w:color w:val="000000"/>
                <w:szCs w:val="22"/>
                <w:lang w:val="en-US"/>
              </w:rPr>
            </w:pPr>
            <w:r w:rsidRPr="00CF6163">
              <w:rPr>
                <w:rFonts w:cs="Arial"/>
                <w:color w:val="000000"/>
                <w:szCs w:val="22"/>
                <w:lang w:val="en-US"/>
              </w:rPr>
              <w:t>Loos</w:t>
            </w:r>
          </w:p>
        </w:tc>
        <w:tc>
          <w:tcPr>
            <w:tcW w:w="682" w:type="dxa"/>
            <w:tcBorders>
              <w:top w:val="nil"/>
              <w:left w:val="nil"/>
              <w:bottom w:val="single" w:sz="4" w:space="0" w:color="auto"/>
              <w:right w:val="single" w:sz="4" w:space="0" w:color="auto"/>
            </w:tcBorders>
            <w:shd w:val="clear" w:color="auto" w:fill="auto"/>
            <w:noWrap/>
            <w:vAlign w:val="bottom"/>
            <w:hideMark/>
          </w:tcPr>
          <w:p w14:paraId="77F5EFB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0FB1A1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C25156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5B33F4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89044D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1AEAE9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56CF50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01F94B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3D86AF9" w14:textId="77777777" w:rsidR="00CE6EE2" w:rsidRPr="00CF6163" w:rsidRDefault="00CE6EE2" w:rsidP="00CF6163">
            <w:pPr>
              <w:rPr>
                <w:rFonts w:cs="Arial"/>
                <w:color w:val="000000"/>
                <w:szCs w:val="22"/>
                <w:lang w:val="en-US"/>
              </w:rPr>
            </w:pPr>
            <w:r w:rsidRPr="00CF6163">
              <w:rPr>
                <w:rFonts w:cs="Arial"/>
                <w:color w:val="000000"/>
                <w:szCs w:val="22"/>
                <w:lang w:val="en-US"/>
              </w:rPr>
              <w:t>Lower Post</w:t>
            </w:r>
          </w:p>
        </w:tc>
        <w:tc>
          <w:tcPr>
            <w:tcW w:w="682" w:type="dxa"/>
            <w:tcBorders>
              <w:top w:val="nil"/>
              <w:left w:val="nil"/>
              <w:bottom w:val="single" w:sz="4" w:space="0" w:color="auto"/>
              <w:right w:val="single" w:sz="4" w:space="0" w:color="auto"/>
            </w:tcBorders>
            <w:shd w:val="clear" w:color="auto" w:fill="auto"/>
            <w:noWrap/>
            <w:vAlign w:val="bottom"/>
            <w:hideMark/>
          </w:tcPr>
          <w:p w14:paraId="008CCAB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449BCC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BDBE02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D3336E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0CE58B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72DE19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634718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BCBD57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6998952" w14:textId="77777777" w:rsidR="00CE6EE2" w:rsidRPr="00CF6163" w:rsidRDefault="00CE6EE2" w:rsidP="00CF6163">
            <w:pPr>
              <w:rPr>
                <w:rFonts w:cs="Arial"/>
                <w:color w:val="000000"/>
                <w:szCs w:val="22"/>
                <w:lang w:val="en-US"/>
              </w:rPr>
            </w:pPr>
            <w:r w:rsidRPr="00CF6163">
              <w:rPr>
                <w:rFonts w:cs="Arial"/>
                <w:color w:val="000000"/>
                <w:szCs w:val="22"/>
                <w:lang w:val="en-US"/>
              </w:rPr>
              <w:t>Lumby</w:t>
            </w:r>
          </w:p>
        </w:tc>
        <w:tc>
          <w:tcPr>
            <w:tcW w:w="682" w:type="dxa"/>
            <w:tcBorders>
              <w:top w:val="nil"/>
              <w:left w:val="nil"/>
              <w:bottom w:val="single" w:sz="4" w:space="0" w:color="auto"/>
              <w:right w:val="single" w:sz="4" w:space="0" w:color="auto"/>
            </w:tcBorders>
            <w:shd w:val="clear" w:color="auto" w:fill="auto"/>
            <w:noWrap/>
            <w:vAlign w:val="bottom"/>
            <w:hideMark/>
          </w:tcPr>
          <w:p w14:paraId="2B36024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2014DE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71786E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C9EB41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F6FB95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C25F02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67A24B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484057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5C88A66" w14:textId="77777777" w:rsidR="00CE6EE2" w:rsidRPr="00CF6163" w:rsidRDefault="00CE6EE2" w:rsidP="00CF6163">
            <w:pPr>
              <w:rPr>
                <w:rFonts w:cs="Arial"/>
                <w:color w:val="000000"/>
                <w:szCs w:val="22"/>
                <w:lang w:val="en-US"/>
              </w:rPr>
            </w:pPr>
            <w:r w:rsidRPr="00CF6163">
              <w:rPr>
                <w:rFonts w:cs="Arial"/>
                <w:color w:val="000000"/>
                <w:szCs w:val="22"/>
                <w:lang w:val="en-US"/>
              </w:rPr>
              <w:t>Lytton</w:t>
            </w:r>
          </w:p>
        </w:tc>
        <w:tc>
          <w:tcPr>
            <w:tcW w:w="682" w:type="dxa"/>
            <w:tcBorders>
              <w:top w:val="nil"/>
              <w:left w:val="nil"/>
              <w:bottom w:val="single" w:sz="4" w:space="0" w:color="auto"/>
              <w:right w:val="single" w:sz="4" w:space="0" w:color="auto"/>
            </w:tcBorders>
            <w:shd w:val="clear" w:color="auto" w:fill="auto"/>
            <w:noWrap/>
            <w:vAlign w:val="bottom"/>
            <w:hideMark/>
          </w:tcPr>
          <w:p w14:paraId="19723AE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E4B8810"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2AFB23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954D11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5E6CC9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243267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526FE2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135CB4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7D28551" w14:textId="77777777" w:rsidR="00CE6EE2" w:rsidRPr="00CF6163" w:rsidRDefault="00CE6EE2" w:rsidP="00CF6163">
            <w:pPr>
              <w:rPr>
                <w:rFonts w:cs="Arial"/>
                <w:color w:val="000000"/>
                <w:szCs w:val="22"/>
                <w:lang w:val="en-US"/>
              </w:rPr>
            </w:pPr>
            <w:r w:rsidRPr="00CF6163">
              <w:rPr>
                <w:rFonts w:cs="Arial"/>
                <w:color w:val="000000"/>
                <w:szCs w:val="22"/>
                <w:lang w:val="en-US"/>
              </w:rPr>
              <w:t>Mackenzie</w:t>
            </w:r>
          </w:p>
        </w:tc>
        <w:tc>
          <w:tcPr>
            <w:tcW w:w="682" w:type="dxa"/>
            <w:tcBorders>
              <w:top w:val="nil"/>
              <w:left w:val="nil"/>
              <w:bottom w:val="single" w:sz="4" w:space="0" w:color="auto"/>
              <w:right w:val="single" w:sz="4" w:space="0" w:color="auto"/>
            </w:tcBorders>
            <w:shd w:val="clear" w:color="auto" w:fill="auto"/>
            <w:noWrap/>
            <w:vAlign w:val="bottom"/>
            <w:hideMark/>
          </w:tcPr>
          <w:p w14:paraId="32513B3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15A393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D52240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33D4F8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21FC05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723619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36495D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D99F1B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7C44E18" w14:textId="77777777" w:rsidR="00CE6EE2" w:rsidRPr="00CF6163" w:rsidRDefault="00CE6EE2" w:rsidP="00CF6163">
            <w:pPr>
              <w:rPr>
                <w:rFonts w:cs="Arial"/>
                <w:color w:val="000000"/>
                <w:szCs w:val="22"/>
                <w:lang w:val="en-US"/>
              </w:rPr>
            </w:pPr>
            <w:r w:rsidRPr="00CF6163">
              <w:rPr>
                <w:rFonts w:cs="Arial"/>
                <w:color w:val="000000"/>
                <w:szCs w:val="22"/>
                <w:lang w:val="en-US"/>
              </w:rPr>
              <w:t>Manning Park</w:t>
            </w:r>
          </w:p>
        </w:tc>
        <w:tc>
          <w:tcPr>
            <w:tcW w:w="682" w:type="dxa"/>
            <w:tcBorders>
              <w:top w:val="nil"/>
              <w:left w:val="nil"/>
              <w:bottom w:val="single" w:sz="4" w:space="0" w:color="auto"/>
              <w:right w:val="single" w:sz="4" w:space="0" w:color="auto"/>
            </w:tcBorders>
            <w:shd w:val="clear" w:color="auto" w:fill="auto"/>
            <w:noWrap/>
            <w:vAlign w:val="bottom"/>
            <w:hideMark/>
          </w:tcPr>
          <w:p w14:paraId="30F4A66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4A0229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E5BFA0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99301E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7BDF43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D4D780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00387C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5F9825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5DABFB0" w14:textId="77777777" w:rsidR="00CE6EE2" w:rsidRPr="00CF6163" w:rsidRDefault="00CE6EE2" w:rsidP="00CF6163">
            <w:pPr>
              <w:rPr>
                <w:rFonts w:cs="Arial"/>
                <w:color w:val="000000"/>
                <w:szCs w:val="22"/>
                <w:lang w:val="en-US"/>
              </w:rPr>
            </w:pPr>
            <w:r w:rsidRPr="00CF6163">
              <w:rPr>
                <w:rFonts w:cs="Arial"/>
                <w:color w:val="000000"/>
                <w:szCs w:val="22"/>
                <w:lang w:val="en-US"/>
              </w:rPr>
              <w:t>Masset</w:t>
            </w:r>
          </w:p>
        </w:tc>
        <w:tc>
          <w:tcPr>
            <w:tcW w:w="682" w:type="dxa"/>
            <w:tcBorders>
              <w:top w:val="nil"/>
              <w:left w:val="nil"/>
              <w:bottom w:val="single" w:sz="4" w:space="0" w:color="auto"/>
              <w:right w:val="single" w:sz="4" w:space="0" w:color="auto"/>
            </w:tcBorders>
            <w:shd w:val="clear" w:color="auto" w:fill="auto"/>
            <w:noWrap/>
            <w:vAlign w:val="bottom"/>
            <w:hideMark/>
          </w:tcPr>
          <w:p w14:paraId="73F8A46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4C882C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B4DC0F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0F0B82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DD62DC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CA7E5B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023977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F5D0D8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009F415" w14:textId="77777777" w:rsidR="00CE6EE2" w:rsidRPr="00CF6163" w:rsidRDefault="00CE6EE2" w:rsidP="00CF6163">
            <w:pPr>
              <w:rPr>
                <w:rFonts w:cs="Arial"/>
                <w:color w:val="000000"/>
                <w:szCs w:val="22"/>
                <w:lang w:val="en-US"/>
              </w:rPr>
            </w:pPr>
            <w:r w:rsidRPr="00CF6163">
              <w:rPr>
                <w:rFonts w:cs="Arial"/>
                <w:color w:val="000000"/>
                <w:szCs w:val="22"/>
                <w:lang w:val="en-US"/>
              </w:rPr>
              <w:t>McBride</w:t>
            </w:r>
          </w:p>
        </w:tc>
        <w:tc>
          <w:tcPr>
            <w:tcW w:w="682" w:type="dxa"/>
            <w:tcBorders>
              <w:top w:val="nil"/>
              <w:left w:val="nil"/>
              <w:bottom w:val="single" w:sz="4" w:space="0" w:color="auto"/>
              <w:right w:val="single" w:sz="4" w:space="0" w:color="auto"/>
            </w:tcBorders>
            <w:shd w:val="clear" w:color="auto" w:fill="auto"/>
            <w:noWrap/>
            <w:vAlign w:val="bottom"/>
            <w:hideMark/>
          </w:tcPr>
          <w:p w14:paraId="78E5B77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FBC81B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DC9EEF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6E1B2F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B9B151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784835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1AEBFB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80DC04E"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FDD2087"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McLeese</w:t>
            </w:r>
            <w:proofErr w:type="spellEnd"/>
            <w:r w:rsidRPr="00CF6163">
              <w:rPr>
                <w:rFonts w:cs="Arial"/>
                <w:color w:val="000000"/>
                <w:szCs w:val="22"/>
                <w:lang w:val="en-US"/>
              </w:rPr>
              <w:t xml:space="preserve"> Lake</w:t>
            </w:r>
          </w:p>
        </w:tc>
        <w:tc>
          <w:tcPr>
            <w:tcW w:w="682" w:type="dxa"/>
            <w:tcBorders>
              <w:top w:val="nil"/>
              <w:left w:val="nil"/>
              <w:bottom w:val="single" w:sz="4" w:space="0" w:color="auto"/>
              <w:right w:val="single" w:sz="4" w:space="0" w:color="auto"/>
            </w:tcBorders>
            <w:shd w:val="clear" w:color="auto" w:fill="auto"/>
            <w:noWrap/>
            <w:vAlign w:val="bottom"/>
            <w:hideMark/>
          </w:tcPr>
          <w:p w14:paraId="7135BA2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5324AB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56960A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6AE423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62ECD0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C7CADA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61FDD2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4E9038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29757F6" w14:textId="77777777" w:rsidR="00CE6EE2" w:rsidRPr="00CF6163" w:rsidRDefault="00CE6EE2" w:rsidP="00CF6163">
            <w:pPr>
              <w:rPr>
                <w:rFonts w:cs="Arial"/>
                <w:color w:val="000000"/>
                <w:szCs w:val="22"/>
                <w:lang w:val="en-US"/>
              </w:rPr>
            </w:pPr>
            <w:r w:rsidRPr="00CF6163">
              <w:rPr>
                <w:rFonts w:cs="Arial"/>
                <w:color w:val="000000"/>
                <w:szCs w:val="22"/>
                <w:lang w:val="en-US"/>
              </w:rPr>
              <w:t>McLeod Lake</w:t>
            </w:r>
          </w:p>
        </w:tc>
        <w:tc>
          <w:tcPr>
            <w:tcW w:w="682" w:type="dxa"/>
            <w:tcBorders>
              <w:top w:val="nil"/>
              <w:left w:val="nil"/>
              <w:bottom w:val="single" w:sz="4" w:space="0" w:color="auto"/>
              <w:right w:val="single" w:sz="4" w:space="0" w:color="auto"/>
            </w:tcBorders>
            <w:shd w:val="clear" w:color="auto" w:fill="auto"/>
            <w:noWrap/>
            <w:vAlign w:val="bottom"/>
            <w:hideMark/>
          </w:tcPr>
          <w:p w14:paraId="33165A3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B901F3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30B3B8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0F7984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599239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EF7759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666963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4009D7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A394F65" w14:textId="77777777" w:rsidR="00CE6EE2" w:rsidRPr="00CF6163" w:rsidRDefault="00CE6EE2" w:rsidP="00CF6163">
            <w:pPr>
              <w:rPr>
                <w:rFonts w:cs="Arial"/>
                <w:color w:val="000000"/>
                <w:szCs w:val="22"/>
                <w:lang w:val="en-US"/>
              </w:rPr>
            </w:pPr>
            <w:r w:rsidRPr="00CF6163">
              <w:rPr>
                <w:rFonts w:cs="Arial"/>
                <w:color w:val="000000"/>
                <w:szCs w:val="22"/>
                <w:lang w:val="en-US"/>
              </w:rPr>
              <w:t>Merritt</w:t>
            </w:r>
          </w:p>
        </w:tc>
        <w:tc>
          <w:tcPr>
            <w:tcW w:w="682" w:type="dxa"/>
            <w:tcBorders>
              <w:top w:val="nil"/>
              <w:left w:val="nil"/>
              <w:bottom w:val="single" w:sz="4" w:space="0" w:color="auto"/>
              <w:right w:val="single" w:sz="4" w:space="0" w:color="auto"/>
            </w:tcBorders>
            <w:shd w:val="clear" w:color="auto" w:fill="auto"/>
            <w:noWrap/>
            <w:vAlign w:val="bottom"/>
            <w:hideMark/>
          </w:tcPr>
          <w:p w14:paraId="03A7D17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81BEB7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226272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CB7D51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3776EE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7E5BA8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331B27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6E3399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6A4E166" w14:textId="77777777" w:rsidR="00CE6EE2" w:rsidRPr="00CF6163" w:rsidRDefault="00CE6EE2" w:rsidP="00CF6163">
            <w:pPr>
              <w:rPr>
                <w:rFonts w:cs="Arial"/>
                <w:color w:val="000000"/>
                <w:szCs w:val="22"/>
                <w:lang w:val="en-US"/>
              </w:rPr>
            </w:pPr>
            <w:r w:rsidRPr="00CF6163">
              <w:rPr>
                <w:rFonts w:cs="Arial"/>
                <w:color w:val="000000"/>
                <w:szCs w:val="22"/>
                <w:lang w:val="en-US"/>
              </w:rPr>
              <w:t>Mica Creek</w:t>
            </w:r>
          </w:p>
        </w:tc>
        <w:tc>
          <w:tcPr>
            <w:tcW w:w="682" w:type="dxa"/>
            <w:tcBorders>
              <w:top w:val="nil"/>
              <w:left w:val="nil"/>
              <w:bottom w:val="single" w:sz="4" w:space="0" w:color="auto"/>
              <w:right w:val="single" w:sz="4" w:space="0" w:color="auto"/>
            </w:tcBorders>
            <w:shd w:val="clear" w:color="auto" w:fill="auto"/>
            <w:noWrap/>
            <w:vAlign w:val="bottom"/>
            <w:hideMark/>
          </w:tcPr>
          <w:p w14:paraId="0E67EEE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4440C00"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18D22D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E7D2BA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2FF7D7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E7CB8C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1CA509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6C3B7D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6240434" w14:textId="77777777" w:rsidR="00CE6EE2" w:rsidRPr="00CF6163" w:rsidRDefault="00CE6EE2" w:rsidP="00CF6163">
            <w:pPr>
              <w:rPr>
                <w:rFonts w:cs="Arial"/>
                <w:color w:val="000000"/>
                <w:szCs w:val="22"/>
                <w:lang w:val="en-US"/>
              </w:rPr>
            </w:pPr>
            <w:r w:rsidRPr="00CF6163">
              <w:rPr>
                <w:rFonts w:cs="Arial"/>
                <w:color w:val="000000"/>
                <w:szCs w:val="22"/>
                <w:lang w:val="en-US"/>
              </w:rPr>
              <w:t>Midway</w:t>
            </w:r>
          </w:p>
        </w:tc>
        <w:tc>
          <w:tcPr>
            <w:tcW w:w="682" w:type="dxa"/>
            <w:tcBorders>
              <w:top w:val="nil"/>
              <w:left w:val="nil"/>
              <w:bottom w:val="single" w:sz="4" w:space="0" w:color="auto"/>
              <w:right w:val="single" w:sz="4" w:space="0" w:color="auto"/>
            </w:tcBorders>
            <w:shd w:val="clear" w:color="auto" w:fill="auto"/>
            <w:noWrap/>
            <w:vAlign w:val="bottom"/>
            <w:hideMark/>
          </w:tcPr>
          <w:p w14:paraId="5EC2364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BA81CB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B62DF7D"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B24A90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87583F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F53FEC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462220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6A8551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D703F3E" w14:textId="77777777" w:rsidR="00CE6EE2" w:rsidRPr="00CF6163" w:rsidRDefault="00CE6EE2" w:rsidP="00CF6163">
            <w:pPr>
              <w:rPr>
                <w:rFonts w:cs="Arial"/>
                <w:color w:val="000000"/>
                <w:szCs w:val="22"/>
                <w:lang w:val="en-US"/>
              </w:rPr>
            </w:pPr>
            <w:r w:rsidRPr="00CF6163">
              <w:rPr>
                <w:rFonts w:cs="Arial"/>
                <w:color w:val="000000"/>
                <w:szCs w:val="22"/>
                <w:lang w:val="en-US"/>
              </w:rPr>
              <w:t>Montney</w:t>
            </w:r>
          </w:p>
        </w:tc>
        <w:tc>
          <w:tcPr>
            <w:tcW w:w="682" w:type="dxa"/>
            <w:tcBorders>
              <w:top w:val="nil"/>
              <w:left w:val="nil"/>
              <w:bottom w:val="single" w:sz="4" w:space="0" w:color="auto"/>
              <w:right w:val="single" w:sz="4" w:space="0" w:color="auto"/>
            </w:tcBorders>
            <w:shd w:val="clear" w:color="auto" w:fill="auto"/>
            <w:noWrap/>
            <w:vAlign w:val="bottom"/>
            <w:hideMark/>
          </w:tcPr>
          <w:p w14:paraId="363717B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A94F04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ED22A0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FA454B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E5202EF"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B47759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F77424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64A80A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2D4E69C"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Moyie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1C9FE2A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CC74E21"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50D0E9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0F4D4E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B99526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3FC00A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5B1030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BA1E45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336605B"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Muncho</w:t>
            </w:r>
            <w:proofErr w:type="spellEnd"/>
            <w:r w:rsidRPr="00CF6163">
              <w:rPr>
                <w:rFonts w:cs="Arial"/>
                <w:color w:val="000000"/>
                <w:szCs w:val="22"/>
                <w:lang w:val="en-US"/>
              </w:rPr>
              <w:t xml:space="preserve"> Lake</w:t>
            </w:r>
          </w:p>
        </w:tc>
        <w:tc>
          <w:tcPr>
            <w:tcW w:w="682" w:type="dxa"/>
            <w:tcBorders>
              <w:top w:val="nil"/>
              <w:left w:val="nil"/>
              <w:bottom w:val="single" w:sz="4" w:space="0" w:color="auto"/>
              <w:right w:val="single" w:sz="4" w:space="0" w:color="auto"/>
            </w:tcBorders>
            <w:shd w:val="clear" w:color="auto" w:fill="auto"/>
            <w:noWrap/>
            <w:vAlign w:val="bottom"/>
            <w:hideMark/>
          </w:tcPr>
          <w:p w14:paraId="081B6D2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F37792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E300DB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48BB81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F223F8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FEC94A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20EDC4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77F946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CC200DF"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Nakusp</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39A8635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BF81C6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865A74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ECF3A2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EF7424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EB5D87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13EE64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53CC45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46D6813" w14:textId="77777777" w:rsidR="00CE6EE2" w:rsidRPr="00CF6163" w:rsidRDefault="00CE6EE2" w:rsidP="00CF6163">
            <w:pPr>
              <w:rPr>
                <w:rFonts w:cs="Arial"/>
                <w:color w:val="000000"/>
                <w:szCs w:val="22"/>
                <w:lang w:val="en-US"/>
              </w:rPr>
            </w:pPr>
            <w:r w:rsidRPr="00CF6163">
              <w:rPr>
                <w:rFonts w:cs="Arial"/>
                <w:color w:val="000000"/>
                <w:szCs w:val="22"/>
                <w:lang w:val="en-US"/>
              </w:rPr>
              <w:t>Nanaimo</w:t>
            </w:r>
          </w:p>
        </w:tc>
        <w:tc>
          <w:tcPr>
            <w:tcW w:w="682" w:type="dxa"/>
            <w:tcBorders>
              <w:top w:val="nil"/>
              <w:left w:val="nil"/>
              <w:bottom w:val="single" w:sz="4" w:space="0" w:color="auto"/>
              <w:right w:val="single" w:sz="4" w:space="0" w:color="auto"/>
            </w:tcBorders>
            <w:shd w:val="clear" w:color="auto" w:fill="auto"/>
            <w:noWrap/>
            <w:vAlign w:val="bottom"/>
            <w:hideMark/>
          </w:tcPr>
          <w:p w14:paraId="443E51E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5D9032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15BC3A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86D52C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50E75B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6C6AEE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F30509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51251C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745806B"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Nanoose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705C6CE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4CAA03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C70AD0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9ABB47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B375D4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6012B2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5E24FC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4F588B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AD871B3" w14:textId="77777777" w:rsidR="00CE6EE2" w:rsidRPr="00CF6163" w:rsidRDefault="00CE6EE2" w:rsidP="00CF6163">
            <w:pPr>
              <w:rPr>
                <w:rFonts w:cs="Arial"/>
                <w:color w:val="000000"/>
                <w:szCs w:val="22"/>
                <w:lang w:val="en-US"/>
              </w:rPr>
            </w:pPr>
            <w:r w:rsidRPr="00CF6163">
              <w:rPr>
                <w:rFonts w:cs="Arial"/>
                <w:color w:val="000000"/>
                <w:szCs w:val="22"/>
                <w:lang w:val="en-US"/>
              </w:rPr>
              <w:t>Naramata</w:t>
            </w:r>
          </w:p>
        </w:tc>
        <w:tc>
          <w:tcPr>
            <w:tcW w:w="682" w:type="dxa"/>
            <w:tcBorders>
              <w:top w:val="nil"/>
              <w:left w:val="nil"/>
              <w:bottom w:val="single" w:sz="4" w:space="0" w:color="auto"/>
              <w:right w:val="single" w:sz="4" w:space="0" w:color="auto"/>
            </w:tcBorders>
            <w:shd w:val="clear" w:color="auto" w:fill="auto"/>
            <w:noWrap/>
            <w:vAlign w:val="bottom"/>
            <w:hideMark/>
          </w:tcPr>
          <w:p w14:paraId="1C8EA62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7894D5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96898E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CBFE79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9251CE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FD2532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2CC264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4DAF4F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A89DA92" w14:textId="77777777" w:rsidR="00CE6EE2" w:rsidRPr="00CF6163" w:rsidRDefault="00CE6EE2" w:rsidP="00CF6163">
            <w:pPr>
              <w:rPr>
                <w:rFonts w:cs="Arial"/>
                <w:color w:val="000000"/>
                <w:szCs w:val="22"/>
                <w:lang w:val="en-US"/>
              </w:rPr>
            </w:pPr>
            <w:r w:rsidRPr="00CF6163">
              <w:rPr>
                <w:rFonts w:cs="Arial"/>
                <w:color w:val="000000"/>
                <w:szCs w:val="22"/>
                <w:lang w:val="en-US"/>
              </w:rPr>
              <w:t>Nelson</w:t>
            </w:r>
          </w:p>
        </w:tc>
        <w:tc>
          <w:tcPr>
            <w:tcW w:w="682" w:type="dxa"/>
            <w:tcBorders>
              <w:top w:val="nil"/>
              <w:left w:val="nil"/>
              <w:bottom w:val="single" w:sz="4" w:space="0" w:color="auto"/>
              <w:right w:val="single" w:sz="4" w:space="0" w:color="auto"/>
            </w:tcBorders>
            <w:shd w:val="clear" w:color="auto" w:fill="auto"/>
            <w:noWrap/>
            <w:vAlign w:val="bottom"/>
            <w:hideMark/>
          </w:tcPr>
          <w:p w14:paraId="2592FEF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34B063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03B562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F6624D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CA0F95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68979C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310DF7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79B3F3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EF53A7F" w14:textId="77777777" w:rsidR="00CE6EE2" w:rsidRPr="00CF6163" w:rsidRDefault="00CE6EE2" w:rsidP="00CF6163">
            <w:pPr>
              <w:rPr>
                <w:rFonts w:cs="Arial"/>
                <w:color w:val="000000"/>
                <w:szCs w:val="22"/>
                <w:lang w:val="en-US"/>
              </w:rPr>
            </w:pPr>
            <w:r w:rsidRPr="00CF6163">
              <w:rPr>
                <w:rFonts w:cs="Arial"/>
                <w:color w:val="000000"/>
                <w:szCs w:val="22"/>
                <w:lang w:val="en-US"/>
              </w:rPr>
              <w:lastRenderedPageBreak/>
              <w:t>New Denver</w:t>
            </w:r>
          </w:p>
        </w:tc>
        <w:tc>
          <w:tcPr>
            <w:tcW w:w="682" w:type="dxa"/>
            <w:tcBorders>
              <w:top w:val="nil"/>
              <w:left w:val="nil"/>
              <w:bottom w:val="single" w:sz="4" w:space="0" w:color="auto"/>
              <w:right w:val="single" w:sz="4" w:space="0" w:color="auto"/>
            </w:tcBorders>
            <w:shd w:val="clear" w:color="auto" w:fill="auto"/>
            <w:noWrap/>
            <w:vAlign w:val="bottom"/>
            <w:hideMark/>
          </w:tcPr>
          <w:p w14:paraId="70D1D09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C3CCC8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37F71E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B422F8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525D16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6DFB00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E70617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F63EE9E"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9D45B12"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Nimpo</w:t>
            </w:r>
            <w:proofErr w:type="spellEnd"/>
            <w:r w:rsidRPr="00CF6163">
              <w:rPr>
                <w:rFonts w:cs="Arial"/>
                <w:color w:val="000000"/>
                <w:szCs w:val="22"/>
                <w:lang w:val="en-US"/>
              </w:rPr>
              <w:t xml:space="preserve"> Lake</w:t>
            </w:r>
          </w:p>
        </w:tc>
        <w:tc>
          <w:tcPr>
            <w:tcW w:w="682" w:type="dxa"/>
            <w:tcBorders>
              <w:top w:val="nil"/>
              <w:left w:val="nil"/>
              <w:bottom w:val="single" w:sz="4" w:space="0" w:color="auto"/>
              <w:right w:val="single" w:sz="4" w:space="0" w:color="auto"/>
            </w:tcBorders>
            <w:shd w:val="clear" w:color="auto" w:fill="auto"/>
            <w:noWrap/>
            <w:vAlign w:val="bottom"/>
            <w:hideMark/>
          </w:tcPr>
          <w:p w14:paraId="12B6AFB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57EA6D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6D4416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7DDF37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8D12CE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BB3DD9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E492E5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AAF86A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7C5D71A" w14:textId="77777777" w:rsidR="00CE6EE2" w:rsidRPr="00CF6163" w:rsidRDefault="00CE6EE2" w:rsidP="00CF6163">
            <w:pPr>
              <w:rPr>
                <w:rFonts w:cs="Arial"/>
                <w:color w:val="000000"/>
                <w:szCs w:val="22"/>
                <w:lang w:val="en-US"/>
              </w:rPr>
            </w:pPr>
            <w:r w:rsidRPr="00CF6163">
              <w:rPr>
                <w:rFonts w:cs="Arial"/>
                <w:color w:val="000000"/>
                <w:szCs w:val="22"/>
                <w:lang w:val="en-US"/>
              </w:rPr>
              <w:t>North Kamloops</w:t>
            </w:r>
          </w:p>
        </w:tc>
        <w:tc>
          <w:tcPr>
            <w:tcW w:w="682" w:type="dxa"/>
            <w:tcBorders>
              <w:top w:val="nil"/>
              <w:left w:val="nil"/>
              <w:bottom w:val="single" w:sz="4" w:space="0" w:color="auto"/>
              <w:right w:val="single" w:sz="4" w:space="0" w:color="auto"/>
            </w:tcBorders>
            <w:shd w:val="clear" w:color="auto" w:fill="auto"/>
            <w:noWrap/>
            <w:vAlign w:val="bottom"/>
            <w:hideMark/>
          </w:tcPr>
          <w:p w14:paraId="4BD9C0A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BC0E06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16E5E9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22F61C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EC60AF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E9FAEA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EFB047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8A4284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ACC687E" w14:textId="77777777" w:rsidR="00CE6EE2" w:rsidRPr="00CF6163" w:rsidRDefault="00CE6EE2" w:rsidP="00CF6163">
            <w:pPr>
              <w:rPr>
                <w:rFonts w:cs="Arial"/>
                <w:color w:val="000000"/>
                <w:szCs w:val="22"/>
                <w:lang w:val="en-US"/>
              </w:rPr>
            </w:pPr>
            <w:r w:rsidRPr="00CF6163">
              <w:rPr>
                <w:rFonts w:cs="Arial"/>
                <w:color w:val="000000"/>
                <w:szCs w:val="22"/>
                <w:lang w:val="en-US"/>
              </w:rPr>
              <w:t>North Nelson</w:t>
            </w:r>
          </w:p>
        </w:tc>
        <w:tc>
          <w:tcPr>
            <w:tcW w:w="682" w:type="dxa"/>
            <w:tcBorders>
              <w:top w:val="nil"/>
              <w:left w:val="nil"/>
              <w:bottom w:val="single" w:sz="4" w:space="0" w:color="auto"/>
              <w:right w:val="single" w:sz="4" w:space="0" w:color="auto"/>
            </w:tcBorders>
            <w:shd w:val="clear" w:color="auto" w:fill="auto"/>
            <w:noWrap/>
            <w:vAlign w:val="bottom"/>
            <w:hideMark/>
          </w:tcPr>
          <w:p w14:paraId="5ED15E5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11E4FF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2EF387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E56C0E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132CE7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52834D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28065E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613926E"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CA96F8C" w14:textId="77777777" w:rsidR="00CE6EE2" w:rsidRPr="00CF6163" w:rsidRDefault="00CE6EE2" w:rsidP="00CF6163">
            <w:pPr>
              <w:rPr>
                <w:rFonts w:cs="Arial"/>
                <w:color w:val="000000"/>
                <w:szCs w:val="22"/>
                <w:lang w:val="en-US"/>
              </w:rPr>
            </w:pPr>
            <w:r w:rsidRPr="00CF6163">
              <w:rPr>
                <w:rFonts w:cs="Arial"/>
                <w:color w:val="000000"/>
                <w:szCs w:val="22"/>
                <w:lang w:val="en-US"/>
              </w:rPr>
              <w:t>Ocean Falls</w:t>
            </w:r>
          </w:p>
        </w:tc>
        <w:tc>
          <w:tcPr>
            <w:tcW w:w="682" w:type="dxa"/>
            <w:tcBorders>
              <w:top w:val="nil"/>
              <w:left w:val="nil"/>
              <w:bottom w:val="single" w:sz="4" w:space="0" w:color="auto"/>
              <w:right w:val="single" w:sz="4" w:space="0" w:color="auto"/>
            </w:tcBorders>
            <w:shd w:val="clear" w:color="auto" w:fill="auto"/>
            <w:noWrap/>
            <w:vAlign w:val="bottom"/>
            <w:hideMark/>
          </w:tcPr>
          <w:p w14:paraId="3B294C9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A6B102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857417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67867C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430F69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570970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B5FE79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85D073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7E56233" w14:textId="77777777" w:rsidR="00CE6EE2" w:rsidRPr="00CF6163" w:rsidRDefault="00CE6EE2" w:rsidP="00CF6163">
            <w:pPr>
              <w:rPr>
                <w:rFonts w:cs="Arial"/>
                <w:color w:val="000000"/>
                <w:szCs w:val="22"/>
                <w:lang w:val="en-US"/>
              </w:rPr>
            </w:pPr>
            <w:r w:rsidRPr="00CF6163">
              <w:rPr>
                <w:rFonts w:cs="Arial"/>
                <w:color w:val="000000"/>
                <w:szCs w:val="22"/>
                <w:lang w:val="en-US"/>
              </w:rPr>
              <w:t>Okanagan Falls</w:t>
            </w:r>
          </w:p>
        </w:tc>
        <w:tc>
          <w:tcPr>
            <w:tcW w:w="682" w:type="dxa"/>
            <w:tcBorders>
              <w:top w:val="nil"/>
              <w:left w:val="nil"/>
              <w:bottom w:val="single" w:sz="4" w:space="0" w:color="auto"/>
              <w:right w:val="single" w:sz="4" w:space="0" w:color="auto"/>
            </w:tcBorders>
            <w:shd w:val="clear" w:color="auto" w:fill="auto"/>
            <w:noWrap/>
            <w:vAlign w:val="bottom"/>
            <w:hideMark/>
          </w:tcPr>
          <w:p w14:paraId="25F5090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4675A5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C01491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85DEBD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62E8EC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328F83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5C6E9D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D51320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3EA64B4" w14:textId="77777777" w:rsidR="00CE6EE2" w:rsidRPr="00CF6163" w:rsidRDefault="00CE6EE2" w:rsidP="00CF6163">
            <w:pPr>
              <w:rPr>
                <w:rFonts w:cs="Arial"/>
                <w:color w:val="000000"/>
                <w:szCs w:val="22"/>
                <w:lang w:val="en-US"/>
              </w:rPr>
            </w:pPr>
            <w:r w:rsidRPr="00CF6163">
              <w:rPr>
                <w:rFonts w:cs="Arial"/>
                <w:color w:val="000000"/>
                <w:szCs w:val="22"/>
                <w:lang w:val="en-US"/>
              </w:rPr>
              <w:t>Okanagan Mission</w:t>
            </w:r>
          </w:p>
        </w:tc>
        <w:tc>
          <w:tcPr>
            <w:tcW w:w="682" w:type="dxa"/>
            <w:tcBorders>
              <w:top w:val="nil"/>
              <w:left w:val="nil"/>
              <w:bottom w:val="single" w:sz="4" w:space="0" w:color="auto"/>
              <w:right w:val="single" w:sz="4" w:space="0" w:color="auto"/>
            </w:tcBorders>
            <w:shd w:val="clear" w:color="auto" w:fill="auto"/>
            <w:noWrap/>
            <w:vAlign w:val="bottom"/>
            <w:hideMark/>
          </w:tcPr>
          <w:p w14:paraId="32262F2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DEC866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5ECC19B"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6CC4D5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6BF1FE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D38987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F3E177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CC6D6F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EF88AA3" w14:textId="77777777" w:rsidR="00CE6EE2" w:rsidRPr="00CF6163" w:rsidRDefault="00CE6EE2" w:rsidP="00CF6163">
            <w:pPr>
              <w:rPr>
                <w:rFonts w:cs="Arial"/>
                <w:color w:val="000000"/>
                <w:szCs w:val="22"/>
                <w:lang w:val="en-US"/>
              </w:rPr>
            </w:pPr>
            <w:r w:rsidRPr="00CF6163">
              <w:rPr>
                <w:rFonts w:cs="Arial"/>
                <w:color w:val="000000"/>
                <w:szCs w:val="22"/>
                <w:lang w:val="en-US"/>
              </w:rPr>
              <w:t>Oliver</w:t>
            </w:r>
          </w:p>
        </w:tc>
        <w:tc>
          <w:tcPr>
            <w:tcW w:w="682" w:type="dxa"/>
            <w:tcBorders>
              <w:top w:val="nil"/>
              <w:left w:val="nil"/>
              <w:bottom w:val="single" w:sz="4" w:space="0" w:color="auto"/>
              <w:right w:val="single" w:sz="4" w:space="0" w:color="auto"/>
            </w:tcBorders>
            <w:shd w:val="clear" w:color="auto" w:fill="auto"/>
            <w:noWrap/>
            <w:vAlign w:val="bottom"/>
            <w:hideMark/>
          </w:tcPr>
          <w:p w14:paraId="3FEB581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2A06CF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F81E39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5046B0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58B93B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6AF6E1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32007B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F1C54C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3316878" w14:textId="77777777" w:rsidR="00CE6EE2" w:rsidRPr="00CF6163" w:rsidRDefault="00CE6EE2" w:rsidP="00CF6163">
            <w:pPr>
              <w:rPr>
                <w:rFonts w:cs="Arial"/>
                <w:color w:val="000000"/>
                <w:szCs w:val="22"/>
                <w:lang w:val="en-US"/>
              </w:rPr>
            </w:pPr>
            <w:r w:rsidRPr="00CF6163">
              <w:rPr>
                <w:rFonts w:cs="Arial"/>
                <w:color w:val="000000"/>
                <w:szCs w:val="22"/>
                <w:lang w:val="en-US"/>
              </w:rPr>
              <w:t>Osoyoos</w:t>
            </w:r>
          </w:p>
        </w:tc>
        <w:tc>
          <w:tcPr>
            <w:tcW w:w="682" w:type="dxa"/>
            <w:tcBorders>
              <w:top w:val="nil"/>
              <w:left w:val="nil"/>
              <w:bottom w:val="single" w:sz="4" w:space="0" w:color="auto"/>
              <w:right w:val="single" w:sz="4" w:space="0" w:color="auto"/>
            </w:tcBorders>
            <w:shd w:val="clear" w:color="auto" w:fill="auto"/>
            <w:noWrap/>
            <w:vAlign w:val="bottom"/>
            <w:hideMark/>
          </w:tcPr>
          <w:p w14:paraId="298199E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BFA631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FB7AB2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42E4D6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F5BB4C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C33A3D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4205B2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2FF03E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CEBFD14"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Oyama</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2458AC0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8CB5DA1"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CD3DD5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6DEB27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87135A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A23366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3EA1FB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C0A9EF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C465204" w14:textId="77777777" w:rsidR="00CE6EE2" w:rsidRPr="00CF6163" w:rsidRDefault="00CE6EE2" w:rsidP="00CF6163">
            <w:pPr>
              <w:rPr>
                <w:rFonts w:cs="Arial"/>
                <w:color w:val="000000"/>
                <w:szCs w:val="22"/>
                <w:lang w:val="en-US"/>
              </w:rPr>
            </w:pPr>
            <w:r w:rsidRPr="00CF6163">
              <w:rPr>
                <w:rFonts w:cs="Arial"/>
                <w:color w:val="000000"/>
                <w:szCs w:val="22"/>
                <w:lang w:val="en-US"/>
              </w:rPr>
              <w:t>Oyster Bay</w:t>
            </w:r>
          </w:p>
        </w:tc>
        <w:tc>
          <w:tcPr>
            <w:tcW w:w="682" w:type="dxa"/>
            <w:tcBorders>
              <w:top w:val="nil"/>
              <w:left w:val="nil"/>
              <w:bottom w:val="single" w:sz="4" w:space="0" w:color="auto"/>
              <w:right w:val="single" w:sz="4" w:space="0" w:color="auto"/>
            </w:tcBorders>
            <w:shd w:val="clear" w:color="auto" w:fill="auto"/>
            <w:noWrap/>
            <w:vAlign w:val="bottom"/>
            <w:hideMark/>
          </w:tcPr>
          <w:p w14:paraId="30C5692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05ECC4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FCF05C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41E4CA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970ACD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2A48BA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D8E58A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F55DCA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E8203B0" w14:textId="77777777" w:rsidR="00CE6EE2" w:rsidRPr="00CF6163" w:rsidRDefault="00CE6EE2" w:rsidP="00CF6163">
            <w:pPr>
              <w:rPr>
                <w:rFonts w:cs="Arial"/>
                <w:color w:val="000000"/>
                <w:szCs w:val="22"/>
                <w:lang w:val="en-US"/>
              </w:rPr>
            </w:pPr>
            <w:r w:rsidRPr="00CF6163">
              <w:rPr>
                <w:rFonts w:cs="Arial"/>
                <w:color w:val="000000"/>
                <w:szCs w:val="22"/>
                <w:lang w:val="en-US"/>
              </w:rPr>
              <w:t>Parksville</w:t>
            </w:r>
          </w:p>
        </w:tc>
        <w:tc>
          <w:tcPr>
            <w:tcW w:w="682" w:type="dxa"/>
            <w:tcBorders>
              <w:top w:val="nil"/>
              <w:left w:val="nil"/>
              <w:bottom w:val="single" w:sz="4" w:space="0" w:color="auto"/>
              <w:right w:val="single" w:sz="4" w:space="0" w:color="auto"/>
            </w:tcBorders>
            <w:shd w:val="clear" w:color="auto" w:fill="auto"/>
            <w:noWrap/>
            <w:vAlign w:val="bottom"/>
            <w:hideMark/>
          </w:tcPr>
          <w:p w14:paraId="4CD43E1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55FF42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D26E55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83944F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818D74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C07CD8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264B54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76720C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BFE3EAC" w14:textId="77777777" w:rsidR="00CE6EE2" w:rsidRPr="00CF6163" w:rsidRDefault="00CE6EE2" w:rsidP="00CF6163">
            <w:pPr>
              <w:rPr>
                <w:rFonts w:cs="Arial"/>
                <w:color w:val="000000"/>
                <w:szCs w:val="22"/>
                <w:lang w:val="en-US"/>
              </w:rPr>
            </w:pPr>
            <w:r w:rsidRPr="00CF6163">
              <w:rPr>
                <w:rFonts w:cs="Arial"/>
                <w:color w:val="000000"/>
                <w:szCs w:val="22"/>
                <w:lang w:val="en-US"/>
              </w:rPr>
              <w:t>Parson</w:t>
            </w:r>
          </w:p>
        </w:tc>
        <w:tc>
          <w:tcPr>
            <w:tcW w:w="682" w:type="dxa"/>
            <w:tcBorders>
              <w:top w:val="nil"/>
              <w:left w:val="nil"/>
              <w:bottom w:val="single" w:sz="4" w:space="0" w:color="auto"/>
              <w:right w:val="single" w:sz="4" w:space="0" w:color="auto"/>
            </w:tcBorders>
            <w:shd w:val="clear" w:color="auto" w:fill="auto"/>
            <w:noWrap/>
            <w:vAlign w:val="bottom"/>
            <w:hideMark/>
          </w:tcPr>
          <w:p w14:paraId="33B6FDB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E3015E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5C5BA4D"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D89055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C9E037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4F7BCA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F0C428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361BCC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A610759" w14:textId="77777777" w:rsidR="00CE6EE2" w:rsidRPr="00CF6163" w:rsidRDefault="00CE6EE2" w:rsidP="00CF6163">
            <w:pPr>
              <w:rPr>
                <w:rFonts w:cs="Arial"/>
                <w:color w:val="000000"/>
                <w:szCs w:val="22"/>
                <w:lang w:val="en-US"/>
              </w:rPr>
            </w:pPr>
            <w:r w:rsidRPr="00CF6163">
              <w:rPr>
                <w:rFonts w:cs="Arial"/>
                <w:color w:val="000000"/>
                <w:szCs w:val="22"/>
                <w:lang w:val="en-US"/>
              </w:rPr>
              <w:t>Peachland</w:t>
            </w:r>
          </w:p>
        </w:tc>
        <w:tc>
          <w:tcPr>
            <w:tcW w:w="682" w:type="dxa"/>
            <w:tcBorders>
              <w:top w:val="nil"/>
              <w:left w:val="nil"/>
              <w:bottom w:val="single" w:sz="4" w:space="0" w:color="auto"/>
              <w:right w:val="single" w:sz="4" w:space="0" w:color="auto"/>
            </w:tcBorders>
            <w:shd w:val="clear" w:color="auto" w:fill="auto"/>
            <w:noWrap/>
            <w:vAlign w:val="bottom"/>
            <w:hideMark/>
          </w:tcPr>
          <w:p w14:paraId="3763BCB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84CB5F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1ECAE2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FE0D7B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FC07C6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67020D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6A92AF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5F6EF4E"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794A033" w14:textId="77777777" w:rsidR="00CE6EE2" w:rsidRPr="00CF6163" w:rsidRDefault="00CE6EE2" w:rsidP="00CF6163">
            <w:pPr>
              <w:rPr>
                <w:rFonts w:cs="Arial"/>
                <w:color w:val="000000"/>
                <w:szCs w:val="22"/>
                <w:lang w:val="en-US"/>
              </w:rPr>
            </w:pPr>
            <w:r w:rsidRPr="00CF6163">
              <w:rPr>
                <w:rFonts w:cs="Arial"/>
                <w:color w:val="000000"/>
                <w:szCs w:val="22"/>
                <w:lang w:val="en-US"/>
              </w:rPr>
              <w:t>Pender Island</w:t>
            </w:r>
          </w:p>
        </w:tc>
        <w:tc>
          <w:tcPr>
            <w:tcW w:w="682" w:type="dxa"/>
            <w:tcBorders>
              <w:top w:val="nil"/>
              <w:left w:val="nil"/>
              <w:bottom w:val="single" w:sz="4" w:space="0" w:color="auto"/>
              <w:right w:val="single" w:sz="4" w:space="0" w:color="auto"/>
            </w:tcBorders>
            <w:shd w:val="clear" w:color="auto" w:fill="auto"/>
            <w:noWrap/>
            <w:vAlign w:val="bottom"/>
            <w:hideMark/>
          </w:tcPr>
          <w:p w14:paraId="0BD27FF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583425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7945B1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176911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CA9DBA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B5B7E0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FFE20B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F36EA1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D473BAF" w14:textId="77777777" w:rsidR="00CE6EE2" w:rsidRPr="00CF6163" w:rsidRDefault="00CE6EE2" w:rsidP="00CF6163">
            <w:pPr>
              <w:rPr>
                <w:rFonts w:cs="Arial"/>
                <w:color w:val="000000"/>
                <w:szCs w:val="22"/>
                <w:lang w:val="en-US"/>
              </w:rPr>
            </w:pPr>
            <w:r w:rsidRPr="00CF6163">
              <w:rPr>
                <w:rFonts w:cs="Arial"/>
                <w:color w:val="000000"/>
                <w:szCs w:val="22"/>
                <w:lang w:val="en-US"/>
              </w:rPr>
              <w:t>Penticton</w:t>
            </w:r>
          </w:p>
        </w:tc>
        <w:tc>
          <w:tcPr>
            <w:tcW w:w="682" w:type="dxa"/>
            <w:tcBorders>
              <w:top w:val="nil"/>
              <w:left w:val="nil"/>
              <w:bottom w:val="single" w:sz="4" w:space="0" w:color="auto"/>
              <w:right w:val="single" w:sz="4" w:space="0" w:color="auto"/>
            </w:tcBorders>
            <w:shd w:val="clear" w:color="auto" w:fill="auto"/>
            <w:noWrap/>
            <w:vAlign w:val="bottom"/>
            <w:hideMark/>
          </w:tcPr>
          <w:p w14:paraId="00C972D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B47091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F342AD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F5C78F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9993CC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6BD55B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88F1D6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004C03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8BF2E6D" w14:textId="77777777" w:rsidR="00CE6EE2" w:rsidRPr="00CF6163" w:rsidRDefault="00CE6EE2" w:rsidP="00CF6163">
            <w:pPr>
              <w:rPr>
                <w:rFonts w:cs="Arial"/>
                <w:color w:val="000000"/>
                <w:szCs w:val="22"/>
                <w:lang w:val="en-US"/>
              </w:rPr>
            </w:pPr>
            <w:r w:rsidRPr="00CF6163">
              <w:rPr>
                <w:rFonts w:cs="Arial"/>
                <w:color w:val="000000"/>
                <w:szCs w:val="22"/>
                <w:lang w:val="en-US"/>
              </w:rPr>
              <w:t>Pineview</w:t>
            </w:r>
          </w:p>
        </w:tc>
        <w:tc>
          <w:tcPr>
            <w:tcW w:w="682" w:type="dxa"/>
            <w:tcBorders>
              <w:top w:val="nil"/>
              <w:left w:val="nil"/>
              <w:bottom w:val="single" w:sz="4" w:space="0" w:color="auto"/>
              <w:right w:val="single" w:sz="4" w:space="0" w:color="auto"/>
            </w:tcBorders>
            <w:shd w:val="clear" w:color="auto" w:fill="auto"/>
            <w:noWrap/>
            <w:vAlign w:val="bottom"/>
            <w:hideMark/>
          </w:tcPr>
          <w:p w14:paraId="4964DCB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D755A5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A18667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520DF4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922185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C0C4C9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EE43E2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8339E2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14FAE45" w14:textId="77777777" w:rsidR="00CE6EE2" w:rsidRPr="00CF6163" w:rsidRDefault="00CE6EE2" w:rsidP="00CF6163">
            <w:pPr>
              <w:rPr>
                <w:rFonts w:cs="Arial"/>
                <w:color w:val="000000"/>
                <w:szCs w:val="22"/>
                <w:lang w:val="en-US"/>
              </w:rPr>
            </w:pPr>
            <w:r w:rsidRPr="00CF6163">
              <w:rPr>
                <w:rFonts w:cs="Arial"/>
                <w:color w:val="000000"/>
                <w:szCs w:val="22"/>
                <w:lang w:val="en-US"/>
              </w:rPr>
              <w:t>Port Alberni</w:t>
            </w:r>
          </w:p>
        </w:tc>
        <w:tc>
          <w:tcPr>
            <w:tcW w:w="682" w:type="dxa"/>
            <w:tcBorders>
              <w:top w:val="nil"/>
              <w:left w:val="nil"/>
              <w:bottom w:val="single" w:sz="4" w:space="0" w:color="auto"/>
              <w:right w:val="single" w:sz="4" w:space="0" w:color="auto"/>
            </w:tcBorders>
            <w:shd w:val="clear" w:color="auto" w:fill="auto"/>
            <w:noWrap/>
            <w:vAlign w:val="bottom"/>
            <w:hideMark/>
          </w:tcPr>
          <w:p w14:paraId="68DD32E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8F6BDB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CD89C5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CF3DDA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28A195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6FC079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DBCCB0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169909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F4784F4" w14:textId="77777777" w:rsidR="00CE6EE2" w:rsidRPr="00CF6163" w:rsidRDefault="00CE6EE2" w:rsidP="00CF6163">
            <w:pPr>
              <w:rPr>
                <w:rFonts w:cs="Arial"/>
                <w:color w:val="000000"/>
                <w:szCs w:val="22"/>
                <w:lang w:val="en-US"/>
              </w:rPr>
            </w:pPr>
            <w:r w:rsidRPr="00CF6163">
              <w:rPr>
                <w:rFonts w:cs="Arial"/>
                <w:color w:val="000000"/>
                <w:szCs w:val="22"/>
                <w:lang w:val="en-US"/>
              </w:rPr>
              <w:t>Port Alice</w:t>
            </w:r>
          </w:p>
        </w:tc>
        <w:tc>
          <w:tcPr>
            <w:tcW w:w="682" w:type="dxa"/>
            <w:tcBorders>
              <w:top w:val="nil"/>
              <w:left w:val="nil"/>
              <w:bottom w:val="single" w:sz="4" w:space="0" w:color="auto"/>
              <w:right w:val="single" w:sz="4" w:space="0" w:color="auto"/>
            </w:tcBorders>
            <w:shd w:val="clear" w:color="auto" w:fill="auto"/>
            <w:noWrap/>
            <w:vAlign w:val="bottom"/>
            <w:hideMark/>
          </w:tcPr>
          <w:p w14:paraId="35C45A5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8CB4D7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A67CA7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ACEF0D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FFAA8D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E2B610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135E9C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01044D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9DCAD05" w14:textId="77777777" w:rsidR="00CE6EE2" w:rsidRPr="00CF6163" w:rsidRDefault="00CE6EE2" w:rsidP="00CF6163">
            <w:pPr>
              <w:rPr>
                <w:rFonts w:cs="Arial"/>
                <w:color w:val="000000"/>
                <w:szCs w:val="22"/>
                <w:lang w:val="en-US"/>
              </w:rPr>
            </w:pPr>
            <w:r w:rsidRPr="00CF6163">
              <w:rPr>
                <w:rFonts w:cs="Arial"/>
                <w:color w:val="000000"/>
                <w:szCs w:val="22"/>
                <w:lang w:val="en-US"/>
              </w:rPr>
              <w:t>Port Clements</w:t>
            </w:r>
          </w:p>
        </w:tc>
        <w:tc>
          <w:tcPr>
            <w:tcW w:w="682" w:type="dxa"/>
            <w:tcBorders>
              <w:top w:val="nil"/>
              <w:left w:val="nil"/>
              <w:bottom w:val="single" w:sz="4" w:space="0" w:color="auto"/>
              <w:right w:val="single" w:sz="4" w:space="0" w:color="auto"/>
            </w:tcBorders>
            <w:shd w:val="clear" w:color="auto" w:fill="auto"/>
            <w:noWrap/>
            <w:vAlign w:val="bottom"/>
            <w:hideMark/>
          </w:tcPr>
          <w:p w14:paraId="51E6938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5B74FE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48230C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19641E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C6AD4D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974367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A5A4A1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E486E0D"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B2DD1A3" w14:textId="77777777" w:rsidR="00CE6EE2" w:rsidRPr="00CF6163" w:rsidRDefault="00CE6EE2" w:rsidP="00CF6163">
            <w:pPr>
              <w:rPr>
                <w:rFonts w:cs="Arial"/>
                <w:color w:val="000000"/>
                <w:szCs w:val="22"/>
                <w:lang w:val="en-US"/>
              </w:rPr>
            </w:pPr>
            <w:r w:rsidRPr="00CF6163">
              <w:rPr>
                <w:rFonts w:cs="Arial"/>
                <w:color w:val="000000"/>
                <w:szCs w:val="22"/>
                <w:lang w:val="en-US"/>
              </w:rPr>
              <w:t>Port Edward</w:t>
            </w:r>
          </w:p>
        </w:tc>
        <w:tc>
          <w:tcPr>
            <w:tcW w:w="682" w:type="dxa"/>
            <w:tcBorders>
              <w:top w:val="nil"/>
              <w:left w:val="nil"/>
              <w:bottom w:val="single" w:sz="4" w:space="0" w:color="auto"/>
              <w:right w:val="single" w:sz="4" w:space="0" w:color="auto"/>
            </w:tcBorders>
            <w:shd w:val="clear" w:color="auto" w:fill="auto"/>
            <w:noWrap/>
            <w:vAlign w:val="bottom"/>
            <w:hideMark/>
          </w:tcPr>
          <w:p w14:paraId="47D0126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45F28D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1AE08F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C9A84D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EE6B37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37F14F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D54784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951199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BB2D2D3" w14:textId="77777777" w:rsidR="00CE6EE2" w:rsidRPr="00CF6163" w:rsidRDefault="00CE6EE2" w:rsidP="00CF6163">
            <w:pPr>
              <w:rPr>
                <w:rFonts w:cs="Arial"/>
                <w:color w:val="000000"/>
                <w:szCs w:val="22"/>
                <w:lang w:val="en-US"/>
              </w:rPr>
            </w:pPr>
            <w:r w:rsidRPr="00CF6163">
              <w:rPr>
                <w:rFonts w:cs="Arial"/>
                <w:color w:val="000000"/>
                <w:szCs w:val="22"/>
                <w:lang w:val="en-US"/>
              </w:rPr>
              <w:t>Port Hardy</w:t>
            </w:r>
          </w:p>
        </w:tc>
        <w:tc>
          <w:tcPr>
            <w:tcW w:w="682" w:type="dxa"/>
            <w:tcBorders>
              <w:top w:val="nil"/>
              <w:left w:val="nil"/>
              <w:bottom w:val="single" w:sz="4" w:space="0" w:color="auto"/>
              <w:right w:val="single" w:sz="4" w:space="0" w:color="auto"/>
            </w:tcBorders>
            <w:shd w:val="clear" w:color="auto" w:fill="auto"/>
            <w:noWrap/>
            <w:vAlign w:val="bottom"/>
            <w:hideMark/>
          </w:tcPr>
          <w:p w14:paraId="364EA3E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1F3623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10B846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1E3A55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54AA21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B3941F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EA58E0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2F83AA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74E8240" w14:textId="77777777" w:rsidR="00CE6EE2" w:rsidRPr="00CF6163" w:rsidRDefault="00CE6EE2" w:rsidP="00CF6163">
            <w:pPr>
              <w:rPr>
                <w:rFonts w:cs="Arial"/>
                <w:color w:val="000000"/>
                <w:szCs w:val="22"/>
                <w:lang w:val="en-US"/>
              </w:rPr>
            </w:pPr>
            <w:r w:rsidRPr="00CF6163">
              <w:rPr>
                <w:rFonts w:cs="Arial"/>
                <w:color w:val="000000"/>
                <w:szCs w:val="22"/>
                <w:lang w:val="en-US"/>
              </w:rPr>
              <w:t xml:space="preserve">Port </w:t>
            </w:r>
            <w:proofErr w:type="spellStart"/>
            <w:r w:rsidRPr="00CF6163">
              <w:rPr>
                <w:rFonts w:cs="Arial"/>
                <w:color w:val="000000"/>
                <w:szCs w:val="22"/>
                <w:lang w:val="en-US"/>
              </w:rPr>
              <w:t>Mcneill</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19E7C26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B195AF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6C340A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B94CE0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6B1416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92607B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30303B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F57880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7EF5FFA" w14:textId="77777777" w:rsidR="00CE6EE2" w:rsidRPr="00CF6163" w:rsidRDefault="00CE6EE2" w:rsidP="00CF6163">
            <w:pPr>
              <w:rPr>
                <w:rFonts w:cs="Arial"/>
                <w:color w:val="000000"/>
                <w:szCs w:val="22"/>
                <w:lang w:val="en-US"/>
              </w:rPr>
            </w:pPr>
            <w:r w:rsidRPr="00CF6163">
              <w:rPr>
                <w:rFonts w:cs="Arial"/>
                <w:color w:val="000000"/>
                <w:szCs w:val="22"/>
                <w:lang w:val="en-US"/>
              </w:rPr>
              <w:t>Port Renfrew</w:t>
            </w:r>
          </w:p>
        </w:tc>
        <w:tc>
          <w:tcPr>
            <w:tcW w:w="682" w:type="dxa"/>
            <w:tcBorders>
              <w:top w:val="nil"/>
              <w:left w:val="nil"/>
              <w:bottom w:val="single" w:sz="4" w:space="0" w:color="auto"/>
              <w:right w:val="single" w:sz="4" w:space="0" w:color="auto"/>
            </w:tcBorders>
            <w:shd w:val="clear" w:color="auto" w:fill="auto"/>
            <w:noWrap/>
            <w:vAlign w:val="bottom"/>
            <w:hideMark/>
          </w:tcPr>
          <w:p w14:paraId="6541D9F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A53413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6F9406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327B6E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5A1C5A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A28F89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0D610B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5BC347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C0A0ADF" w14:textId="77777777" w:rsidR="00CE6EE2" w:rsidRPr="00CF6163" w:rsidRDefault="00CE6EE2" w:rsidP="00CF6163">
            <w:pPr>
              <w:rPr>
                <w:rFonts w:cs="Arial"/>
                <w:color w:val="000000"/>
                <w:szCs w:val="22"/>
                <w:lang w:val="en-US"/>
              </w:rPr>
            </w:pPr>
            <w:r w:rsidRPr="00CF6163">
              <w:rPr>
                <w:rFonts w:cs="Arial"/>
                <w:color w:val="000000"/>
                <w:szCs w:val="22"/>
                <w:lang w:val="en-US"/>
              </w:rPr>
              <w:t>Port Simpson</w:t>
            </w:r>
          </w:p>
        </w:tc>
        <w:tc>
          <w:tcPr>
            <w:tcW w:w="682" w:type="dxa"/>
            <w:tcBorders>
              <w:top w:val="nil"/>
              <w:left w:val="nil"/>
              <w:bottom w:val="single" w:sz="4" w:space="0" w:color="auto"/>
              <w:right w:val="single" w:sz="4" w:space="0" w:color="auto"/>
            </w:tcBorders>
            <w:shd w:val="clear" w:color="auto" w:fill="auto"/>
            <w:noWrap/>
            <w:vAlign w:val="bottom"/>
            <w:hideMark/>
          </w:tcPr>
          <w:p w14:paraId="684FEBC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D15C25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6CD0CD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371BB3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D29030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96604A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9CD3DB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294737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036DAA9"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Pouce</w:t>
            </w:r>
            <w:proofErr w:type="spellEnd"/>
            <w:r w:rsidRPr="00CF6163">
              <w:rPr>
                <w:rFonts w:cs="Arial"/>
                <w:color w:val="000000"/>
                <w:szCs w:val="22"/>
                <w:lang w:val="en-US"/>
              </w:rPr>
              <w:t xml:space="preserve"> Coupe</w:t>
            </w:r>
          </w:p>
        </w:tc>
        <w:tc>
          <w:tcPr>
            <w:tcW w:w="682" w:type="dxa"/>
            <w:tcBorders>
              <w:top w:val="nil"/>
              <w:left w:val="nil"/>
              <w:bottom w:val="single" w:sz="4" w:space="0" w:color="auto"/>
              <w:right w:val="single" w:sz="4" w:space="0" w:color="auto"/>
            </w:tcBorders>
            <w:shd w:val="clear" w:color="auto" w:fill="auto"/>
            <w:noWrap/>
            <w:vAlign w:val="bottom"/>
            <w:hideMark/>
          </w:tcPr>
          <w:p w14:paraId="536F35C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C6FB9F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53EEFD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A839ED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67062A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084CF3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20E868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5A7936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41E230C"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Prespatou</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2333718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7963C2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98E794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9CFCC8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3E6E75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C4584D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206FC1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524C52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8CF266B" w14:textId="77777777" w:rsidR="00CE6EE2" w:rsidRPr="00CF6163" w:rsidRDefault="00CE6EE2" w:rsidP="00CF6163">
            <w:pPr>
              <w:rPr>
                <w:rFonts w:cs="Arial"/>
                <w:color w:val="000000"/>
                <w:szCs w:val="22"/>
                <w:lang w:val="en-US"/>
              </w:rPr>
            </w:pPr>
            <w:r w:rsidRPr="00CF6163">
              <w:rPr>
                <w:rFonts w:cs="Arial"/>
                <w:color w:val="000000"/>
                <w:szCs w:val="22"/>
                <w:lang w:val="en-US"/>
              </w:rPr>
              <w:t>Prince George</w:t>
            </w:r>
          </w:p>
        </w:tc>
        <w:tc>
          <w:tcPr>
            <w:tcW w:w="682" w:type="dxa"/>
            <w:tcBorders>
              <w:top w:val="nil"/>
              <w:left w:val="nil"/>
              <w:bottom w:val="single" w:sz="4" w:space="0" w:color="auto"/>
              <w:right w:val="single" w:sz="4" w:space="0" w:color="auto"/>
            </w:tcBorders>
            <w:shd w:val="clear" w:color="auto" w:fill="auto"/>
            <w:noWrap/>
            <w:vAlign w:val="bottom"/>
            <w:hideMark/>
          </w:tcPr>
          <w:p w14:paraId="1E01B9B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33DF84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B6A4CA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80B777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AF3C19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455925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1DC1C8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D59A88D"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EACD2CA" w14:textId="77777777" w:rsidR="00CE6EE2" w:rsidRPr="00CF6163" w:rsidRDefault="00CE6EE2" w:rsidP="00CF6163">
            <w:pPr>
              <w:rPr>
                <w:rFonts w:cs="Arial"/>
                <w:color w:val="000000"/>
                <w:szCs w:val="22"/>
                <w:lang w:val="en-US"/>
              </w:rPr>
            </w:pPr>
            <w:r w:rsidRPr="00CF6163">
              <w:rPr>
                <w:rFonts w:cs="Arial"/>
                <w:color w:val="000000"/>
                <w:szCs w:val="22"/>
                <w:lang w:val="en-US"/>
              </w:rPr>
              <w:t>Prince Rupert</w:t>
            </w:r>
          </w:p>
        </w:tc>
        <w:tc>
          <w:tcPr>
            <w:tcW w:w="682" w:type="dxa"/>
            <w:tcBorders>
              <w:top w:val="nil"/>
              <w:left w:val="nil"/>
              <w:bottom w:val="single" w:sz="4" w:space="0" w:color="auto"/>
              <w:right w:val="single" w:sz="4" w:space="0" w:color="auto"/>
            </w:tcBorders>
            <w:shd w:val="clear" w:color="auto" w:fill="auto"/>
            <w:noWrap/>
            <w:vAlign w:val="bottom"/>
            <w:hideMark/>
          </w:tcPr>
          <w:p w14:paraId="471F9D3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2DF67B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F9A2F9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921A85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B434F9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051531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AED36F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83E9DED"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3A413DA" w14:textId="77777777" w:rsidR="00CE6EE2" w:rsidRPr="00CF6163" w:rsidRDefault="00CE6EE2" w:rsidP="00CF6163">
            <w:pPr>
              <w:rPr>
                <w:rFonts w:cs="Arial"/>
                <w:color w:val="000000"/>
                <w:szCs w:val="22"/>
                <w:lang w:val="en-US"/>
              </w:rPr>
            </w:pPr>
            <w:r w:rsidRPr="00CF6163">
              <w:rPr>
                <w:rFonts w:cs="Arial"/>
                <w:color w:val="000000"/>
                <w:szCs w:val="22"/>
                <w:lang w:val="en-US"/>
              </w:rPr>
              <w:t>Princeton</w:t>
            </w:r>
          </w:p>
        </w:tc>
        <w:tc>
          <w:tcPr>
            <w:tcW w:w="682" w:type="dxa"/>
            <w:tcBorders>
              <w:top w:val="nil"/>
              <w:left w:val="nil"/>
              <w:bottom w:val="single" w:sz="4" w:space="0" w:color="auto"/>
              <w:right w:val="single" w:sz="4" w:space="0" w:color="auto"/>
            </w:tcBorders>
            <w:shd w:val="clear" w:color="auto" w:fill="auto"/>
            <w:noWrap/>
            <w:vAlign w:val="bottom"/>
            <w:hideMark/>
          </w:tcPr>
          <w:p w14:paraId="489A318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E6A6BF1"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3BBF85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D32B16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CCD15D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2CC776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90DAC7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B6B110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53D5B79" w14:textId="77777777" w:rsidR="00CE6EE2" w:rsidRPr="00CF6163" w:rsidRDefault="00CE6EE2" w:rsidP="00CF6163">
            <w:pPr>
              <w:rPr>
                <w:rFonts w:cs="Arial"/>
                <w:color w:val="000000"/>
                <w:szCs w:val="22"/>
                <w:lang w:val="en-US"/>
              </w:rPr>
            </w:pPr>
            <w:r w:rsidRPr="00CF6163">
              <w:rPr>
                <w:rFonts w:cs="Arial"/>
                <w:color w:val="000000"/>
                <w:szCs w:val="22"/>
                <w:lang w:val="en-US"/>
              </w:rPr>
              <w:t>Pritchard</w:t>
            </w:r>
          </w:p>
        </w:tc>
        <w:tc>
          <w:tcPr>
            <w:tcW w:w="682" w:type="dxa"/>
            <w:tcBorders>
              <w:top w:val="nil"/>
              <w:left w:val="nil"/>
              <w:bottom w:val="single" w:sz="4" w:space="0" w:color="auto"/>
              <w:right w:val="single" w:sz="4" w:space="0" w:color="auto"/>
            </w:tcBorders>
            <w:shd w:val="clear" w:color="auto" w:fill="auto"/>
            <w:noWrap/>
            <w:vAlign w:val="bottom"/>
            <w:hideMark/>
          </w:tcPr>
          <w:p w14:paraId="0DEB0AA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D04460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7FFCF4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BBF312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0CE84A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DC3FDC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2EC29A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5E8F2E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5797B03" w14:textId="77777777" w:rsidR="00CE6EE2" w:rsidRPr="00CF6163" w:rsidRDefault="00CE6EE2" w:rsidP="00CF6163">
            <w:pPr>
              <w:rPr>
                <w:rFonts w:cs="Arial"/>
                <w:color w:val="000000"/>
                <w:szCs w:val="22"/>
                <w:lang w:val="en-US"/>
              </w:rPr>
            </w:pPr>
            <w:r w:rsidRPr="00CF6163">
              <w:rPr>
                <w:rFonts w:cs="Arial"/>
                <w:color w:val="000000"/>
                <w:szCs w:val="22"/>
                <w:lang w:val="en-US"/>
              </w:rPr>
              <w:t>Prophet River</w:t>
            </w:r>
          </w:p>
        </w:tc>
        <w:tc>
          <w:tcPr>
            <w:tcW w:w="682" w:type="dxa"/>
            <w:tcBorders>
              <w:top w:val="nil"/>
              <w:left w:val="nil"/>
              <w:bottom w:val="single" w:sz="4" w:space="0" w:color="auto"/>
              <w:right w:val="single" w:sz="4" w:space="0" w:color="auto"/>
            </w:tcBorders>
            <w:shd w:val="clear" w:color="auto" w:fill="auto"/>
            <w:noWrap/>
            <w:vAlign w:val="bottom"/>
            <w:hideMark/>
          </w:tcPr>
          <w:p w14:paraId="7070D56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3B82D9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BBA74F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B250F0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7BE525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B69A28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E8C12F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E987CD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4BB1748"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Puntzi</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1878E1C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07A40B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D12B4B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1AC3F9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80FDBD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371C79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F0372E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FD14F8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AFB6024" w14:textId="77777777" w:rsidR="00CE6EE2" w:rsidRPr="00CF6163" w:rsidRDefault="00CE6EE2" w:rsidP="00CF6163">
            <w:pPr>
              <w:rPr>
                <w:rFonts w:cs="Arial"/>
                <w:color w:val="000000"/>
                <w:szCs w:val="22"/>
                <w:lang w:val="en-US"/>
              </w:rPr>
            </w:pPr>
            <w:r w:rsidRPr="00CF6163">
              <w:rPr>
                <w:rFonts w:cs="Arial"/>
                <w:color w:val="000000"/>
                <w:szCs w:val="22"/>
                <w:lang w:val="en-US"/>
              </w:rPr>
              <w:lastRenderedPageBreak/>
              <w:t>Quadra Island</w:t>
            </w:r>
          </w:p>
        </w:tc>
        <w:tc>
          <w:tcPr>
            <w:tcW w:w="682" w:type="dxa"/>
            <w:tcBorders>
              <w:top w:val="nil"/>
              <w:left w:val="nil"/>
              <w:bottom w:val="single" w:sz="4" w:space="0" w:color="auto"/>
              <w:right w:val="single" w:sz="4" w:space="0" w:color="auto"/>
            </w:tcBorders>
            <w:shd w:val="clear" w:color="auto" w:fill="auto"/>
            <w:noWrap/>
            <w:vAlign w:val="bottom"/>
            <w:hideMark/>
          </w:tcPr>
          <w:p w14:paraId="38A3F27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49A5BB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0BE093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574A5F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70F37B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DDA2D0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5FEE19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CAB7CD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BE3DD94" w14:textId="77777777" w:rsidR="00CE6EE2" w:rsidRPr="00CF6163" w:rsidRDefault="00CE6EE2" w:rsidP="00CF6163">
            <w:pPr>
              <w:rPr>
                <w:rFonts w:cs="Arial"/>
                <w:color w:val="000000"/>
                <w:szCs w:val="22"/>
                <w:lang w:val="en-US"/>
              </w:rPr>
            </w:pPr>
            <w:r w:rsidRPr="00CF6163">
              <w:rPr>
                <w:rFonts w:cs="Arial"/>
                <w:color w:val="000000"/>
                <w:szCs w:val="22"/>
                <w:lang w:val="en-US"/>
              </w:rPr>
              <w:t>Qualicum</w:t>
            </w:r>
          </w:p>
        </w:tc>
        <w:tc>
          <w:tcPr>
            <w:tcW w:w="682" w:type="dxa"/>
            <w:tcBorders>
              <w:top w:val="nil"/>
              <w:left w:val="nil"/>
              <w:bottom w:val="single" w:sz="4" w:space="0" w:color="auto"/>
              <w:right w:val="single" w:sz="4" w:space="0" w:color="auto"/>
            </w:tcBorders>
            <w:shd w:val="clear" w:color="auto" w:fill="auto"/>
            <w:noWrap/>
            <w:vAlign w:val="bottom"/>
            <w:hideMark/>
          </w:tcPr>
          <w:p w14:paraId="1FB86F2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18DE74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BEEE8D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767233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AC0147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5DDADE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465A29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87721F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9DFFA07" w14:textId="77777777" w:rsidR="00CE6EE2" w:rsidRPr="00CF6163" w:rsidRDefault="00CE6EE2" w:rsidP="00CF6163">
            <w:pPr>
              <w:rPr>
                <w:rFonts w:cs="Arial"/>
                <w:color w:val="000000"/>
                <w:szCs w:val="22"/>
                <w:lang w:val="en-US"/>
              </w:rPr>
            </w:pPr>
            <w:r w:rsidRPr="00CF6163">
              <w:rPr>
                <w:rFonts w:cs="Arial"/>
                <w:color w:val="000000"/>
                <w:szCs w:val="22"/>
                <w:lang w:val="en-US"/>
              </w:rPr>
              <w:t>Queen Charlotte</w:t>
            </w:r>
          </w:p>
        </w:tc>
        <w:tc>
          <w:tcPr>
            <w:tcW w:w="682" w:type="dxa"/>
            <w:tcBorders>
              <w:top w:val="nil"/>
              <w:left w:val="nil"/>
              <w:bottom w:val="single" w:sz="4" w:space="0" w:color="auto"/>
              <w:right w:val="single" w:sz="4" w:space="0" w:color="auto"/>
            </w:tcBorders>
            <w:shd w:val="clear" w:color="auto" w:fill="auto"/>
            <w:noWrap/>
            <w:vAlign w:val="bottom"/>
            <w:hideMark/>
          </w:tcPr>
          <w:p w14:paraId="1087967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CA333D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C094B5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B9C79A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CF42A8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E113B4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61B63A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D323E4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D601EA3" w14:textId="77777777" w:rsidR="00CE6EE2" w:rsidRPr="00CF6163" w:rsidRDefault="00CE6EE2" w:rsidP="00CF6163">
            <w:pPr>
              <w:rPr>
                <w:rFonts w:cs="Arial"/>
                <w:color w:val="000000"/>
                <w:szCs w:val="22"/>
                <w:lang w:val="en-US"/>
              </w:rPr>
            </w:pPr>
            <w:r w:rsidRPr="00CF6163">
              <w:rPr>
                <w:rFonts w:cs="Arial"/>
                <w:color w:val="000000"/>
                <w:szCs w:val="22"/>
                <w:lang w:val="en-US"/>
              </w:rPr>
              <w:t>Quesnel</w:t>
            </w:r>
          </w:p>
        </w:tc>
        <w:tc>
          <w:tcPr>
            <w:tcW w:w="682" w:type="dxa"/>
            <w:tcBorders>
              <w:top w:val="nil"/>
              <w:left w:val="nil"/>
              <w:bottom w:val="single" w:sz="4" w:space="0" w:color="auto"/>
              <w:right w:val="single" w:sz="4" w:space="0" w:color="auto"/>
            </w:tcBorders>
            <w:shd w:val="clear" w:color="auto" w:fill="auto"/>
            <w:noWrap/>
            <w:vAlign w:val="bottom"/>
            <w:hideMark/>
          </w:tcPr>
          <w:p w14:paraId="2B84156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534ECA1"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A668D6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B4C0CC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F93E08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7195C8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2FF9DC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FB6D49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B8C31A4" w14:textId="77777777" w:rsidR="00CE6EE2" w:rsidRPr="00CF6163" w:rsidRDefault="00CE6EE2" w:rsidP="00CF6163">
            <w:pPr>
              <w:rPr>
                <w:rFonts w:cs="Arial"/>
                <w:color w:val="000000"/>
                <w:szCs w:val="22"/>
                <w:lang w:val="en-US"/>
              </w:rPr>
            </w:pPr>
            <w:r w:rsidRPr="00CF6163">
              <w:rPr>
                <w:rFonts w:cs="Arial"/>
                <w:color w:val="000000"/>
                <w:szCs w:val="22"/>
                <w:lang w:val="en-US"/>
              </w:rPr>
              <w:t>Radium</w:t>
            </w:r>
          </w:p>
        </w:tc>
        <w:tc>
          <w:tcPr>
            <w:tcW w:w="682" w:type="dxa"/>
            <w:tcBorders>
              <w:top w:val="nil"/>
              <w:left w:val="nil"/>
              <w:bottom w:val="single" w:sz="4" w:space="0" w:color="auto"/>
              <w:right w:val="single" w:sz="4" w:space="0" w:color="auto"/>
            </w:tcBorders>
            <w:shd w:val="clear" w:color="auto" w:fill="auto"/>
            <w:noWrap/>
            <w:vAlign w:val="bottom"/>
            <w:hideMark/>
          </w:tcPr>
          <w:p w14:paraId="1C59203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234D9C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094A42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16A50B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6A799E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6C824D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738F6A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6BB796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4070172" w14:textId="77777777" w:rsidR="00CE6EE2" w:rsidRPr="00CF6163" w:rsidRDefault="00CE6EE2" w:rsidP="00CF6163">
            <w:pPr>
              <w:rPr>
                <w:rFonts w:cs="Arial"/>
                <w:color w:val="000000"/>
                <w:szCs w:val="22"/>
                <w:lang w:val="en-US"/>
              </w:rPr>
            </w:pPr>
            <w:r w:rsidRPr="00CF6163">
              <w:rPr>
                <w:rFonts w:cs="Arial"/>
                <w:color w:val="000000"/>
                <w:szCs w:val="22"/>
                <w:lang w:val="en-US"/>
              </w:rPr>
              <w:t>Red Rock</w:t>
            </w:r>
          </w:p>
        </w:tc>
        <w:tc>
          <w:tcPr>
            <w:tcW w:w="682" w:type="dxa"/>
            <w:tcBorders>
              <w:top w:val="nil"/>
              <w:left w:val="nil"/>
              <w:bottom w:val="single" w:sz="4" w:space="0" w:color="auto"/>
              <w:right w:val="single" w:sz="4" w:space="0" w:color="auto"/>
            </w:tcBorders>
            <w:shd w:val="clear" w:color="auto" w:fill="auto"/>
            <w:noWrap/>
            <w:vAlign w:val="bottom"/>
            <w:hideMark/>
          </w:tcPr>
          <w:p w14:paraId="5BCF4E2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AF6780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C67650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59CB2F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78B52C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6F35EF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18F8FF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D385AF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12E8864" w14:textId="77777777" w:rsidR="00CE6EE2" w:rsidRPr="00CF6163" w:rsidRDefault="00CE6EE2" w:rsidP="00CF6163">
            <w:pPr>
              <w:rPr>
                <w:rFonts w:cs="Arial"/>
                <w:color w:val="000000"/>
                <w:szCs w:val="22"/>
                <w:lang w:val="en-US"/>
              </w:rPr>
            </w:pPr>
            <w:r w:rsidRPr="00CF6163">
              <w:rPr>
                <w:rFonts w:cs="Arial"/>
                <w:color w:val="000000"/>
                <w:szCs w:val="22"/>
                <w:lang w:val="en-US"/>
              </w:rPr>
              <w:t>Revelstoke</w:t>
            </w:r>
          </w:p>
        </w:tc>
        <w:tc>
          <w:tcPr>
            <w:tcW w:w="682" w:type="dxa"/>
            <w:tcBorders>
              <w:top w:val="nil"/>
              <w:left w:val="nil"/>
              <w:bottom w:val="single" w:sz="4" w:space="0" w:color="auto"/>
              <w:right w:val="single" w:sz="4" w:space="0" w:color="auto"/>
            </w:tcBorders>
            <w:shd w:val="clear" w:color="auto" w:fill="auto"/>
            <w:noWrap/>
            <w:vAlign w:val="bottom"/>
            <w:hideMark/>
          </w:tcPr>
          <w:p w14:paraId="313341D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671A2F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085604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7CB646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0D695E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340E53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BA6D20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14F8A9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606A4C6"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Riondel</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57EC211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8BF1F91"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72AC2D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E81585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3260DD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5EDD8F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0A8FF6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C88588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38406B1" w14:textId="77777777" w:rsidR="00CE6EE2" w:rsidRPr="00CF6163" w:rsidRDefault="00CE6EE2" w:rsidP="00CF6163">
            <w:pPr>
              <w:rPr>
                <w:rFonts w:cs="Arial"/>
                <w:color w:val="000000"/>
                <w:szCs w:val="22"/>
                <w:lang w:val="en-US"/>
              </w:rPr>
            </w:pPr>
            <w:r w:rsidRPr="00CF6163">
              <w:rPr>
                <w:rFonts w:cs="Arial"/>
                <w:color w:val="000000"/>
                <w:szCs w:val="22"/>
                <w:lang w:val="en-US"/>
              </w:rPr>
              <w:t>Riske Creek</w:t>
            </w:r>
          </w:p>
        </w:tc>
        <w:tc>
          <w:tcPr>
            <w:tcW w:w="682" w:type="dxa"/>
            <w:tcBorders>
              <w:top w:val="nil"/>
              <w:left w:val="nil"/>
              <w:bottom w:val="single" w:sz="4" w:space="0" w:color="auto"/>
              <w:right w:val="single" w:sz="4" w:space="0" w:color="auto"/>
            </w:tcBorders>
            <w:shd w:val="clear" w:color="auto" w:fill="auto"/>
            <w:noWrap/>
            <w:vAlign w:val="bottom"/>
            <w:hideMark/>
          </w:tcPr>
          <w:p w14:paraId="7B016D3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0C8E58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61A253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412792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3BEF87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04E5CD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94BC6A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B18A513"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5B921DD" w14:textId="77777777" w:rsidR="00CE6EE2" w:rsidRPr="00CF6163" w:rsidRDefault="00CE6EE2" w:rsidP="00CF6163">
            <w:pPr>
              <w:rPr>
                <w:rFonts w:cs="Arial"/>
                <w:color w:val="000000"/>
                <w:szCs w:val="22"/>
                <w:lang w:val="en-US"/>
              </w:rPr>
            </w:pPr>
            <w:r w:rsidRPr="00CF6163">
              <w:rPr>
                <w:rFonts w:cs="Arial"/>
                <w:color w:val="000000"/>
                <w:szCs w:val="22"/>
                <w:lang w:val="en-US"/>
              </w:rPr>
              <w:t>Rock Creek</w:t>
            </w:r>
          </w:p>
        </w:tc>
        <w:tc>
          <w:tcPr>
            <w:tcW w:w="682" w:type="dxa"/>
            <w:tcBorders>
              <w:top w:val="nil"/>
              <w:left w:val="nil"/>
              <w:bottom w:val="single" w:sz="4" w:space="0" w:color="auto"/>
              <w:right w:val="single" w:sz="4" w:space="0" w:color="auto"/>
            </w:tcBorders>
            <w:shd w:val="clear" w:color="auto" w:fill="auto"/>
            <w:noWrap/>
            <w:vAlign w:val="bottom"/>
            <w:hideMark/>
          </w:tcPr>
          <w:p w14:paraId="7A54E7A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647359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4DF2ED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114607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5C5B33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C77F8E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1938B4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F8A8F03"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B81A7A3" w14:textId="77777777" w:rsidR="00CE6EE2" w:rsidRPr="00CF6163" w:rsidRDefault="00CE6EE2" w:rsidP="00CF6163">
            <w:pPr>
              <w:rPr>
                <w:rFonts w:cs="Arial"/>
                <w:color w:val="000000"/>
                <w:szCs w:val="22"/>
                <w:lang w:val="en-US"/>
              </w:rPr>
            </w:pPr>
            <w:r w:rsidRPr="00CF6163">
              <w:rPr>
                <w:rFonts w:cs="Arial"/>
                <w:color w:val="000000"/>
                <w:szCs w:val="22"/>
                <w:lang w:val="en-US"/>
              </w:rPr>
              <w:t>Rolla</w:t>
            </w:r>
          </w:p>
        </w:tc>
        <w:tc>
          <w:tcPr>
            <w:tcW w:w="682" w:type="dxa"/>
            <w:tcBorders>
              <w:top w:val="nil"/>
              <w:left w:val="nil"/>
              <w:bottom w:val="single" w:sz="4" w:space="0" w:color="auto"/>
              <w:right w:val="single" w:sz="4" w:space="0" w:color="auto"/>
            </w:tcBorders>
            <w:shd w:val="clear" w:color="auto" w:fill="auto"/>
            <w:noWrap/>
            <w:vAlign w:val="bottom"/>
            <w:hideMark/>
          </w:tcPr>
          <w:p w14:paraId="7808FAF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B90E55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0BC28E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D7B0DD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4D014E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DBFBE0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FEA355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F4D0D03"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19D221C"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Rossland</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2432529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997D44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0B6BA8D"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D1F6D2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9AAE79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C82E90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532068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490A7E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9F8EE7B" w14:textId="77777777" w:rsidR="00CE6EE2" w:rsidRPr="00CF6163" w:rsidRDefault="00CE6EE2" w:rsidP="00CF6163">
            <w:pPr>
              <w:rPr>
                <w:rFonts w:cs="Arial"/>
                <w:color w:val="000000"/>
                <w:szCs w:val="22"/>
                <w:lang w:val="en-US"/>
              </w:rPr>
            </w:pPr>
            <w:r w:rsidRPr="00CF6163">
              <w:rPr>
                <w:rFonts w:cs="Arial"/>
                <w:color w:val="000000"/>
                <w:szCs w:val="22"/>
                <w:lang w:val="en-US"/>
              </w:rPr>
              <w:t>Rutland</w:t>
            </w:r>
          </w:p>
        </w:tc>
        <w:tc>
          <w:tcPr>
            <w:tcW w:w="682" w:type="dxa"/>
            <w:tcBorders>
              <w:top w:val="nil"/>
              <w:left w:val="nil"/>
              <w:bottom w:val="single" w:sz="4" w:space="0" w:color="auto"/>
              <w:right w:val="single" w:sz="4" w:space="0" w:color="auto"/>
            </w:tcBorders>
            <w:shd w:val="clear" w:color="auto" w:fill="auto"/>
            <w:noWrap/>
            <w:vAlign w:val="bottom"/>
            <w:hideMark/>
          </w:tcPr>
          <w:p w14:paraId="7DE1959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23572F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78839C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01D958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9FD6CA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A3D0C3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30A8ED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AE2A5D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C860F59" w14:textId="77777777" w:rsidR="00CE6EE2" w:rsidRPr="00CF6163" w:rsidRDefault="00CE6EE2" w:rsidP="00CF6163">
            <w:pPr>
              <w:rPr>
                <w:rFonts w:cs="Arial"/>
                <w:color w:val="000000"/>
                <w:szCs w:val="22"/>
                <w:lang w:val="en-US"/>
              </w:rPr>
            </w:pPr>
            <w:r w:rsidRPr="00CF6163">
              <w:rPr>
                <w:rFonts w:cs="Arial"/>
                <w:color w:val="000000"/>
                <w:szCs w:val="22"/>
                <w:lang w:val="en-US"/>
              </w:rPr>
              <w:t>Saanich</w:t>
            </w:r>
          </w:p>
        </w:tc>
        <w:tc>
          <w:tcPr>
            <w:tcW w:w="682" w:type="dxa"/>
            <w:tcBorders>
              <w:top w:val="nil"/>
              <w:left w:val="nil"/>
              <w:bottom w:val="single" w:sz="4" w:space="0" w:color="auto"/>
              <w:right w:val="single" w:sz="4" w:space="0" w:color="auto"/>
            </w:tcBorders>
            <w:shd w:val="clear" w:color="auto" w:fill="auto"/>
            <w:noWrap/>
            <w:vAlign w:val="bottom"/>
            <w:hideMark/>
          </w:tcPr>
          <w:p w14:paraId="1E07BFA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A4FEF8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7A454D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658D88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976E9D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1F5A53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7CEF23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CAC811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4001A5D" w14:textId="77777777" w:rsidR="00CE6EE2" w:rsidRPr="00CF6163" w:rsidRDefault="00CE6EE2" w:rsidP="00CF6163">
            <w:pPr>
              <w:rPr>
                <w:rFonts w:cs="Arial"/>
                <w:color w:val="000000"/>
                <w:szCs w:val="22"/>
                <w:lang w:val="en-US"/>
              </w:rPr>
            </w:pPr>
            <w:r w:rsidRPr="00CF6163">
              <w:rPr>
                <w:rFonts w:cs="Arial"/>
                <w:color w:val="000000"/>
                <w:szCs w:val="22"/>
                <w:lang w:val="en-US"/>
              </w:rPr>
              <w:t>Salmo</w:t>
            </w:r>
          </w:p>
        </w:tc>
        <w:tc>
          <w:tcPr>
            <w:tcW w:w="682" w:type="dxa"/>
            <w:tcBorders>
              <w:top w:val="nil"/>
              <w:left w:val="nil"/>
              <w:bottom w:val="single" w:sz="4" w:space="0" w:color="auto"/>
              <w:right w:val="single" w:sz="4" w:space="0" w:color="auto"/>
            </w:tcBorders>
            <w:shd w:val="clear" w:color="auto" w:fill="auto"/>
            <w:noWrap/>
            <w:vAlign w:val="bottom"/>
            <w:hideMark/>
          </w:tcPr>
          <w:p w14:paraId="4300610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0969A6B"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CAEA4A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2F08EB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19ED55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56BFD4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AE0FC0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520693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0E0CCBC" w14:textId="77777777" w:rsidR="00CE6EE2" w:rsidRPr="00CF6163" w:rsidRDefault="00CE6EE2" w:rsidP="00CF6163">
            <w:pPr>
              <w:rPr>
                <w:rFonts w:cs="Arial"/>
                <w:color w:val="000000"/>
                <w:szCs w:val="22"/>
                <w:lang w:val="en-US"/>
              </w:rPr>
            </w:pPr>
            <w:r w:rsidRPr="00CF6163">
              <w:rPr>
                <w:rFonts w:cs="Arial"/>
                <w:color w:val="000000"/>
                <w:szCs w:val="22"/>
                <w:lang w:val="en-US"/>
              </w:rPr>
              <w:t>Salmon Arm</w:t>
            </w:r>
          </w:p>
        </w:tc>
        <w:tc>
          <w:tcPr>
            <w:tcW w:w="682" w:type="dxa"/>
            <w:tcBorders>
              <w:top w:val="nil"/>
              <w:left w:val="nil"/>
              <w:bottom w:val="single" w:sz="4" w:space="0" w:color="auto"/>
              <w:right w:val="single" w:sz="4" w:space="0" w:color="auto"/>
            </w:tcBorders>
            <w:shd w:val="clear" w:color="auto" w:fill="auto"/>
            <w:noWrap/>
            <w:vAlign w:val="bottom"/>
            <w:hideMark/>
          </w:tcPr>
          <w:p w14:paraId="3B1B148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8EE41E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763E94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EF8396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3BE251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0A2B27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CA4318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37C83E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7723D13" w14:textId="77777777" w:rsidR="00CE6EE2" w:rsidRPr="00CF6163" w:rsidRDefault="00CE6EE2" w:rsidP="00CF6163">
            <w:pPr>
              <w:rPr>
                <w:rFonts w:cs="Arial"/>
                <w:color w:val="000000"/>
                <w:szCs w:val="22"/>
                <w:lang w:val="en-US"/>
              </w:rPr>
            </w:pPr>
            <w:r w:rsidRPr="00CF6163">
              <w:rPr>
                <w:rFonts w:cs="Arial"/>
                <w:color w:val="000000"/>
                <w:szCs w:val="22"/>
                <w:lang w:val="en-US"/>
              </w:rPr>
              <w:t>Salmon Valley</w:t>
            </w:r>
          </w:p>
        </w:tc>
        <w:tc>
          <w:tcPr>
            <w:tcW w:w="682" w:type="dxa"/>
            <w:tcBorders>
              <w:top w:val="nil"/>
              <w:left w:val="nil"/>
              <w:bottom w:val="single" w:sz="4" w:space="0" w:color="auto"/>
              <w:right w:val="single" w:sz="4" w:space="0" w:color="auto"/>
            </w:tcBorders>
            <w:shd w:val="clear" w:color="auto" w:fill="auto"/>
            <w:noWrap/>
            <w:vAlign w:val="bottom"/>
            <w:hideMark/>
          </w:tcPr>
          <w:p w14:paraId="049DDBA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700F9D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B7CF12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33CA61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8BD4F7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19DA8F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8691DA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BB6AD7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ADDB686" w14:textId="77777777" w:rsidR="00CE6EE2" w:rsidRPr="00CF6163" w:rsidRDefault="00CE6EE2" w:rsidP="00CF6163">
            <w:pPr>
              <w:rPr>
                <w:rFonts w:cs="Arial"/>
                <w:color w:val="000000"/>
                <w:szCs w:val="22"/>
                <w:lang w:val="en-US"/>
              </w:rPr>
            </w:pPr>
            <w:r w:rsidRPr="00CF6163">
              <w:rPr>
                <w:rFonts w:cs="Arial"/>
                <w:color w:val="000000"/>
                <w:szCs w:val="22"/>
                <w:lang w:val="en-US"/>
              </w:rPr>
              <w:t>Sandspit</w:t>
            </w:r>
          </w:p>
        </w:tc>
        <w:tc>
          <w:tcPr>
            <w:tcW w:w="682" w:type="dxa"/>
            <w:tcBorders>
              <w:top w:val="nil"/>
              <w:left w:val="nil"/>
              <w:bottom w:val="single" w:sz="4" w:space="0" w:color="auto"/>
              <w:right w:val="single" w:sz="4" w:space="0" w:color="auto"/>
            </w:tcBorders>
            <w:shd w:val="clear" w:color="auto" w:fill="auto"/>
            <w:noWrap/>
            <w:vAlign w:val="bottom"/>
            <w:hideMark/>
          </w:tcPr>
          <w:p w14:paraId="16AFF89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7E07E6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A5D8B6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1B90C5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31B221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2F6FCD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84F421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71BC41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A294AA2" w14:textId="77777777" w:rsidR="00CE6EE2" w:rsidRPr="00CF6163" w:rsidRDefault="00CE6EE2" w:rsidP="00CF6163">
            <w:pPr>
              <w:rPr>
                <w:rFonts w:cs="Arial"/>
                <w:color w:val="000000"/>
                <w:szCs w:val="22"/>
                <w:lang w:val="en-US"/>
              </w:rPr>
            </w:pPr>
            <w:r w:rsidRPr="00CF6163">
              <w:rPr>
                <w:rFonts w:cs="Arial"/>
                <w:color w:val="000000"/>
                <w:szCs w:val="22"/>
                <w:lang w:val="en-US"/>
              </w:rPr>
              <w:t>Savona</w:t>
            </w:r>
          </w:p>
        </w:tc>
        <w:tc>
          <w:tcPr>
            <w:tcW w:w="682" w:type="dxa"/>
            <w:tcBorders>
              <w:top w:val="nil"/>
              <w:left w:val="nil"/>
              <w:bottom w:val="single" w:sz="4" w:space="0" w:color="auto"/>
              <w:right w:val="single" w:sz="4" w:space="0" w:color="auto"/>
            </w:tcBorders>
            <w:shd w:val="clear" w:color="auto" w:fill="auto"/>
            <w:noWrap/>
            <w:vAlign w:val="bottom"/>
            <w:hideMark/>
          </w:tcPr>
          <w:p w14:paraId="6D20D64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FC87EA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9B00DC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20CA8B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AB0404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69EC38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3C0D75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5FC8CC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F3F2197"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Sayward</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13F8794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E51169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7DDA15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C83365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0C84FC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FA8F9D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0851BF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F33082D"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4B17D57"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Shalalth</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582264B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A7ED94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F61A0D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F63B56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F33798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4C9F79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32C945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7EAD56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3CD4E10" w14:textId="77777777" w:rsidR="00CE6EE2" w:rsidRPr="00CF6163" w:rsidRDefault="00CE6EE2" w:rsidP="00CF6163">
            <w:pPr>
              <w:rPr>
                <w:rFonts w:cs="Arial"/>
                <w:color w:val="000000"/>
                <w:szCs w:val="22"/>
                <w:lang w:val="en-US"/>
              </w:rPr>
            </w:pPr>
            <w:r w:rsidRPr="00CF6163">
              <w:rPr>
                <w:rFonts w:cs="Arial"/>
                <w:color w:val="000000"/>
                <w:szCs w:val="22"/>
                <w:lang w:val="en-US"/>
              </w:rPr>
              <w:t>Sicamous</w:t>
            </w:r>
          </w:p>
        </w:tc>
        <w:tc>
          <w:tcPr>
            <w:tcW w:w="682" w:type="dxa"/>
            <w:tcBorders>
              <w:top w:val="nil"/>
              <w:left w:val="nil"/>
              <w:bottom w:val="single" w:sz="4" w:space="0" w:color="auto"/>
              <w:right w:val="single" w:sz="4" w:space="0" w:color="auto"/>
            </w:tcBorders>
            <w:shd w:val="clear" w:color="auto" w:fill="auto"/>
            <w:noWrap/>
            <w:vAlign w:val="bottom"/>
            <w:hideMark/>
          </w:tcPr>
          <w:p w14:paraId="663879A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F9EE9B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E78A4E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55A740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A22090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6C1659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4639BC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887F22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70A2908"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Skookumchuck</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5BD51CD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9BFD3D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F2EF5B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79524B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FADE24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CCEDCB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6F63C4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C2DD42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26245B8" w14:textId="77777777" w:rsidR="00CE6EE2" w:rsidRPr="00CF6163" w:rsidRDefault="00CE6EE2" w:rsidP="00CF6163">
            <w:pPr>
              <w:rPr>
                <w:rFonts w:cs="Arial"/>
                <w:color w:val="000000"/>
                <w:szCs w:val="22"/>
                <w:lang w:val="en-US"/>
              </w:rPr>
            </w:pPr>
            <w:r w:rsidRPr="00CF6163">
              <w:rPr>
                <w:rFonts w:cs="Arial"/>
                <w:color w:val="000000"/>
                <w:szCs w:val="22"/>
                <w:lang w:val="en-US"/>
              </w:rPr>
              <w:t>Slocan</w:t>
            </w:r>
          </w:p>
        </w:tc>
        <w:tc>
          <w:tcPr>
            <w:tcW w:w="682" w:type="dxa"/>
            <w:tcBorders>
              <w:top w:val="nil"/>
              <w:left w:val="nil"/>
              <w:bottom w:val="single" w:sz="4" w:space="0" w:color="auto"/>
              <w:right w:val="single" w:sz="4" w:space="0" w:color="auto"/>
            </w:tcBorders>
            <w:shd w:val="clear" w:color="auto" w:fill="auto"/>
            <w:noWrap/>
            <w:vAlign w:val="bottom"/>
            <w:hideMark/>
          </w:tcPr>
          <w:p w14:paraId="1F19857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12266C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FCE72E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E1AFD1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C6CD1F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5BF025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BCA6E5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C4383E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5303787" w14:textId="77777777" w:rsidR="00CE6EE2" w:rsidRPr="00CF6163" w:rsidRDefault="00CE6EE2" w:rsidP="00CF6163">
            <w:pPr>
              <w:rPr>
                <w:rFonts w:cs="Arial"/>
                <w:color w:val="000000"/>
                <w:szCs w:val="22"/>
                <w:lang w:val="en-US"/>
              </w:rPr>
            </w:pPr>
            <w:r w:rsidRPr="00CF6163">
              <w:rPr>
                <w:rFonts w:cs="Arial"/>
                <w:color w:val="000000"/>
                <w:szCs w:val="22"/>
                <w:lang w:val="en-US"/>
              </w:rPr>
              <w:t>Smithers</w:t>
            </w:r>
          </w:p>
        </w:tc>
        <w:tc>
          <w:tcPr>
            <w:tcW w:w="682" w:type="dxa"/>
            <w:tcBorders>
              <w:top w:val="nil"/>
              <w:left w:val="nil"/>
              <w:bottom w:val="single" w:sz="4" w:space="0" w:color="auto"/>
              <w:right w:val="single" w:sz="4" w:space="0" w:color="auto"/>
            </w:tcBorders>
            <w:shd w:val="clear" w:color="auto" w:fill="auto"/>
            <w:noWrap/>
            <w:vAlign w:val="bottom"/>
            <w:hideMark/>
          </w:tcPr>
          <w:p w14:paraId="65CF16B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4A6B701"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AC7835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3079D7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630C2C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7AD69D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2C3431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E3B41D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527E7CC"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Sointula</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36F43D6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2E4460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A602BF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682F13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86C2F4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95DC90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DF5C10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D02D09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258FE1C" w14:textId="77777777" w:rsidR="00CE6EE2" w:rsidRPr="00CF6163" w:rsidRDefault="00CE6EE2" w:rsidP="00CF6163">
            <w:pPr>
              <w:rPr>
                <w:rFonts w:cs="Arial"/>
                <w:color w:val="000000"/>
                <w:szCs w:val="22"/>
                <w:lang w:val="en-US"/>
              </w:rPr>
            </w:pPr>
            <w:r w:rsidRPr="00CF6163">
              <w:rPr>
                <w:rFonts w:cs="Arial"/>
                <w:color w:val="000000"/>
                <w:szCs w:val="22"/>
                <w:lang w:val="en-US"/>
              </w:rPr>
              <w:t>Sooke</w:t>
            </w:r>
          </w:p>
        </w:tc>
        <w:tc>
          <w:tcPr>
            <w:tcW w:w="682" w:type="dxa"/>
            <w:tcBorders>
              <w:top w:val="nil"/>
              <w:left w:val="nil"/>
              <w:bottom w:val="single" w:sz="4" w:space="0" w:color="auto"/>
              <w:right w:val="single" w:sz="4" w:space="0" w:color="auto"/>
            </w:tcBorders>
            <w:shd w:val="clear" w:color="auto" w:fill="auto"/>
            <w:noWrap/>
            <w:vAlign w:val="bottom"/>
            <w:hideMark/>
          </w:tcPr>
          <w:p w14:paraId="5B197CD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BD844D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2D6A18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F00CBA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C92BF2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4BC3F9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4DF75F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6786A0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0085D02" w14:textId="77777777" w:rsidR="00CE6EE2" w:rsidRPr="00CF6163" w:rsidRDefault="00CE6EE2" w:rsidP="00CF6163">
            <w:pPr>
              <w:rPr>
                <w:rFonts w:cs="Arial"/>
                <w:color w:val="000000"/>
                <w:szCs w:val="22"/>
                <w:lang w:val="en-US"/>
              </w:rPr>
            </w:pPr>
            <w:r w:rsidRPr="00CF6163">
              <w:rPr>
                <w:rFonts w:cs="Arial"/>
                <w:color w:val="000000"/>
                <w:szCs w:val="22"/>
                <w:lang w:val="en-US"/>
              </w:rPr>
              <w:t>Sorrento</w:t>
            </w:r>
          </w:p>
        </w:tc>
        <w:tc>
          <w:tcPr>
            <w:tcW w:w="682" w:type="dxa"/>
            <w:tcBorders>
              <w:top w:val="nil"/>
              <w:left w:val="nil"/>
              <w:bottom w:val="single" w:sz="4" w:space="0" w:color="auto"/>
              <w:right w:val="single" w:sz="4" w:space="0" w:color="auto"/>
            </w:tcBorders>
            <w:shd w:val="clear" w:color="auto" w:fill="auto"/>
            <w:noWrap/>
            <w:vAlign w:val="bottom"/>
            <w:hideMark/>
          </w:tcPr>
          <w:p w14:paraId="0BE50C3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D116E0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0B694D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77848C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C8CEA3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502E7E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B863B5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CCFDD1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4888CE0" w14:textId="77777777" w:rsidR="00CE6EE2" w:rsidRPr="00CF6163" w:rsidRDefault="00CE6EE2" w:rsidP="00CF6163">
            <w:pPr>
              <w:rPr>
                <w:rFonts w:cs="Arial"/>
                <w:color w:val="000000"/>
                <w:szCs w:val="22"/>
                <w:lang w:val="en-US"/>
              </w:rPr>
            </w:pPr>
            <w:r w:rsidRPr="00CF6163">
              <w:rPr>
                <w:rFonts w:cs="Arial"/>
                <w:color w:val="000000"/>
                <w:szCs w:val="22"/>
                <w:lang w:val="en-US"/>
              </w:rPr>
              <w:t>South Kamloops</w:t>
            </w:r>
          </w:p>
        </w:tc>
        <w:tc>
          <w:tcPr>
            <w:tcW w:w="682" w:type="dxa"/>
            <w:tcBorders>
              <w:top w:val="nil"/>
              <w:left w:val="nil"/>
              <w:bottom w:val="single" w:sz="4" w:space="0" w:color="auto"/>
              <w:right w:val="single" w:sz="4" w:space="0" w:color="auto"/>
            </w:tcBorders>
            <w:shd w:val="clear" w:color="auto" w:fill="auto"/>
            <w:noWrap/>
            <w:vAlign w:val="bottom"/>
            <w:hideMark/>
          </w:tcPr>
          <w:p w14:paraId="55912A4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D104C9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556684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EEAA96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B71D72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958650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F28F0F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CBD88A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D6090F8" w14:textId="77777777" w:rsidR="00CE6EE2" w:rsidRPr="00CF6163" w:rsidRDefault="00CE6EE2" w:rsidP="00CF6163">
            <w:pPr>
              <w:rPr>
                <w:rFonts w:cs="Arial"/>
                <w:color w:val="000000"/>
                <w:szCs w:val="22"/>
                <w:lang w:val="en-US"/>
              </w:rPr>
            </w:pPr>
            <w:r w:rsidRPr="00CF6163">
              <w:rPr>
                <w:rFonts w:cs="Arial"/>
                <w:color w:val="000000"/>
                <w:szCs w:val="22"/>
                <w:lang w:val="en-US"/>
              </w:rPr>
              <w:t>South Slocan</w:t>
            </w:r>
          </w:p>
        </w:tc>
        <w:tc>
          <w:tcPr>
            <w:tcW w:w="682" w:type="dxa"/>
            <w:tcBorders>
              <w:top w:val="nil"/>
              <w:left w:val="nil"/>
              <w:bottom w:val="single" w:sz="4" w:space="0" w:color="auto"/>
              <w:right w:val="single" w:sz="4" w:space="0" w:color="auto"/>
            </w:tcBorders>
            <w:shd w:val="clear" w:color="auto" w:fill="auto"/>
            <w:noWrap/>
            <w:vAlign w:val="bottom"/>
            <w:hideMark/>
          </w:tcPr>
          <w:p w14:paraId="5CA65D7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55BD91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FA36EA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BD8610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70ED5A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F285E6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AB9BE3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932F7E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E2F2689"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Sparwood</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01E6296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5CEB01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545C57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0B41FE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938759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6044D8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E1EA01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E95582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35D6076" w14:textId="77777777" w:rsidR="00CE6EE2" w:rsidRPr="00CF6163" w:rsidRDefault="00CE6EE2" w:rsidP="00CF6163">
            <w:pPr>
              <w:rPr>
                <w:rFonts w:cs="Arial"/>
                <w:color w:val="000000"/>
                <w:szCs w:val="22"/>
                <w:lang w:val="en-US"/>
              </w:rPr>
            </w:pPr>
            <w:r w:rsidRPr="00CF6163">
              <w:rPr>
                <w:rFonts w:cs="Arial"/>
                <w:color w:val="000000"/>
                <w:szCs w:val="22"/>
                <w:lang w:val="en-US"/>
              </w:rPr>
              <w:t>Spences Bridge</w:t>
            </w:r>
          </w:p>
        </w:tc>
        <w:tc>
          <w:tcPr>
            <w:tcW w:w="682" w:type="dxa"/>
            <w:tcBorders>
              <w:top w:val="nil"/>
              <w:left w:val="nil"/>
              <w:bottom w:val="single" w:sz="4" w:space="0" w:color="auto"/>
              <w:right w:val="single" w:sz="4" w:space="0" w:color="auto"/>
            </w:tcBorders>
            <w:shd w:val="clear" w:color="auto" w:fill="auto"/>
            <w:noWrap/>
            <w:vAlign w:val="bottom"/>
            <w:hideMark/>
          </w:tcPr>
          <w:p w14:paraId="604A7F4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500F280"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063E51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357FC2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171D78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7667B6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199406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9F24B6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263B2ED"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Spillimacheen</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65D3F10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ED1BB70"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F1065C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31D053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B5EEAB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35F94D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4DD1F6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DC427FD"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F42F865" w14:textId="77777777" w:rsidR="00CE6EE2" w:rsidRPr="00CF6163" w:rsidRDefault="00CE6EE2" w:rsidP="00CF6163">
            <w:pPr>
              <w:rPr>
                <w:rFonts w:cs="Arial"/>
                <w:color w:val="000000"/>
                <w:szCs w:val="22"/>
                <w:lang w:val="en-US"/>
              </w:rPr>
            </w:pPr>
            <w:r w:rsidRPr="00CF6163">
              <w:rPr>
                <w:rFonts w:cs="Arial"/>
                <w:color w:val="000000"/>
                <w:szCs w:val="22"/>
                <w:lang w:val="en-US"/>
              </w:rPr>
              <w:lastRenderedPageBreak/>
              <w:t>Stewart</w:t>
            </w:r>
          </w:p>
        </w:tc>
        <w:tc>
          <w:tcPr>
            <w:tcW w:w="682" w:type="dxa"/>
            <w:tcBorders>
              <w:top w:val="nil"/>
              <w:left w:val="nil"/>
              <w:bottom w:val="single" w:sz="4" w:space="0" w:color="auto"/>
              <w:right w:val="single" w:sz="4" w:space="0" w:color="auto"/>
            </w:tcBorders>
            <w:shd w:val="clear" w:color="auto" w:fill="auto"/>
            <w:noWrap/>
            <w:vAlign w:val="bottom"/>
            <w:hideMark/>
          </w:tcPr>
          <w:p w14:paraId="574015F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097149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EFEEF9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539D61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6D7C5B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EC9CE2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EF5CC7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77A7B3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93ED3A0" w14:textId="77777777" w:rsidR="00CE6EE2" w:rsidRPr="00CF6163" w:rsidRDefault="00CE6EE2" w:rsidP="00CF6163">
            <w:pPr>
              <w:rPr>
                <w:rFonts w:cs="Arial"/>
                <w:color w:val="000000"/>
                <w:szCs w:val="22"/>
                <w:lang w:val="en-US"/>
              </w:rPr>
            </w:pPr>
            <w:r w:rsidRPr="00CF6163">
              <w:rPr>
                <w:rFonts w:cs="Arial"/>
                <w:color w:val="000000"/>
                <w:szCs w:val="22"/>
                <w:lang w:val="en-US"/>
              </w:rPr>
              <w:t>Summerland</w:t>
            </w:r>
          </w:p>
        </w:tc>
        <w:tc>
          <w:tcPr>
            <w:tcW w:w="682" w:type="dxa"/>
            <w:tcBorders>
              <w:top w:val="nil"/>
              <w:left w:val="nil"/>
              <w:bottom w:val="single" w:sz="4" w:space="0" w:color="auto"/>
              <w:right w:val="single" w:sz="4" w:space="0" w:color="auto"/>
            </w:tcBorders>
            <w:shd w:val="clear" w:color="auto" w:fill="auto"/>
            <w:noWrap/>
            <w:vAlign w:val="bottom"/>
            <w:hideMark/>
          </w:tcPr>
          <w:p w14:paraId="3A497C3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030053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D447BF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753EDE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9D960A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35CA11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39C7CF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C2C607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0D68224" w14:textId="77777777" w:rsidR="00CE6EE2" w:rsidRPr="00CF6163" w:rsidRDefault="00CE6EE2" w:rsidP="00CF6163">
            <w:pPr>
              <w:rPr>
                <w:rFonts w:cs="Arial"/>
                <w:color w:val="000000"/>
                <w:szCs w:val="22"/>
                <w:lang w:val="en-US"/>
              </w:rPr>
            </w:pPr>
            <w:r w:rsidRPr="00CF6163">
              <w:rPr>
                <w:rFonts w:cs="Arial"/>
                <w:color w:val="000000"/>
                <w:szCs w:val="22"/>
                <w:lang w:val="en-US"/>
              </w:rPr>
              <w:t>Summit Lake</w:t>
            </w:r>
          </w:p>
        </w:tc>
        <w:tc>
          <w:tcPr>
            <w:tcW w:w="682" w:type="dxa"/>
            <w:tcBorders>
              <w:top w:val="nil"/>
              <w:left w:val="nil"/>
              <w:bottom w:val="single" w:sz="4" w:space="0" w:color="auto"/>
              <w:right w:val="single" w:sz="4" w:space="0" w:color="auto"/>
            </w:tcBorders>
            <w:shd w:val="clear" w:color="auto" w:fill="auto"/>
            <w:noWrap/>
            <w:vAlign w:val="bottom"/>
            <w:hideMark/>
          </w:tcPr>
          <w:p w14:paraId="604B74A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9C6C86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A03689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FD154A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CA89F8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BFC94E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3E8FE6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2145B91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D7DE29E"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Tachie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316B870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527601A"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29E690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23062D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54C095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10F8D3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CA9A12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04E873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AD9A3B6"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Tahsis</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5A6A2B1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605325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068BA3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CBC0FC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5B5B8D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7818BF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FE262F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CF03EB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FA50D82"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Tappen</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5A04229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BB01EC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E9A626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3BF0C9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3522B7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25B03D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8AF607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2264A3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7A33E6F"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Tatla</w:t>
            </w:r>
            <w:proofErr w:type="spellEnd"/>
            <w:r w:rsidRPr="00CF6163">
              <w:rPr>
                <w:rFonts w:cs="Arial"/>
                <w:color w:val="000000"/>
                <w:szCs w:val="22"/>
                <w:lang w:val="en-US"/>
              </w:rPr>
              <w:t xml:space="preserve"> Lake</w:t>
            </w:r>
          </w:p>
        </w:tc>
        <w:tc>
          <w:tcPr>
            <w:tcW w:w="682" w:type="dxa"/>
            <w:tcBorders>
              <w:top w:val="nil"/>
              <w:left w:val="nil"/>
              <w:bottom w:val="single" w:sz="4" w:space="0" w:color="auto"/>
              <w:right w:val="single" w:sz="4" w:space="0" w:color="auto"/>
            </w:tcBorders>
            <w:shd w:val="clear" w:color="auto" w:fill="auto"/>
            <w:noWrap/>
            <w:vAlign w:val="bottom"/>
            <w:hideMark/>
          </w:tcPr>
          <w:p w14:paraId="5C9F127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D957AB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A926E0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E93629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73B5F6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BC8C79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09CDFE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900860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1F91A62" w14:textId="77777777" w:rsidR="00CE6EE2" w:rsidRPr="00CF6163" w:rsidRDefault="00CE6EE2" w:rsidP="00CF6163">
            <w:pPr>
              <w:rPr>
                <w:rFonts w:cs="Arial"/>
                <w:color w:val="000000"/>
                <w:szCs w:val="22"/>
                <w:lang w:val="en-US"/>
              </w:rPr>
            </w:pPr>
            <w:r w:rsidRPr="00CF6163">
              <w:rPr>
                <w:rFonts w:cs="Arial"/>
                <w:color w:val="000000"/>
                <w:szCs w:val="22"/>
                <w:lang w:val="en-US"/>
              </w:rPr>
              <w:t>Taylor</w:t>
            </w:r>
          </w:p>
        </w:tc>
        <w:tc>
          <w:tcPr>
            <w:tcW w:w="682" w:type="dxa"/>
            <w:tcBorders>
              <w:top w:val="nil"/>
              <w:left w:val="nil"/>
              <w:bottom w:val="single" w:sz="4" w:space="0" w:color="auto"/>
              <w:right w:val="single" w:sz="4" w:space="0" w:color="auto"/>
            </w:tcBorders>
            <w:shd w:val="clear" w:color="auto" w:fill="auto"/>
            <w:noWrap/>
            <w:vAlign w:val="bottom"/>
            <w:hideMark/>
          </w:tcPr>
          <w:p w14:paraId="0C7600B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60526A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EA959F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1EC5B0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36BF0C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F01041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505F11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A200E4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42255D1" w14:textId="77777777" w:rsidR="00CE6EE2" w:rsidRPr="00CF6163" w:rsidRDefault="00CE6EE2" w:rsidP="00CF6163">
            <w:pPr>
              <w:rPr>
                <w:rFonts w:cs="Arial"/>
                <w:color w:val="000000"/>
                <w:szCs w:val="22"/>
                <w:lang w:val="en-US"/>
              </w:rPr>
            </w:pPr>
            <w:r w:rsidRPr="00CF6163">
              <w:rPr>
                <w:rFonts w:cs="Arial"/>
                <w:color w:val="000000"/>
                <w:szCs w:val="22"/>
                <w:lang w:val="en-US"/>
              </w:rPr>
              <w:t>Telegraph Creek</w:t>
            </w:r>
          </w:p>
        </w:tc>
        <w:tc>
          <w:tcPr>
            <w:tcW w:w="682" w:type="dxa"/>
            <w:tcBorders>
              <w:top w:val="nil"/>
              <w:left w:val="nil"/>
              <w:bottom w:val="single" w:sz="4" w:space="0" w:color="auto"/>
              <w:right w:val="single" w:sz="4" w:space="0" w:color="auto"/>
            </w:tcBorders>
            <w:shd w:val="clear" w:color="auto" w:fill="auto"/>
            <w:noWrap/>
            <w:vAlign w:val="bottom"/>
            <w:hideMark/>
          </w:tcPr>
          <w:p w14:paraId="7443114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BFA051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1A3185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8EA275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9F3E4A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C97055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8B41F4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0FE765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AD03DEB"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Telkwa</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71E4137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5CBDE2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91645E1"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68375B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C4706E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BE0B29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62F5F2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83EF35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D0EFB70" w14:textId="77777777" w:rsidR="00CE6EE2" w:rsidRPr="00CF6163" w:rsidRDefault="00CE6EE2" w:rsidP="00CF6163">
            <w:pPr>
              <w:rPr>
                <w:rFonts w:cs="Arial"/>
                <w:color w:val="000000"/>
                <w:szCs w:val="22"/>
                <w:lang w:val="en-US"/>
              </w:rPr>
            </w:pPr>
            <w:r w:rsidRPr="00CF6163">
              <w:rPr>
                <w:rFonts w:cs="Arial"/>
                <w:color w:val="000000"/>
                <w:szCs w:val="22"/>
                <w:lang w:val="en-US"/>
              </w:rPr>
              <w:t>Terrace</w:t>
            </w:r>
          </w:p>
        </w:tc>
        <w:tc>
          <w:tcPr>
            <w:tcW w:w="682" w:type="dxa"/>
            <w:tcBorders>
              <w:top w:val="nil"/>
              <w:left w:val="nil"/>
              <w:bottom w:val="single" w:sz="4" w:space="0" w:color="auto"/>
              <w:right w:val="single" w:sz="4" w:space="0" w:color="auto"/>
            </w:tcBorders>
            <w:shd w:val="clear" w:color="auto" w:fill="auto"/>
            <w:noWrap/>
            <w:vAlign w:val="bottom"/>
            <w:hideMark/>
          </w:tcPr>
          <w:p w14:paraId="52D0DFF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22DC0C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0488FC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AC0426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CBF0D2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86783E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63D0C3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7C5A2B8"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20A7A66" w14:textId="77777777" w:rsidR="00CE6EE2" w:rsidRPr="00CF6163" w:rsidRDefault="00CE6EE2" w:rsidP="00CF6163">
            <w:pPr>
              <w:rPr>
                <w:rFonts w:cs="Arial"/>
                <w:color w:val="000000"/>
                <w:szCs w:val="22"/>
                <w:lang w:val="en-US"/>
              </w:rPr>
            </w:pPr>
            <w:r w:rsidRPr="00CF6163">
              <w:rPr>
                <w:rFonts w:cs="Arial"/>
                <w:color w:val="000000"/>
                <w:szCs w:val="22"/>
                <w:lang w:val="en-US"/>
              </w:rPr>
              <w:t>Thrums</w:t>
            </w:r>
          </w:p>
        </w:tc>
        <w:tc>
          <w:tcPr>
            <w:tcW w:w="682" w:type="dxa"/>
            <w:tcBorders>
              <w:top w:val="nil"/>
              <w:left w:val="nil"/>
              <w:bottom w:val="single" w:sz="4" w:space="0" w:color="auto"/>
              <w:right w:val="single" w:sz="4" w:space="0" w:color="auto"/>
            </w:tcBorders>
            <w:shd w:val="clear" w:color="auto" w:fill="auto"/>
            <w:noWrap/>
            <w:vAlign w:val="bottom"/>
            <w:hideMark/>
          </w:tcPr>
          <w:p w14:paraId="67063F1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5AF63B8"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4917F2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CC8F2E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41C91E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715B43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6AF7A6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D1B0D42"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4005106" w14:textId="77777777" w:rsidR="00CE6EE2" w:rsidRPr="00CF6163" w:rsidRDefault="00CE6EE2" w:rsidP="00CF6163">
            <w:pPr>
              <w:rPr>
                <w:rFonts w:cs="Arial"/>
                <w:color w:val="000000"/>
                <w:szCs w:val="22"/>
                <w:lang w:val="en-US"/>
              </w:rPr>
            </w:pPr>
            <w:r w:rsidRPr="00CF6163">
              <w:rPr>
                <w:rFonts w:cs="Arial"/>
                <w:color w:val="000000"/>
                <w:szCs w:val="22"/>
                <w:lang w:val="en-US"/>
              </w:rPr>
              <w:t>Toad River</w:t>
            </w:r>
          </w:p>
        </w:tc>
        <w:tc>
          <w:tcPr>
            <w:tcW w:w="682" w:type="dxa"/>
            <w:tcBorders>
              <w:top w:val="nil"/>
              <w:left w:val="nil"/>
              <w:bottom w:val="single" w:sz="4" w:space="0" w:color="auto"/>
              <w:right w:val="single" w:sz="4" w:space="0" w:color="auto"/>
            </w:tcBorders>
            <w:shd w:val="clear" w:color="auto" w:fill="auto"/>
            <w:noWrap/>
            <w:vAlign w:val="bottom"/>
            <w:hideMark/>
          </w:tcPr>
          <w:p w14:paraId="3B31276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7C15430"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EC790F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912857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697FA2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F65948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6FF9C0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0B725DE"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1D87DC9" w14:textId="77777777" w:rsidR="00CE6EE2" w:rsidRPr="00CF6163" w:rsidRDefault="00CE6EE2" w:rsidP="00CF6163">
            <w:pPr>
              <w:rPr>
                <w:rFonts w:cs="Arial"/>
                <w:color w:val="000000"/>
                <w:szCs w:val="22"/>
                <w:lang w:val="en-US"/>
              </w:rPr>
            </w:pPr>
            <w:r w:rsidRPr="00CF6163">
              <w:rPr>
                <w:rFonts w:cs="Arial"/>
                <w:color w:val="000000"/>
                <w:szCs w:val="22"/>
                <w:lang w:val="en-US"/>
              </w:rPr>
              <w:t>Tofino</w:t>
            </w:r>
          </w:p>
        </w:tc>
        <w:tc>
          <w:tcPr>
            <w:tcW w:w="682" w:type="dxa"/>
            <w:tcBorders>
              <w:top w:val="nil"/>
              <w:left w:val="nil"/>
              <w:bottom w:val="single" w:sz="4" w:space="0" w:color="auto"/>
              <w:right w:val="single" w:sz="4" w:space="0" w:color="auto"/>
            </w:tcBorders>
            <w:shd w:val="clear" w:color="auto" w:fill="auto"/>
            <w:noWrap/>
            <w:vAlign w:val="bottom"/>
            <w:hideMark/>
          </w:tcPr>
          <w:p w14:paraId="095E559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3059BC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936F88B"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CE9A3A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A37D5C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B115D5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436C88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CBEE29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D347123" w14:textId="77777777" w:rsidR="00CE6EE2" w:rsidRPr="00CF6163" w:rsidRDefault="00CE6EE2" w:rsidP="00CF6163">
            <w:pPr>
              <w:rPr>
                <w:rFonts w:cs="Arial"/>
                <w:color w:val="000000"/>
                <w:szCs w:val="22"/>
                <w:lang w:val="en-US"/>
              </w:rPr>
            </w:pPr>
            <w:r w:rsidRPr="00CF6163">
              <w:rPr>
                <w:rFonts w:cs="Arial"/>
                <w:color w:val="000000"/>
                <w:szCs w:val="22"/>
                <w:lang w:val="en-US"/>
              </w:rPr>
              <w:t>Topley</w:t>
            </w:r>
          </w:p>
        </w:tc>
        <w:tc>
          <w:tcPr>
            <w:tcW w:w="682" w:type="dxa"/>
            <w:tcBorders>
              <w:top w:val="nil"/>
              <w:left w:val="nil"/>
              <w:bottom w:val="single" w:sz="4" w:space="0" w:color="auto"/>
              <w:right w:val="single" w:sz="4" w:space="0" w:color="auto"/>
            </w:tcBorders>
            <w:shd w:val="clear" w:color="auto" w:fill="auto"/>
            <w:noWrap/>
            <w:vAlign w:val="bottom"/>
            <w:hideMark/>
          </w:tcPr>
          <w:p w14:paraId="5FE5547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BE5F95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09CAECB"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5EA703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DDF0ED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148744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3A136B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9602D8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206AE25" w14:textId="77777777" w:rsidR="00CE6EE2" w:rsidRPr="00CF6163" w:rsidRDefault="00CE6EE2" w:rsidP="00CF6163">
            <w:pPr>
              <w:rPr>
                <w:rFonts w:cs="Arial"/>
                <w:color w:val="000000"/>
                <w:szCs w:val="22"/>
                <w:lang w:val="en-US"/>
              </w:rPr>
            </w:pPr>
            <w:r w:rsidRPr="00CF6163">
              <w:rPr>
                <w:rFonts w:cs="Arial"/>
                <w:color w:val="000000"/>
                <w:szCs w:val="22"/>
                <w:lang w:val="en-US"/>
              </w:rPr>
              <w:t>Trail</w:t>
            </w:r>
          </w:p>
        </w:tc>
        <w:tc>
          <w:tcPr>
            <w:tcW w:w="682" w:type="dxa"/>
            <w:tcBorders>
              <w:top w:val="nil"/>
              <w:left w:val="nil"/>
              <w:bottom w:val="single" w:sz="4" w:space="0" w:color="auto"/>
              <w:right w:val="single" w:sz="4" w:space="0" w:color="auto"/>
            </w:tcBorders>
            <w:shd w:val="clear" w:color="auto" w:fill="auto"/>
            <w:noWrap/>
            <w:vAlign w:val="bottom"/>
            <w:hideMark/>
          </w:tcPr>
          <w:p w14:paraId="5553704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D06F50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EF44A2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CCE281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BE3E2D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082946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C83C04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8C351D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9BF1983" w14:textId="77777777" w:rsidR="00CE6EE2" w:rsidRPr="00CF6163" w:rsidRDefault="00CE6EE2" w:rsidP="00CF6163">
            <w:pPr>
              <w:rPr>
                <w:rFonts w:cs="Arial"/>
                <w:color w:val="000000"/>
                <w:szCs w:val="22"/>
                <w:lang w:val="en-US"/>
              </w:rPr>
            </w:pPr>
            <w:r w:rsidRPr="00CF6163">
              <w:rPr>
                <w:rFonts w:cs="Arial"/>
                <w:color w:val="000000"/>
                <w:szCs w:val="22"/>
                <w:lang w:val="en-US"/>
              </w:rPr>
              <w:t>Trout Lake</w:t>
            </w:r>
          </w:p>
        </w:tc>
        <w:tc>
          <w:tcPr>
            <w:tcW w:w="682" w:type="dxa"/>
            <w:tcBorders>
              <w:top w:val="nil"/>
              <w:left w:val="nil"/>
              <w:bottom w:val="single" w:sz="4" w:space="0" w:color="auto"/>
              <w:right w:val="single" w:sz="4" w:space="0" w:color="auto"/>
            </w:tcBorders>
            <w:shd w:val="clear" w:color="auto" w:fill="auto"/>
            <w:noWrap/>
            <w:vAlign w:val="bottom"/>
            <w:hideMark/>
          </w:tcPr>
          <w:p w14:paraId="73429A6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D29EC6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C602CC7"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0A2889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65EC877"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D3D859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C3B3A7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F43C18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8278444"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Tsay</w:t>
            </w:r>
            <w:proofErr w:type="spellEnd"/>
            <w:r w:rsidRPr="00CF6163">
              <w:rPr>
                <w:rFonts w:cs="Arial"/>
                <w:color w:val="000000"/>
                <w:szCs w:val="22"/>
                <w:lang w:val="en-US"/>
              </w:rPr>
              <w:t xml:space="preserve"> </w:t>
            </w:r>
            <w:proofErr w:type="spellStart"/>
            <w:r w:rsidRPr="00CF6163">
              <w:rPr>
                <w:rFonts w:cs="Arial"/>
                <w:color w:val="000000"/>
                <w:szCs w:val="22"/>
                <w:lang w:val="en-US"/>
              </w:rPr>
              <w:t>Keh</w:t>
            </w:r>
            <w:proofErr w:type="spellEnd"/>
            <w:r w:rsidRPr="00CF6163">
              <w:rPr>
                <w:rFonts w:cs="Arial"/>
                <w:color w:val="000000"/>
                <w:szCs w:val="22"/>
                <w:lang w:val="en-US"/>
              </w:rPr>
              <w:t xml:space="preserve"> Dene</w:t>
            </w:r>
          </w:p>
        </w:tc>
        <w:tc>
          <w:tcPr>
            <w:tcW w:w="682" w:type="dxa"/>
            <w:tcBorders>
              <w:top w:val="nil"/>
              <w:left w:val="nil"/>
              <w:bottom w:val="single" w:sz="4" w:space="0" w:color="auto"/>
              <w:right w:val="single" w:sz="4" w:space="0" w:color="auto"/>
            </w:tcBorders>
            <w:shd w:val="clear" w:color="auto" w:fill="auto"/>
            <w:noWrap/>
            <w:vAlign w:val="bottom"/>
            <w:hideMark/>
          </w:tcPr>
          <w:p w14:paraId="0F09F26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BA5411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DC004B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A820B7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9FEC16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D4E58D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1B33AC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A8058FD"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5644FDB" w14:textId="77777777" w:rsidR="00CE6EE2" w:rsidRPr="00CF6163" w:rsidRDefault="00CE6EE2" w:rsidP="00CF6163">
            <w:pPr>
              <w:rPr>
                <w:rFonts w:cs="Arial"/>
                <w:color w:val="000000"/>
                <w:szCs w:val="22"/>
                <w:lang w:val="en-US"/>
              </w:rPr>
            </w:pPr>
            <w:r w:rsidRPr="00CF6163">
              <w:rPr>
                <w:rFonts w:cs="Arial"/>
                <w:color w:val="000000"/>
                <w:szCs w:val="22"/>
                <w:lang w:val="en-US"/>
              </w:rPr>
              <w:t>Tumbler Ridge</w:t>
            </w:r>
          </w:p>
        </w:tc>
        <w:tc>
          <w:tcPr>
            <w:tcW w:w="682" w:type="dxa"/>
            <w:tcBorders>
              <w:top w:val="nil"/>
              <w:left w:val="nil"/>
              <w:bottom w:val="single" w:sz="4" w:space="0" w:color="auto"/>
              <w:right w:val="single" w:sz="4" w:space="0" w:color="auto"/>
            </w:tcBorders>
            <w:shd w:val="clear" w:color="auto" w:fill="auto"/>
            <w:noWrap/>
            <w:vAlign w:val="bottom"/>
            <w:hideMark/>
          </w:tcPr>
          <w:p w14:paraId="6458490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9F7059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49E162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FC379C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924A5CF"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DF9C51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20B343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910658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8E2BDEC" w14:textId="77777777" w:rsidR="00CE6EE2" w:rsidRPr="00CF6163" w:rsidRDefault="00CE6EE2" w:rsidP="00CF6163">
            <w:pPr>
              <w:rPr>
                <w:rFonts w:cs="Arial"/>
                <w:color w:val="000000"/>
                <w:szCs w:val="22"/>
                <w:lang w:val="en-US"/>
              </w:rPr>
            </w:pPr>
            <w:r w:rsidRPr="00CF6163">
              <w:rPr>
                <w:rFonts w:cs="Arial"/>
                <w:color w:val="000000"/>
                <w:szCs w:val="22"/>
                <w:lang w:val="en-US"/>
              </w:rPr>
              <w:t>Ucluelet</w:t>
            </w:r>
          </w:p>
        </w:tc>
        <w:tc>
          <w:tcPr>
            <w:tcW w:w="682" w:type="dxa"/>
            <w:tcBorders>
              <w:top w:val="nil"/>
              <w:left w:val="nil"/>
              <w:bottom w:val="single" w:sz="4" w:space="0" w:color="auto"/>
              <w:right w:val="single" w:sz="4" w:space="0" w:color="auto"/>
            </w:tcBorders>
            <w:shd w:val="clear" w:color="auto" w:fill="auto"/>
            <w:noWrap/>
            <w:vAlign w:val="bottom"/>
            <w:hideMark/>
          </w:tcPr>
          <w:p w14:paraId="6D9CE2A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6B0B57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42DFC6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337FBE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5C72DD2"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535C2E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A8219A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E6A62BB"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512C81A" w14:textId="77777777" w:rsidR="00CE6EE2" w:rsidRPr="00CF6163" w:rsidRDefault="00CE6EE2" w:rsidP="00CF6163">
            <w:pPr>
              <w:rPr>
                <w:rFonts w:cs="Arial"/>
                <w:color w:val="000000"/>
                <w:szCs w:val="22"/>
                <w:lang w:val="en-US"/>
              </w:rPr>
            </w:pPr>
            <w:r w:rsidRPr="00CF6163">
              <w:rPr>
                <w:rFonts w:cs="Arial"/>
                <w:color w:val="000000"/>
                <w:szCs w:val="22"/>
                <w:lang w:val="en-US"/>
              </w:rPr>
              <w:t>Union Bay</w:t>
            </w:r>
          </w:p>
        </w:tc>
        <w:tc>
          <w:tcPr>
            <w:tcW w:w="682" w:type="dxa"/>
            <w:tcBorders>
              <w:top w:val="nil"/>
              <w:left w:val="nil"/>
              <w:bottom w:val="single" w:sz="4" w:space="0" w:color="auto"/>
              <w:right w:val="single" w:sz="4" w:space="0" w:color="auto"/>
            </w:tcBorders>
            <w:shd w:val="clear" w:color="auto" w:fill="auto"/>
            <w:noWrap/>
            <w:vAlign w:val="bottom"/>
            <w:hideMark/>
          </w:tcPr>
          <w:p w14:paraId="5C9356C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B75C9A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0C58A3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5555B6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6A0EB1E"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668B02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93B4C6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E9054E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25A756E"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Valemount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3357BA1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478B59A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7FC20B5"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E7F97F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FF4F0B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2C443A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E63172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7C908B3"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215A9EF"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Vallican</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5425205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2F57C19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4AA98F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FBB372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C3F19C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BCC958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291124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C4FE5C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65F9DF0" w14:textId="77777777" w:rsidR="00CE6EE2" w:rsidRPr="00CF6163" w:rsidRDefault="00CE6EE2" w:rsidP="00CF6163">
            <w:pPr>
              <w:rPr>
                <w:rFonts w:cs="Arial"/>
                <w:color w:val="000000"/>
                <w:szCs w:val="22"/>
                <w:lang w:val="en-US"/>
              </w:rPr>
            </w:pPr>
            <w:r w:rsidRPr="00CF6163">
              <w:rPr>
                <w:rFonts w:cs="Arial"/>
                <w:color w:val="000000"/>
                <w:szCs w:val="22"/>
                <w:lang w:val="en-US"/>
              </w:rPr>
              <w:t>Vanderhoof</w:t>
            </w:r>
          </w:p>
        </w:tc>
        <w:tc>
          <w:tcPr>
            <w:tcW w:w="682" w:type="dxa"/>
            <w:tcBorders>
              <w:top w:val="nil"/>
              <w:left w:val="nil"/>
              <w:bottom w:val="single" w:sz="4" w:space="0" w:color="auto"/>
              <w:right w:val="single" w:sz="4" w:space="0" w:color="auto"/>
            </w:tcBorders>
            <w:shd w:val="clear" w:color="auto" w:fill="auto"/>
            <w:noWrap/>
            <w:vAlign w:val="bottom"/>
            <w:hideMark/>
          </w:tcPr>
          <w:p w14:paraId="1D3AAAA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EB261F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C647C7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607F5A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A684E1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E882E8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96CF18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C7093C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02F4DC0"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Vanway</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21C690A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9A7F83C"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BEAFE0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11FF90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2A275D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D9068B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80E0E9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D74634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5E12F0C"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Vavenby</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0AD6DAB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6F909163"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826820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857BC3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8DD144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45FB06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5FF135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19B3CFD"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511EB06" w14:textId="77777777" w:rsidR="00CE6EE2" w:rsidRPr="00CF6163" w:rsidRDefault="00CE6EE2" w:rsidP="00CF6163">
            <w:pPr>
              <w:rPr>
                <w:rFonts w:cs="Arial"/>
                <w:color w:val="000000"/>
                <w:szCs w:val="22"/>
                <w:lang w:val="en-US"/>
              </w:rPr>
            </w:pPr>
            <w:r w:rsidRPr="00CF6163">
              <w:rPr>
                <w:rFonts w:cs="Arial"/>
                <w:color w:val="000000"/>
                <w:szCs w:val="22"/>
                <w:lang w:val="en-US"/>
              </w:rPr>
              <w:t>Vernon</w:t>
            </w:r>
          </w:p>
        </w:tc>
        <w:tc>
          <w:tcPr>
            <w:tcW w:w="682" w:type="dxa"/>
            <w:tcBorders>
              <w:top w:val="nil"/>
              <w:left w:val="nil"/>
              <w:bottom w:val="single" w:sz="4" w:space="0" w:color="auto"/>
              <w:right w:val="single" w:sz="4" w:space="0" w:color="auto"/>
            </w:tcBorders>
            <w:shd w:val="clear" w:color="auto" w:fill="auto"/>
            <w:noWrap/>
            <w:vAlign w:val="bottom"/>
            <w:hideMark/>
          </w:tcPr>
          <w:p w14:paraId="1B71F03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D184550"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728132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772EFF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F6CD72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D87001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F1BFF3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734DF6B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B7F760D" w14:textId="77777777" w:rsidR="00CE6EE2" w:rsidRPr="00CF6163" w:rsidRDefault="00CE6EE2" w:rsidP="00CF6163">
            <w:pPr>
              <w:rPr>
                <w:rFonts w:cs="Arial"/>
                <w:color w:val="000000"/>
                <w:szCs w:val="22"/>
                <w:lang w:val="en-US"/>
              </w:rPr>
            </w:pPr>
            <w:r w:rsidRPr="00CF6163">
              <w:rPr>
                <w:rFonts w:cs="Arial"/>
                <w:color w:val="000000"/>
                <w:szCs w:val="22"/>
                <w:lang w:val="en-US"/>
              </w:rPr>
              <w:t>Victoria</w:t>
            </w:r>
          </w:p>
        </w:tc>
        <w:tc>
          <w:tcPr>
            <w:tcW w:w="682" w:type="dxa"/>
            <w:tcBorders>
              <w:top w:val="nil"/>
              <w:left w:val="nil"/>
              <w:bottom w:val="single" w:sz="4" w:space="0" w:color="auto"/>
              <w:right w:val="single" w:sz="4" w:space="0" w:color="auto"/>
            </w:tcBorders>
            <w:shd w:val="clear" w:color="auto" w:fill="auto"/>
            <w:noWrap/>
            <w:vAlign w:val="bottom"/>
            <w:hideMark/>
          </w:tcPr>
          <w:p w14:paraId="23E096C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A05559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9B1610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4E3A44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C23139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38B4284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7279249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3586EFC"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0FF1EC1" w14:textId="77777777" w:rsidR="00CE6EE2" w:rsidRPr="00CF6163" w:rsidRDefault="00CE6EE2" w:rsidP="00CF6163">
            <w:pPr>
              <w:rPr>
                <w:rFonts w:cs="Arial"/>
                <w:color w:val="000000"/>
                <w:szCs w:val="22"/>
                <w:lang w:val="en-US"/>
              </w:rPr>
            </w:pPr>
            <w:r w:rsidRPr="00CF6163">
              <w:rPr>
                <w:rFonts w:cs="Arial"/>
                <w:color w:val="000000"/>
                <w:szCs w:val="22"/>
                <w:lang w:val="en-US"/>
              </w:rPr>
              <w:t>Wellington</w:t>
            </w:r>
          </w:p>
        </w:tc>
        <w:tc>
          <w:tcPr>
            <w:tcW w:w="682" w:type="dxa"/>
            <w:tcBorders>
              <w:top w:val="nil"/>
              <w:left w:val="nil"/>
              <w:bottom w:val="single" w:sz="4" w:space="0" w:color="auto"/>
              <w:right w:val="single" w:sz="4" w:space="0" w:color="auto"/>
            </w:tcBorders>
            <w:shd w:val="clear" w:color="auto" w:fill="auto"/>
            <w:noWrap/>
            <w:vAlign w:val="bottom"/>
            <w:hideMark/>
          </w:tcPr>
          <w:p w14:paraId="264B9C3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DB4DC79"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E7AD66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9806CC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EDA316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3A6738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3AB72A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B87941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2A66AA0" w14:textId="77777777" w:rsidR="00CE6EE2" w:rsidRPr="00CF6163" w:rsidRDefault="00CE6EE2" w:rsidP="00CF6163">
            <w:pPr>
              <w:rPr>
                <w:rFonts w:cs="Arial"/>
                <w:color w:val="000000"/>
                <w:szCs w:val="22"/>
                <w:lang w:val="en-US"/>
              </w:rPr>
            </w:pPr>
            <w:r w:rsidRPr="00CF6163">
              <w:rPr>
                <w:rFonts w:cs="Arial"/>
                <w:color w:val="000000"/>
                <w:szCs w:val="22"/>
                <w:lang w:val="en-US"/>
              </w:rPr>
              <w:t>Wells</w:t>
            </w:r>
          </w:p>
        </w:tc>
        <w:tc>
          <w:tcPr>
            <w:tcW w:w="682" w:type="dxa"/>
            <w:tcBorders>
              <w:top w:val="nil"/>
              <w:left w:val="nil"/>
              <w:bottom w:val="single" w:sz="4" w:space="0" w:color="auto"/>
              <w:right w:val="single" w:sz="4" w:space="0" w:color="auto"/>
            </w:tcBorders>
            <w:shd w:val="clear" w:color="auto" w:fill="auto"/>
            <w:noWrap/>
            <w:vAlign w:val="bottom"/>
            <w:hideMark/>
          </w:tcPr>
          <w:p w14:paraId="055554F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5AA581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302063A"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FB5CEC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CCAEE8D"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02E88E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4465B5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521A9344"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B497D11" w14:textId="77777777" w:rsidR="00CE6EE2" w:rsidRPr="00CF6163" w:rsidRDefault="00CE6EE2" w:rsidP="00CF6163">
            <w:pPr>
              <w:rPr>
                <w:rFonts w:cs="Arial"/>
                <w:color w:val="000000"/>
                <w:szCs w:val="22"/>
                <w:lang w:val="en-US"/>
              </w:rPr>
            </w:pPr>
            <w:r w:rsidRPr="00CF6163">
              <w:rPr>
                <w:rFonts w:cs="Arial"/>
                <w:color w:val="000000"/>
                <w:szCs w:val="22"/>
                <w:lang w:val="en-US"/>
              </w:rPr>
              <w:t>Westbank</w:t>
            </w:r>
          </w:p>
        </w:tc>
        <w:tc>
          <w:tcPr>
            <w:tcW w:w="682" w:type="dxa"/>
            <w:tcBorders>
              <w:top w:val="nil"/>
              <w:left w:val="nil"/>
              <w:bottom w:val="single" w:sz="4" w:space="0" w:color="auto"/>
              <w:right w:val="single" w:sz="4" w:space="0" w:color="auto"/>
            </w:tcBorders>
            <w:shd w:val="clear" w:color="auto" w:fill="auto"/>
            <w:noWrap/>
            <w:vAlign w:val="bottom"/>
            <w:hideMark/>
          </w:tcPr>
          <w:p w14:paraId="3D4FC3E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81C314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C9AD333"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4AA508A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84A6A5A"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9DEDD8F"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15E668C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89530CE"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0908A91"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Westsyde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2420C7F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8A4797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78D5AF09"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8A8EB6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35C7184"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C7BA24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E0D690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245AAC7"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E7E3591"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Westwold</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6AD9B04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C4C5AE7"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84811E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5FE4B24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39806F6"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A4FFBE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497FECB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240F34F"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5B543BA" w14:textId="77777777" w:rsidR="00CE6EE2" w:rsidRPr="00CF6163" w:rsidRDefault="00CE6EE2" w:rsidP="00CF6163">
            <w:pPr>
              <w:rPr>
                <w:rFonts w:cs="Arial"/>
                <w:color w:val="000000"/>
                <w:szCs w:val="22"/>
                <w:lang w:val="en-US"/>
              </w:rPr>
            </w:pPr>
            <w:r w:rsidRPr="00CF6163">
              <w:rPr>
                <w:rFonts w:cs="Arial"/>
                <w:color w:val="000000"/>
                <w:szCs w:val="22"/>
                <w:lang w:val="en-US"/>
              </w:rPr>
              <w:lastRenderedPageBreak/>
              <w:t>Wildwood</w:t>
            </w:r>
          </w:p>
        </w:tc>
        <w:tc>
          <w:tcPr>
            <w:tcW w:w="682" w:type="dxa"/>
            <w:tcBorders>
              <w:top w:val="nil"/>
              <w:left w:val="nil"/>
              <w:bottom w:val="single" w:sz="4" w:space="0" w:color="auto"/>
              <w:right w:val="single" w:sz="4" w:space="0" w:color="auto"/>
            </w:tcBorders>
            <w:shd w:val="clear" w:color="auto" w:fill="auto"/>
            <w:noWrap/>
            <w:vAlign w:val="bottom"/>
            <w:hideMark/>
          </w:tcPr>
          <w:p w14:paraId="65F3E93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9470174"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140F9F80"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666BB9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E37F57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3CF922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D2661B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86DC369"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0C2DAB2" w14:textId="77777777" w:rsidR="00CE6EE2" w:rsidRPr="00CF6163" w:rsidRDefault="00CE6EE2" w:rsidP="00CF6163">
            <w:pPr>
              <w:rPr>
                <w:rFonts w:cs="Arial"/>
                <w:color w:val="000000"/>
                <w:szCs w:val="22"/>
                <w:lang w:val="en-US"/>
              </w:rPr>
            </w:pPr>
            <w:r w:rsidRPr="00CF6163">
              <w:rPr>
                <w:rFonts w:cs="Arial"/>
                <w:color w:val="000000"/>
                <w:szCs w:val="22"/>
                <w:lang w:val="en-US"/>
              </w:rPr>
              <w:t>Williams Lake</w:t>
            </w:r>
          </w:p>
        </w:tc>
        <w:tc>
          <w:tcPr>
            <w:tcW w:w="682" w:type="dxa"/>
            <w:tcBorders>
              <w:top w:val="nil"/>
              <w:left w:val="nil"/>
              <w:bottom w:val="single" w:sz="4" w:space="0" w:color="auto"/>
              <w:right w:val="single" w:sz="4" w:space="0" w:color="auto"/>
            </w:tcBorders>
            <w:shd w:val="clear" w:color="auto" w:fill="auto"/>
            <w:noWrap/>
            <w:vAlign w:val="bottom"/>
            <w:hideMark/>
          </w:tcPr>
          <w:p w14:paraId="1E4C8C9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9BAA15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7CBBB88"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DE603E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C2FC6C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FE9735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9F9DF1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F77BFDE"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45EE6484" w14:textId="77777777" w:rsidR="00CE6EE2" w:rsidRPr="00CF6163" w:rsidRDefault="00CE6EE2" w:rsidP="00CF6163">
            <w:pPr>
              <w:rPr>
                <w:rFonts w:cs="Arial"/>
                <w:color w:val="000000"/>
                <w:szCs w:val="22"/>
                <w:lang w:val="en-US"/>
              </w:rPr>
            </w:pPr>
            <w:r w:rsidRPr="00CF6163">
              <w:rPr>
                <w:rFonts w:cs="Arial"/>
                <w:color w:val="000000"/>
                <w:szCs w:val="22"/>
                <w:lang w:val="en-US"/>
              </w:rPr>
              <w:t>Willow Point</w:t>
            </w:r>
          </w:p>
        </w:tc>
        <w:tc>
          <w:tcPr>
            <w:tcW w:w="682" w:type="dxa"/>
            <w:tcBorders>
              <w:top w:val="nil"/>
              <w:left w:val="nil"/>
              <w:bottom w:val="single" w:sz="4" w:space="0" w:color="auto"/>
              <w:right w:val="single" w:sz="4" w:space="0" w:color="auto"/>
            </w:tcBorders>
            <w:shd w:val="clear" w:color="auto" w:fill="auto"/>
            <w:noWrap/>
            <w:vAlign w:val="bottom"/>
            <w:hideMark/>
          </w:tcPr>
          <w:p w14:paraId="6592FFD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36D6D1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7FED59C"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6559BB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D4461E0"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536B9B7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2386DA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41312855"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008A5D3"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Willowbrook</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46CE8B5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7CC51DF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311C5D6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83756C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E09433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464B24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56174BA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6E8DFF90"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15E524CA" w14:textId="77777777" w:rsidR="00CE6EE2" w:rsidRPr="00CF6163" w:rsidRDefault="00CE6EE2" w:rsidP="00CF6163">
            <w:pPr>
              <w:rPr>
                <w:rFonts w:cs="Arial"/>
                <w:color w:val="000000"/>
                <w:szCs w:val="22"/>
                <w:lang w:val="en-US"/>
              </w:rPr>
            </w:pPr>
            <w:r w:rsidRPr="00CF6163">
              <w:rPr>
                <w:rFonts w:cs="Arial"/>
                <w:color w:val="000000"/>
                <w:szCs w:val="22"/>
                <w:lang w:val="en-US"/>
              </w:rPr>
              <w:t>Winfield</w:t>
            </w:r>
          </w:p>
        </w:tc>
        <w:tc>
          <w:tcPr>
            <w:tcW w:w="682" w:type="dxa"/>
            <w:tcBorders>
              <w:top w:val="nil"/>
              <w:left w:val="nil"/>
              <w:bottom w:val="single" w:sz="4" w:space="0" w:color="auto"/>
              <w:right w:val="single" w:sz="4" w:space="0" w:color="auto"/>
            </w:tcBorders>
            <w:shd w:val="clear" w:color="auto" w:fill="auto"/>
            <w:noWrap/>
            <w:vAlign w:val="bottom"/>
            <w:hideMark/>
          </w:tcPr>
          <w:p w14:paraId="12C1200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15F7047D"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073F59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3BA28FC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673B0C5"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F5154B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6E2C314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150A7CE"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89220BC" w14:textId="77777777" w:rsidR="00CE6EE2" w:rsidRPr="00CF6163" w:rsidRDefault="00CE6EE2" w:rsidP="00CF6163">
            <w:pPr>
              <w:rPr>
                <w:rFonts w:cs="Arial"/>
                <w:color w:val="000000"/>
                <w:szCs w:val="22"/>
                <w:lang w:val="en-US"/>
              </w:rPr>
            </w:pPr>
            <w:r w:rsidRPr="00CF6163">
              <w:rPr>
                <w:rFonts w:cs="Arial"/>
                <w:color w:val="000000"/>
                <w:szCs w:val="22"/>
                <w:lang w:val="en-US"/>
              </w:rPr>
              <w:t xml:space="preserve">Winter </w:t>
            </w:r>
            <w:proofErr w:type="spellStart"/>
            <w:r w:rsidRPr="00CF6163">
              <w:rPr>
                <w:rFonts w:cs="Arial"/>
                <w:color w:val="000000"/>
                <w:szCs w:val="22"/>
                <w:lang w:val="en-US"/>
              </w:rPr>
              <w:t>Harbour</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78FEBC0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F7FB89F"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41DA9D9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7ADC0D3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6F481CC"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4D24689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8CC6D6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E620AE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E423C7E"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Wonowon</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1E175929"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00C43F65"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03C0B816"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362CA2C"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FF2BAB8"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2DF1F4A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3643DA8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21438A1"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2499670"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Woss</w:t>
            </w:r>
            <w:proofErr w:type="spellEnd"/>
            <w:r w:rsidRPr="00CF6163">
              <w:rPr>
                <w:rFonts w:cs="Arial"/>
                <w:color w:val="000000"/>
                <w:szCs w:val="22"/>
                <w:lang w:val="en-US"/>
              </w:rPr>
              <w:t xml:space="preserve"> Lake</w:t>
            </w:r>
          </w:p>
        </w:tc>
        <w:tc>
          <w:tcPr>
            <w:tcW w:w="682" w:type="dxa"/>
            <w:tcBorders>
              <w:top w:val="nil"/>
              <w:left w:val="nil"/>
              <w:bottom w:val="single" w:sz="4" w:space="0" w:color="auto"/>
              <w:right w:val="single" w:sz="4" w:space="0" w:color="auto"/>
            </w:tcBorders>
            <w:shd w:val="clear" w:color="auto" w:fill="auto"/>
            <w:noWrap/>
            <w:vAlign w:val="bottom"/>
            <w:hideMark/>
          </w:tcPr>
          <w:p w14:paraId="6C1D21F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4AC4A42"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50A99DDE"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161A29F7"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4C893D1"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1DDB7D6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866FFBD"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2BFB3F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2CCD2812"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Wynndel</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5586FB2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65CEA7E"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259CC4E2"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0A39D52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7B37589"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6AB0FB55"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2A6E1AB"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013D9BE6"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7F684E5D"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Yahk</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5F93501A"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3174DB4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B0CE07F"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680D60B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443708B"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0A416336"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0987B283"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16A8170A" w14:textId="77777777" w:rsidTr="005842B9">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3926F8B" w14:textId="77777777" w:rsidR="00CE6EE2" w:rsidRPr="00CF6163" w:rsidRDefault="00CE6EE2" w:rsidP="00CF6163">
            <w:pPr>
              <w:rPr>
                <w:rFonts w:cs="Arial"/>
                <w:color w:val="000000"/>
                <w:szCs w:val="22"/>
                <w:lang w:val="en-US"/>
              </w:rPr>
            </w:pPr>
            <w:proofErr w:type="spellStart"/>
            <w:r w:rsidRPr="00CF6163">
              <w:rPr>
                <w:rFonts w:cs="Arial"/>
                <w:color w:val="000000"/>
                <w:szCs w:val="22"/>
                <w:lang w:val="en-US"/>
              </w:rPr>
              <w:t>Youbou</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14:paraId="13CDE8B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nil"/>
              <w:left w:val="nil"/>
              <w:bottom w:val="single" w:sz="4" w:space="0" w:color="auto"/>
              <w:right w:val="single" w:sz="4" w:space="0" w:color="auto"/>
            </w:tcBorders>
            <w:shd w:val="clear" w:color="auto" w:fill="auto"/>
            <w:noWrap/>
            <w:vAlign w:val="bottom"/>
          </w:tcPr>
          <w:p w14:paraId="5D6467F6" w14:textId="77777777" w:rsidR="00CE6EE2" w:rsidRPr="00CF6163" w:rsidRDefault="00CE6EE2" w:rsidP="00CF6163">
            <w:pPr>
              <w:jc w:val="center"/>
              <w:rPr>
                <w:rFonts w:ascii="Wingdings" w:hAnsi="Wingdings" w:cs="Arial"/>
                <w:color w:val="000000"/>
                <w:szCs w:val="22"/>
                <w:lang w:val="en-US"/>
              </w:rPr>
            </w:pPr>
          </w:p>
        </w:tc>
        <w:tc>
          <w:tcPr>
            <w:tcW w:w="740" w:type="dxa"/>
            <w:tcBorders>
              <w:top w:val="nil"/>
              <w:left w:val="nil"/>
              <w:bottom w:val="single" w:sz="4" w:space="0" w:color="auto"/>
              <w:right w:val="single" w:sz="4" w:space="0" w:color="auto"/>
            </w:tcBorders>
            <w:shd w:val="clear" w:color="auto" w:fill="auto"/>
            <w:noWrap/>
            <w:vAlign w:val="bottom"/>
          </w:tcPr>
          <w:p w14:paraId="6FF53D84" w14:textId="77777777" w:rsidR="00CE6EE2" w:rsidRPr="00CF6163" w:rsidRDefault="00CE6EE2" w:rsidP="00CF6163">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hideMark/>
          </w:tcPr>
          <w:p w14:paraId="2E45DDC0"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958DEB3" w14:textId="77777777" w:rsidR="00CE6EE2" w:rsidRPr="00CF6163" w:rsidRDefault="00CE6EE2" w:rsidP="00CF6163">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hideMark/>
          </w:tcPr>
          <w:p w14:paraId="71644B98"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hideMark/>
          </w:tcPr>
          <w:p w14:paraId="2FB50CD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CE6EE2" w:rsidRPr="00CF6163" w14:paraId="3752C091" w14:textId="77777777" w:rsidTr="005842B9">
        <w:trPr>
          <w:trHeight w:val="300"/>
          <w:jc w:val="center"/>
        </w:trPr>
        <w:tc>
          <w:tcPr>
            <w:tcW w:w="2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8AACE" w14:textId="77777777" w:rsidR="00CE6EE2" w:rsidRPr="00CF6163" w:rsidRDefault="00CE6EE2" w:rsidP="00CF6163">
            <w:pPr>
              <w:rPr>
                <w:rFonts w:cs="Arial"/>
                <w:color w:val="000000"/>
                <w:szCs w:val="22"/>
                <w:lang w:val="en-US"/>
              </w:rPr>
            </w:pPr>
            <w:r w:rsidRPr="00CF6163">
              <w:rPr>
                <w:rFonts w:cs="Arial"/>
                <w:color w:val="000000"/>
                <w:szCs w:val="22"/>
                <w:lang w:val="en-US"/>
              </w:rPr>
              <w:t>Zeballos</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1B0D8851"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713338FB" w14:textId="77777777" w:rsidR="00CE6EE2" w:rsidRPr="00CF6163" w:rsidRDefault="00CE6EE2" w:rsidP="00CF6163">
            <w:pPr>
              <w:jc w:val="center"/>
              <w:rPr>
                <w:rFonts w:ascii="Wingdings" w:hAnsi="Wingdings" w:cs="Arial"/>
                <w:color w:val="000000"/>
                <w:szCs w:val="22"/>
                <w:lang w:val="en-US"/>
              </w:rPr>
            </w:pPr>
          </w:p>
        </w:tc>
        <w:tc>
          <w:tcPr>
            <w:tcW w:w="740" w:type="dxa"/>
            <w:tcBorders>
              <w:top w:val="single" w:sz="4" w:space="0" w:color="auto"/>
              <w:left w:val="nil"/>
              <w:bottom w:val="single" w:sz="4" w:space="0" w:color="auto"/>
              <w:right w:val="single" w:sz="4" w:space="0" w:color="auto"/>
            </w:tcBorders>
            <w:shd w:val="clear" w:color="auto" w:fill="auto"/>
            <w:noWrap/>
            <w:vAlign w:val="bottom"/>
          </w:tcPr>
          <w:p w14:paraId="551DDFCE" w14:textId="77777777" w:rsidR="00CE6EE2" w:rsidRPr="00CF6163" w:rsidRDefault="00CE6EE2" w:rsidP="00CF6163">
            <w:pPr>
              <w:jc w:val="center"/>
              <w:rPr>
                <w:rFonts w:ascii="Wingdings" w:hAnsi="Wingdings" w:cs="Arial"/>
                <w:color w:val="000000"/>
                <w:szCs w:val="22"/>
                <w:lang w:val="en-US"/>
              </w:rPr>
            </w:pP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761FCDF4"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3D2D0DF7" w14:textId="77777777" w:rsidR="00CE6EE2" w:rsidRPr="00CF6163" w:rsidRDefault="00CE6EE2" w:rsidP="00CF6163">
            <w:pPr>
              <w:jc w:val="center"/>
              <w:rPr>
                <w:rFonts w:ascii="Wingdings" w:hAnsi="Wingdings" w:cs="Arial"/>
                <w:color w:val="000000"/>
                <w:szCs w:val="22"/>
                <w:lang w:val="en-US"/>
              </w:rPr>
            </w:pP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14:paraId="047D8E2E"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14:paraId="5FC43F32" w14:textId="77777777" w:rsidR="00CE6EE2" w:rsidRPr="00CF6163" w:rsidRDefault="00CE6EE2" w:rsidP="00CF6163">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7D0E135F" w14:textId="77777777" w:rsidTr="005842B9">
        <w:trPr>
          <w:trHeight w:val="300"/>
          <w:jc w:val="center"/>
        </w:trPr>
        <w:tc>
          <w:tcPr>
            <w:tcW w:w="7872"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6316CEF2" w14:textId="0BB66747" w:rsidR="00123220" w:rsidRPr="00CF6163" w:rsidRDefault="00123220" w:rsidP="00123220">
            <w:pPr>
              <w:jc w:val="center"/>
              <w:rPr>
                <w:rFonts w:ascii="Wingdings" w:hAnsi="Wingdings" w:cs="Arial"/>
                <w:color w:val="000000"/>
                <w:szCs w:val="22"/>
                <w:lang w:val="en-US"/>
              </w:rPr>
            </w:pPr>
            <w:r w:rsidRPr="00CF6163">
              <w:rPr>
                <w:rFonts w:cs="Arial"/>
                <w:b/>
                <w:bCs/>
                <w:color w:val="000000"/>
                <w:szCs w:val="22"/>
                <w:lang w:val="en-US"/>
              </w:rPr>
              <w:t>NPA</w:t>
            </w:r>
            <w:r>
              <w:rPr>
                <w:rFonts w:cs="Arial"/>
                <w:b/>
                <w:bCs/>
                <w:color w:val="000000"/>
                <w:szCs w:val="22"/>
                <w:lang w:val="en-US"/>
              </w:rPr>
              <w:t> </w:t>
            </w:r>
            <w:r w:rsidRPr="00CF6163">
              <w:rPr>
                <w:rFonts w:cs="Arial"/>
                <w:b/>
                <w:bCs/>
                <w:color w:val="000000"/>
                <w:szCs w:val="22"/>
                <w:lang w:val="en-US"/>
              </w:rPr>
              <w:t>236/604/778 Exchange Areas</w:t>
            </w:r>
          </w:p>
        </w:tc>
      </w:tr>
      <w:tr w:rsidR="00123220" w:rsidRPr="00CF6163" w14:paraId="1E0F59BF"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1F4BBB51" w14:textId="64282CA6" w:rsidR="00123220" w:rsidRPr="00CF6163" w:rsidRDefault="00123220" w:rsidP="00123220">
            <w:pPr>
              <w:rPr>
                <w:rFonts w:cs="Arial"/>
                <w:color w:val="000000"/>
                <w:szCs w:val="22"/>
                <w:lang w:val="en-US"/>
              </w:rPr>
            </w:pPr>
            <w:r w:rsidRPr="00CF6163">
              <w:rPr>
                <w:rFonts w:cs="Arial"/>
                <w:color w:val="000000"/>
                <w:szCs w:val="22"/>
                <w:lang w:val="en-US"/>
              </w:rPr>
              <w:t>Abbotsford</w:t>
            </w:r>
          </w:p>
        </w:tc>
        <w:tc>
          <w:tcPr>
            <w:tcW w:w="682" w:type="dxa"/>
            <w:tcBorders>
              <w:top w:val="nil"/>
              <w:left w:val="nil"/>
              <w:bottom w:val="single" w:sz="4" w:space="0" w:color="auto"/>
              <w:right w:val="single" w:sz="4" w:space="0" w:color="auto"/>
            </w:tcBorders>
            <w:shd w:val="clear" w:color="auto" w:fill="auto"/>
            <w:noWrap/>
            <w:vAlign w:val="bottom"/>
          </w:tcPr>
          <w:p w14:paraId="375DCE4B"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24BFF21B" w14:textId="7445D66F"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72B7CDFF"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1066A7D3" w14:textId="36406360"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D410A9D"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53411561" w14:textId="5F3127E0"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02DE1D1B" w14:textId="7BD39995"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2E377C37"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39500435" w14:textId="21A51AAE" w:rsidR="00123220" w:rsidRPr="00CF6163" w:rsidRDefault="00123220" w:rsidP="00123220">
            <w:pPr>
              <w:rPr>
                <w:rFonts w:cs="Arial"/>
                <w:color w:val="000000"/>
                <w:szCs w:val="22"/>
                <w:lang w:val="en-US"/>
              </w:rPr>
            </w:pPr>
            <w:r w:rsidRPr="00CF6163">
              <w:rPr>
                <w:rFonts w:cs="Arial"/>
                <w:color w:val="000000"/>
                <w:szCs w:val="22"/>
                <w:lang w:val="en-US"/>
              </w:rPr>
              <w:t>Agassiz</w:t>
            </w:r>
          </w:p>
        </w:tc>
        <w:tc>
          <w:tcPr>
            <w:tcW w:w="682" w:type="dxa"/>
            <w:tcBorders>
              <w:top w:val="nil"/>
              <w:left w:val="nil"/>
              <w:bottom w:val="single" w:sz="4" w:space="0" w:color="auto"/>
              <w:right w:val="single" w:sz="4" w:space="0" w:color="auto"/>
            </w:tcBorders>
            <w:shd w:val="clear" w:color="auto" w:fill="auto"/>
            <w:noWrap/>
            <w:vAlign w:val="bottom"/>
          </w:tcPr>
          <w:p w14:paraId="4DBE2BC3"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13A1AEC2" w14:textId="55FD50B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3CBA16ED"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4A0E62C1" w14:textId="720F401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4EF6C18"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1012905D" w14:textId="4E1AC5F7"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333909BE" w14:textId="74296846"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731BF051"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7CDB0407" w14:textId="11DF3642" w:rsidR="00123220" w:rsidRPr="00CF6163" w:rsidRDefault="00123220" w:rsidP="00123220">
            <w:pPr>
              <w:rPr>
                <w:rFonts w:cs="Arial"/>
                <w:color w:val="000000"/>
                <w:szCs w:val="22"/>
                <w:lang w:val="en-US"/>
              </w:rPr>
            </w:pPr>
            <w:r w:rsidRPr="00CF6163">
              <w:rPr>
                <w:rFonts w:cs="Arial"/>
                <w:color w:val="000000"/>
                <w:szCs w:val="22"/>
                <w:lang w:val="en-US"/>
              </w:rPr>
              <w:t>Aldergrove</w:t>
            </w:r>
          </w:p>
        </w:tc>
        <w:tc>
          <w:tcPr>
            <w:tcW w:w="682" w:type="dxa"/>
            <w:tcBorders>
              <w:top w:val="nil"/>
              <w:left w:val="nil"/>
              <w:bottom w:val="single" w:sz="4" w:space="0" w:color="auto"/>
              <w:right w:val="single" w:sz="4" w:space="0" w:color="auto"/>
            </w:tcBorders>
            <w:shd w:val="clear" w:color="auto" w:fill="auto"/>
            <w:noWrap/>
            <w:vAlign w:val="bottom"/>
          </w:tcPr>
          <w:p w14:paraId="79367EB8"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3AA8548D" w14:textId="3B314BEE"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66C07ADD" w14:textId="6D3ACE03"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013661BB"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1E4FF690"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7CB2AB8E"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6D6C6998" w14:textId="03FE402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770FF973"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6FE31A18" w14:textId="3AE19F99" w:rsidR="00123220" w:rsidRPr="00CF6163" w:rsidRDefault="00123220" w:rsidP="00123220">
            <w:pPr>
              <w:rPr>
                <w:rFonts w:cs="Arial"/>
                <w:color w:val="000000"/>
                <w:szCs w:val="22"/>
                <w:lang w:val="en-US"/>
              </w:rPr>
            </w:pPr>
            <w:r w:rsidRPr="00CF6163">
              <w:rPr>
                <w:rFonts w:cs="Arial"/>
                <w:color w:val="000000"/>
                <w:szCs w:val="22"/>
                <w:lang w:val="en-US"/>
              </w:rPr>
              <w:t>Black Point</w:t>
            </w:r>
          </w:p>
        </w:tc>
        <w:tc>
          <w:tcPr>
            <w:tcW w:w="682" w:type="dxa"/>
            <w:tcBorders>
              <w:top w:val="nil"/>
              <w:left w:val="nil"/>
              <w:bottom w:val="single" w:sz="4" w:space="0" w:color="auto"/>
              <w:right w:val="single" w:sz="4" w:space="0" w:color="auto"/>
            </w:tcBorders>
            <w:shd w:val="clear" w:color="auto" w:fill="auto"/>
            <w:noWrap/>
            <w:vAlign w:val="bottom"/>
          </w:tcPr>
          <w:p w14:paraId="766CED52"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4BD9647D" w14:textId="7CB47CEE"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6DF0F96E"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509DF1FD" w14:textId="3329BA30"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65948A8"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3A453564" w14:textId="62D88380"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0C1E0770" w14:textId="2739AAF4"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450B560F"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7AF177B6" w14:textId="5EF156EA" w:rsidR="00123220" w:rsidRPr="00CF6163" w:rsidRDefault="00123220" w:rsidP="00123220">
            <w:pPr>
              <w:rPr>
                <w:rFonts w:cs="Arial"/>
                <w:color w:val="000000"/>
                <w:szCs w:val="22"/>
                <w:lang w:val="en-US"/>
              </w:rPr>
            </w:pPr>
            <w:r w:rsidRPr="00CF6163">
              <w:rPr>
                <w:rFonts w:cs="Arial"/>
                <w:color w:val="000000"/>
                <w:szCs w:val="22"/>
                <w:lang w:val="en-US"/>
              </w:rPr>
              <w:t>Boston Bar</w:t>
            </w:r>
          </w:p>
        </w:tc>
        <w:tc>
          <w:tcPr>
            <w:tcW w:w="682" w:type="dxa"/>
            <w:tcBorders>
              <w:top w:val="nil"/>
              <w:left w:val="nil"/>
              <w:bottom w:val="single" w:sz="4" w:space="0" w:color="auto"/>
              <w:right w:val="single" w:sz="4" w:space="0" w:color="auto"/>
            </w:tcBorders>
            <w:shd w:val="clear" w:color="auto" w:fill="auto"/>
            <w:noWrap/>
            <w:vAlign w:val="bottom"/>
          </w:tcPr>
          <w:p w14:paraId="1C8A885E"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099E2C62" w14:textId="6BA031D6"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141961DA" w14:textId="7BA4CEFB"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2CCBAF27"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1D0B4589"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54774E7E"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000B1AAF" w14:textId="7CA57747"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78DD1AEC"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7ACFDB90" w14:textId="555EC2F9" w:rsidR="00123220" w:rsidRPr="00CF6163" w:rsidRDefault="00123220" w:rsidP="00123220">
            <w:pPr>
              <w:rPr>
                <w:rFonts w:cs="Arial"/>
                <w:color w:val="000000"/>
                <w:szCs w:val="22"/>
                <w:lang w:val="en-US"/>
              </w:rPr>
            </w:pPr>
            <w:r w:rsidRPr="00CF6163">
              <w:rPr>
                <w:rFonts w:cs="Arial"/>
                <w:color w:val="000000"/>
                <w:szCs w:val="22"/>
                <w:lang w:val="en-US"/>
              </w:rPr>
              <w:t>Bowen Island</w:t>
            </w:r>
          </w:p>
        </w:tc>
        <w:tc>
          <w:tcPr>
            <w:tcW w:w="682" w:type="dxa"/>
            <w:tcBorders>
              <w:top w:val="nil"/>
              <w:left w:val="nil"/>
              <w:bottom w:val="single" w:sz="4" w:space="0" w:color="auto"/>
              <w:right w:val="single" w:sz="4" w:space="0" w:color="auto"/>
            </w:tcBorders>
            <w:shd w:val="clear" w:color="auto" w:fill="auto"/>
            <w:noWrap/>
            <w:vAlign w:val="bottom"/>
          </w:tcPr>
          <w:p w14:paraId="13272803"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6036C8F0" w14:textId="2F6AB262"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30C794D3" w14:textId="2B4A30F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73A5433B"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261133CF" w14:textId="58456BF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7CFD4BF6"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1C580C50" w14:textId="7A4CB734"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317C995D"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37F5474B" w14:textId="141461ED" w:rsidR="00123220" w:rsidRPr="00CF6163" w:rsidRDefault="00123220" w:rsidP="00123220">
            <w:pPr>
              <w:rPr>
                <w:rFonts w:cs="Arial"/>
                <w:color w:val="000000"/>
                <w:szCs w:val="22"/>
                <w:lang w:val="en-US"/>
              </w:rPr>
            </w:pPr>
            <w:r w:rsidRPr="00CF6163">
              <w:rPr>
                <w:rFonts w:cs="Arial"/>
                <w:color w:val="000000"/>
                <w:szCs w:val="22"/>
                <w:lang w:val="en-US"/>
              </w:rPr>
              <w:t>Britannia Beach</w:t>
            </w:r>
          </w:p>
        </w:tc>
        <w:tc>
          <w:tcPr>
            <w:tcW w:w="682" w:type="dxa"/>
            <w:tcBorders>
              <w:top w:val="nil"/>
              <w:left w:val="nil"/>
              <w:bottom w:val="single" w:sz="4" w:space="0" w:color="auto"/>
              <w:right w:val="single" w:sz="4" w:space="0" w:color="auto"/>
            </w:tcBorders>
            <w:shd w:val="clear" w:color="auto" w:fill="auto"/>
            <w:noWrap/>
            <w:vAlign w:val="bottom"/>
          </w:tcPr>
          <w:p w14:paraId="57BCDFFC"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03E9BB4A" w14:textId="6CFD6C1B"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38C2B936" w14:textId="51292BB0"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2148105B"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64A82E53"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230619FE"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3C1FF812" w14:textId="337DDDB9"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4B4C2DE0"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5C9E6584" w14:textId="4488C51D" w:rsidR="00123220" w:rsidRPr="00CF6163" w:rsidRDefault="00123220" w:rsidP="00123220">
            <w:pPr>
              <w:rPr>
                <w:rFonts w:cs="Arial"/>
                <w:color w:val="000000"/>
                <w:szCs w:val="22"/>
                <w:lang w:val="en-US"/>
              </w:rPr>
            </w:pPr>
            <w:r w:rsidRPr="00CF6163">
              <w:rPr>
                <w:rFonts w:cs="Arial"/>
                <w:color w:val="000000"/>
                <w:szCs w:val="22"/>
                <w:lang w:val="en-US"/>
              </w:rPr>
              <w:t>Chilliwack</w:t>
            </w:r>
          </w:p>
        </w:tc>
        <w:tc>
          <w:tcPr>
            <w:tcW w:w="682" w:type="dxa"/>
            <w:tcBorders>
              <w:top w:val="nil"/>
              <w:left w:val="nil"/>
              <w:bottom w:val="single" w:sz="4" w:space="0" w:color="auto"/>
              <w:right w:val="single" w:sz="4" w:space="0" w:color="auto"/>
            </w:tcBorders>
            <w:shd w:val="clear" w:color="auto" w:fill="auto"/>
            <w:noWrap/>
            <w:vAlign w:val="bottom"/>
          </w:tcPr>
          <w:p w14:paraId="43A94F45"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5152ED7F" w14:textId="4DFEC21A"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756DFC65"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1778B80A" w14:textId="41692DBF"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D39092A"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60214634" w14:textId="7B0CCB1B"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778F30B3" w14:textId="34D8B907"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316C386A"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4EA7415A" w14:textId="1FBD07E9" w:rsidR="00123220" w:rsidRPr="00CF6163" w:rsidRDefault="00123220" w:rsidP="00123220">
            <w:pPr>
              <w:rPr>
                <w:rFonts w:cs="Arial"/>
                <w:color w:val="000000"/>
                <w:szCs w:val="22"/>
                <w:lang w:val="en-US"/>
              </w:rPr>
            </w:pPr>
            <w:r w:rsidRPr="00CF6163">
              <w:rPr>
                <w:rFonts w:cs="Arial"/>
                <w:color w:val="000000"/>
                <w:szCs w:val="22"/>
                <w:lang w:val="en-US"/>
              </w:rPr>
              <w:t>Cloverdale</w:t>
            </w:r>
          </w:p>
        </w:tc>
        <w:tc>
          <w:tcPr>
            <w:tcW w:w="682" w:type="dxa"/>
            <w:tcBorders>
              <w:top w:val="nil"/>
              <w:left w:val="nil"/>
              <w:bottom w:val="single" w:sz="4" w:space="0" w:color="auto"/>
              <w:right w:val="single" w:sz="4" w:space="0" w:color="auto"/>
            </w:tcBorders>
            <w:shd w:val="clear" w:color="auto" w:fill="auto"/>
            <w:noWrap/>
            <w:vAlign w:val="bottom"/>
          </w:tcPr>
          <w:p w14:paraId="0182F470"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17E81EE4" w14:textId="31E54179"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3EF5DF21" w14:textId="430D91E7"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797DD335"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6B1C9515" w14:textId="7AA327A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42903825"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31C6C47A" w14:textId="6036131A"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1EB33751"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2864B821" w14:textId="5C5DD364" w:rsidR="00123220" w:rsidRPr="00CF6163" w:rsidRDefault="00123220" w:rsidP="00123220">
            <w:pPr>
              <w:rPr>
                <w:rFonts w:cs="Arial"/>
                <w:color w:val="000000"/>
                <w:szCs w:val="22"/>
                <w:lang w:val="en-US"/>
              </w:rPr>
            </w:pPr>
            <w:r w:rsidRPr="00CF6163">
              <w:rPr>
                <w:rFonts w:cs="Arial"/>
                <w:color w:val="000000"/>
                <w:szCs w:val="22"/>
                <w:lang w:val="en-US"/>
              </w:rPr>
              <w:t>D'Arcy</w:t>
            </w:r>
          </w:p>
        </w:tc>
        <w:tc>
          <w:tcPr>
            <w:tcW w:w="682" w:type="dxa"/>
            <w:tcBorders>
              <w:top w:val="nil"/>
              <w:left w:val="nil"/>
              <w:bottom w:val="single" w:sz="4" w:space="0" w:color="auto"/>
              <w:right w:val="single" w:sz="4" w:space="0" w:color="auto"/>
            </w:tcBorders>
            <w:shd w:val="clear" w:color="auto" w:fill="auto"/>
            <w:noWrap/>
            <w:vAlign w:val="bottom"/>
          </w:tcPr>
          <w:p w14:paraId="3AF88A5A"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6BE079A8" w14:textId="16837E0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1DA80F81"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536789E0" w14:textId="4D86BAD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6213130"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0268DDFA" w14:textId="44BAC450"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0C1863A4" w14:textId="4C0A14B7"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7731E6F3"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3328519F" w14:textId="5075EB4B" w:rsidR="00123220" w:rsidRPr="00CF6163" w:rsidRDefault="00123220" w:rsidP="00123220">
            <w:pPr>
              <w:rPr>
                <w:rFonts w:cs="Arial"/>
                <w:color w:val="000000"/>
                <w:szCs w:val="22"/>
                <w:lang w:val="en-US"/>
              </w:rPr>
            </w:pPr>
            <w:r w:rsidRPr="00CF6163">
              <w:rPr>
                <w:rFonts w:cs="Arial"/>
                <w:color w:val="000000"/>
                <w:szCs w:val="22"/>
                <w:lang w:val="en-US"/>
              </w:rPr>
              <w:t>Fort Langley</w:t>
            </w:r>
          </w:p>
        </w:tc>
        <w:tc>
          <w:tcPr>
            <w:tcW w:w="682" w:type="dxa"/>
            <w:tcBorders>
              <w:top w:val="nil"/>
              <w:left w:val="nil"/>
              <w:bottom w:val="single" w:sz="4" w:space="0" w:color="auto"/>
              <w:right w:val="single" w:sz="4" w:space="0" w:color="auto"/>
            </w:tcBorders>
            <w:shd w:val="clear" w:color="auto" w:fill="auto"/>
            <w:noWrap/>
            <w:vAlign w:val="bottom"/>
          </w:tcPr>
          <w:p w14:paraId="2CCFFE6E"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4260883E" w14:textId="56D06F31"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0C579AE7" w14:textId="15468791"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17DE445F"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44F1A9AF" w14:textId="4DCB7435"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060768C2"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654A8735" w14:textId="1135E761"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5F80F413"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1E05EE4D" w14:textId="71205371" w:rsidR="00123220" w:rsidRPr="00CF6163" w:rsidRDefault="00123220" w:rsidP="00123220">
            <w:pPr>
              <w:rPr>
                <w:rFonts w:cs="Arial"/>
                <w:color w:val="000000"/>
                <w:szCs w:val="22"/>
                <w:lang w:val="en-US"/>
              </w:rPr>
            </w:pPr>
            <w:proofErr w:type="spellStart"/>
            <w:r w:rsidRPr="00CF6163">
              <w:rPr>
                <w:rFonts w:cs="Arial"/>
                <w:color w:val="000000"/>
                <w:szCs w:val="22"/>
                <w:lang w:val="en-US"/>
              </w:rPr>
              <w:t>Gibsons</w:t>
            </w:r>
            <w:proofErr w:type="spellEnd"/>
          </w:p>
        </w:tc>
        <w:tc>
          <w:tcPr>
            <w:tcW w:w="682" w:type="dxa"/>
            <w:tcBorders>
              <w:top w:val="nil"/>
              <w:left w:val="nil"/>
              <w:bottom w:val="single" w:sz="4" w:space="0" w:color="auto"/>
              <w:right w:val="single" w:sz="4" w:space="0" w:color="auto"/>
            </w:tcBorders>
            <w:shd w:val="clear" w:color="auto" w:fill="auto"/>
            <w:noWrap/>
            <w:vAlign w:val="bottom"/>
          </w:tcPr>
          <w:p w14:paraId="6493BDF0"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12EA8259" w14:textId="002E0E64"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499741DC"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4AC6713C" w14:textId="01EABB05"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9F2DC3F"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34F8215F" w14:textId="25155422"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2E25141A" w14:textId="3E496FBC"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44203ADF"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0E638293" w14:textId="237F5A39" w:rsidR="00123220" w:rsidRPr="00CF6163" w:rsidRDefault="00123220" w:rsidP="00123220">
            <w:pPr>
              <w:rPr>
                <w:rFonts w:cs="Arial"/>
                <w:color w:val="000000"/>
                <w:szCs w:val="22"/>
                <w:lang w:val="en-US"/>
              </w:rPr>
            </w:pPr>
            <w:r w:rsidRPr="00CF6163">
              <w:rPr>
                <w:rFonts w:cs="Arial"/>
                <w:color w:val="000000"/>
                <w:szCs w:val="22"/>
                <w:lang w:val="en-US"/>
              </w:rPr>
              <w:t>Haney</w:t>
            </w:r>
          </w:p>
        </w:tc>
        <w:tc>
          <w:tcPr>
            <w:tcW w:w="682" w:type="dxa"/>
            <w:tcBorders>
              <w:top w:val="nil"/>
              <w:left w:val="nil"/>
              <w:bottom w:val="single" w:sz="4" w:space="0" w:color="auto"/>
              <w:right w:val="single" w:sz="4" w:space="0" w:color="auto"/>
            </w:tcBorders>
            <w:shd w:val="clear" w:color="auto" w:fill="auto"/>
            <w:noWrap/>
            <w:vAlign w:val="bottom"/>
          </w:tcPr>
          <w:p w14:paraId="1A950D3B"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63296361" w14:textId="67B5150C"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45D65D00" w14:textId="28F54D1F"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4BBA9DE5"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51482C50" w14:textId="659C56FB"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58D8D5E6"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1192B46C" w14:textId="39C1C84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3532103A"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46998EC9" w14:textId="5CA5493A" w:rsidR="00123220" w:rsidRPr="00CF6163" w:rsidRDefault="00123220" w:rsidP="00123220">
            <w:pPr>
              <w:rPr>
                <w:rFonts w:cs="Arial"/>
                <w:color w:val="000000"/>
                <w:szCs w:val="22"/>
                <w:lang w:val="en-US"/>
              </w:rPr>
            </w:pPr>
            <w:r w:rsidRPr="00CF6163">
              <w:rPr>
                <w:rFonts w:cs="Arial"/>
                <w:color w:val="000000"/>
                <w:szCs w:val="22"/>
                <w:lang w:val="en-US"/>
              </w:rPr>
              <w:t>Hemlock Valley</w:t>
            </w:r>
          </w:p>
        </w:tc>
        <w:tc>
          <w:tcPr>
            <w:tcW w:w="682" w:type="dxa"/>
            <w:tcBorders>
              <w:top w:val="nil"/>
              <w:left w:val="nil"/>
              <w:bottom w:val="single" w:sz="4" w:space="0" w:color="auto"/>
              <w:right w:val="single" w:sz="4" w:space="0" w:color="auto"/>
            </w:tcBorders>
            <w:shd w:val="clear" w:color="auto" w:fill="auto"/>
            <w:noWrap/>
            <w:vAlign w:val="bottom"/>
          </w:tcPr>
          <w:p w14:paraId="0C0796E1"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1A33F1C2" w14:textId="4BF70CD6"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55CE65E8"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6A286B97" w14:textId="5FB4549E"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BB478CB"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458ABDAA" w14:textId="241F1A4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769B0C41" w14:textId="5840BAD6"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4C02FFD3"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29E76EAC" w14:textId="2A1D1DAA" w:rsidR="00123220" w:rsidRPr="00CF6163" w:rsidRDefault="00123220" w:rsidP="00123220">
            <w:pPr>
              <w:rPr>
                <w:rFonts w:cs="Arial"/>
                <w:color w:val="000000"/>
                <w:szCs w:val="22"/>
                <w:lang w:val="en-US"/>
              </w:rPr>
            </w:pPr>
            <w:r w:rsidRPr="00CF6163">
              <w:rPr>
                <w:rFonts w:cs="Arial"/>
                <w:color w:val="000000"/>
                <w:szCs w:val="22"/>
                <w:lang w:val="en-US"/>
              </w:rPr>
              <w:t>Hope</w:t>
            </w:r>
          </w:p>
        </w:tc>
        <w:tc>
          <w:tcPr>
            <w:tcW w:w="682" w:type="dxa"/>
            <w:tcBorders>
              <w:top w:val="nil"/>
              <w:left w:val="nil"/>
              <w:bottom w:val="single" w:sz="4" w:space="0" w:color="auto"/>
              <w:right w:val="single" w:sz="4" w:space="0" w:color="auto"/>
            </w:tcBorders>
            <w:shd w:val="clear" w:color="auto" w:fill="auto"/>
            <w:noWrap/>
            <w:vAlign w:val="bottom"/>
          </w:tcPr>
          <w:p w14:paraId="2E8D871D"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06853A15" w14:textId="3A07DEB2"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4011E33D"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09476A10" w14:textId="5AF727A2"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3BCA58E"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472805D6" w14:textId="56B84AF1"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6574C6FF" w14:textId="771FD843"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07E29CEC"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077FF631" w14:textId="1BAAC78E" w:rsidR="00123220" w:rsidRPr="00CF6163" w:rsidRDefault="00123220" w:rsidP="00123220">
            <w:pPr>
              <w:rPr>
                <w:rFonts w:cs="Arial"/>
                <w:color w:val="000000"/>
                <w:szCs w:val="22"/>
                <w:lang w:val="en-US"/>
              </w:rPr>
            </w:pPr>
            <w:r w:rsidRPr="00CF6163">
              <w:rPr>
                <w:rFonts w:cs="Arial"/>
                <w:color w:val="000000"/>
                <w:szCs w:val="22"/>
                <w:lang w:val="en-US"/>
              </w:rPr>
              <w:t>Ladner</w:t>
            </w:r>
          </w:p>
        </w:tc>
        <w:tc>
          <w:tcPr>
            <w:tcW w:w="682" w:type="dxa"/>
            <w:tcBorders>
              <w:top w:val="nil"/>
              <w:left w:val="nil"/>
              <w:bottom w:val="single" w:sz="4" w:space="0" w:color="auto"/>
              <w:right w:val="single" w:sz="4" w:space="0" w:color="auto"/>
            </w:tcBorders>
            <w:shd w:val="clear" w:color="auto" w:fill="auto"/>
            <w:noWrap/>
            <w:vAlign w:val="bottom"/>
          </w:tcPr>
          <w:p w14:paraId="53145FD6"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4FAD6AC2" w14:textId="01B64072"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4AE58265" w14:textId="47D30F2F"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61C84870"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5B8FD22B" w14:textId="06FA59A5"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377EA186"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10076CB9" w14:textId="4D4DB1B5"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72AE673C"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59EA8CC6" w14:textId="27BB603C" w:rsidR="00123220" w:rsidRPr="00CF6163" w:rsidRDefault="00123220" w:rsidP="00123220">
            <w:pPr>
              <w:rPr>
                <w:rFonts w:cs="Arial"/>
                <w:color w:val="000000"/>
                <w:szCs w:val="22"/>
                <w:lang w:val="en-US"/>
              </w:rPr>
            </w:pPr>
            <w:r w:rsidRPr="00CF6163">
              <w:rPr>
                <w:rFonts w:cs="Arial"/>
                <w:color w:val="000000"/>
                <w:szCs w:val="22"/>
                <w:lang w:val="en-US"/>
              </w:rPr>
              <w:t>Langley</w:t>
            </w:r>
          </w:p>
        </w:tc>
        <w:tc>
          <w:tcPr>
            <w:tcW w:w="682" w:type="dxa"/>
            <w:tcBorders>
              <w:top w:val="nil"/>
              <w:left w:val="nil"/>
              <w:bottom w:val="single" w:sz="4" w:space="0" w:color="auto"/>
              <w:right w:val="single" w:sz="4" w:space="0" w:color="auto"/>
            </w:tcBorders>
            <w:shd w:val="clear" w:color="auto" w:fill="auto"/>
            <w:noWrap/>
            <w:vAlign w:val="bottom"/>
          </w:tcPr>
          <w:p w14:paraId="16277B3F"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03AFE845" w14:textId="5A67A5F4"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0E6E6461" w14:textId="5556586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3C0D9164"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6F8F6CFC" w14:textId="6C8A74A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6C550092"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1403D927" w14:textId="16AA39EF"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1D589A6F"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4AE1A221" w14:textId="6B295416" w:rsidR="00123220" w:rsidRPr="00CF6163" w:rsidRDefault="00123220" w:rsidP="00123220">
            <w:pPr>
              <w:rPr>
                <w:rFonts w:cs="Arial"/>
                <w:color w:val="000000"/>
                <w:szCs w:val="22"/>
                <w:lang w:val="en-US"/>
              </w:rPr>
            </w:pPr>
            <w:r w:rsidRPr="00CF6163">
              <w:rPr>
                <w:rFonts w:cs="Arial"/>
                <w:color w:val="000000"/>
                <w:szCs w:val="22"/>
                <w:lang w:val="en-US"/>
              </w:rPr>
              <w:t>Mission</w:t>
            </w:r>
          </w:p>
        </w:tc>
        <w:tc>
          <w:tcPr>
            <w:tcW w:w="682" w:type="dxa"/>
            <w:tcBorders>
              <w:top w:val="nil"/>
              <w:left w:val="nil"/>
              <w:bottom w:val="single" w:sz="4" w:space="0" w:color="auto"/>
              <w:right w:val="single" w:sz="4" w:space="0" w:color="auto"/>
            </w:tcBorders>
            <w:shd w:val="clear" w:color="auto" w:fill="auto"/>
            <w:noWrap/>
            <w:vAlign w:val="bottom"/>
          </w:tcPr>
          <w:p w14:paraId="4D159677"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503A4233" w14:textId="2B8BBFF0"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660A78BD"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3AC6DF2D" w14:textId="2B4F1C0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A6C8621"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30629674" w14:textId="14F3EB9A"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51329A5C" w14:textId="6CA2345B"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2F5F8226"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4FE5A424" w14:textId="7E10B1AC" w:rsidR="00123220" w:rsidRPr="00CF6163" w:rsidRDefault="00123220" w:rsidP="00123220">
            <w:pPr>
              <w:rPr>
                <w:rFonts w:cs="Arial"/>
                <w:color w:val="000000"/>
                <w:szCs w:val="22"/>
                <w:lang w:val="en-US"/>
              </w:rPr>
            </w:pPr>
            <w:r w:rsidRPr="00CF6163">
              <w:rPr>
                <w:rFonts w:cs="Arial"/>
                <w:color w:val="000000"/>
                <w:szCs w:val="22"/>
                <w:lang w:val="en-US"/>
              </w:rPr>
              <w:t>New Westminster</w:t>
            </w:r>
          </w:p>
        </w:tc>
        <w:tc>
          <w:tcPr>
            <w:tcW w:w="682" w:type="dxa"/>
            <w:tcBorders>
              <w:top w:val="nil"/>
              <w:left w:val="nil"/>
              <w:bottom w:val="single" w:sz="4" w:space="0" w:color="auto"/>
              <w:right w:val="single" w:sz="4" w:space="0" w:color="auto"/>
            </w:tcBorders>
            <w:shd w:val="clear" w:color="auto" w:fill="auto"/>
            <w:noWrap/>
            <w:vAlign w:val="bottom"/>
          </w:tcPr>
          <w:p w14:paraId="37D6D46B"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479FD075" w14:textId="617D0F14"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590CEC33" w14:textId="15B8509A"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5FCE363E"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0503E0F0" w14:textId="5AF8F1B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00D906B2"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20E29449" w14:textId="1B5E0E84"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629C57D8"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00EB29D0" w14:textId="22E2F76D" w:rsidR="00123220" w:rsidRPr="00CF6163" w:rsidRDefault="00123220" w:rsidP="00123220">
            <w:pPr>
              <w:rPr>
                <w:rFonts w:cs="Arial"/>
                <w:color w:val="000000"/>
                <w:szCs w:val="22"/>
                <w:lang w:val="en-US"/>
              </w:rPr>
            </w:pPr>
            <w:r w:rsidRPr="00CF6163">
              <w:rPr>
                <w:rFonts w:cs="Arial"/>
                <w:color w:val="000000"/>
                <w:szCs w:val="22"/>
                <w:lang w:val="en-US"/>
              </w:rPr>
              <w:t>Newton</w:t>
            </w:r>
          </w:p>
        </w:tc>
        <w:tc>
          <w:tcPr>
            <w:tcW w:w="682" w:type="dxa"/>
            <w:tcBorders>
              <w:top w:val="nil"/>
              <w:left w:val="nil"/>
              <w:bottom w:val="single" w:sz="4" w:space="0" w:color="auto"/>
              <w:right w:val="single" w:sz="4" w:space="0" w:color="auto"/>
            </w:tcBorders>
            <w:shd w:val="clear" w:color="auto" w:fill="auto"/>
            <w:noWrap/>
            <w:vAlign w:val="bottom"/>
          </w:tcPr>
          <w:p w14:paraId="58AFCF0D"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6BA7124B" w14:textId="783AD10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0375B41F" w14:textId="03722834"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558BB9E4"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6C67353E" w14:textId="4D7D15F3"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4E728E6C"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1BCEABAA" w14:textId="52BFFAEB"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5D002DC0"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28CAC2E0" w14:textId="6AE80660" w:rsidR="00123220" w:rsidRPr="00CF6163" w:rsidRDefault="00123220" w:rsidP="00123220">
            <w:pPr>
              <w:rPr>
                <w:rFonts w:cs="Arial"/>
                <w:color w:val="000000"/>
                <w:szCs w:val="22"/>
                <w:lang w:val="en-US"/>
              </w:rPr>
            </w:pPr>
            <w:r w:rsidRPr="00CF6163">
              <w:rPr>
                <w:rFonts w:cs="Arial"/>
                <w:color w:val="000000"/>
                <w:szCs w:val="22"/>
                <w:lang w:val="en-US"/>
              </w:rPr>
              <w:lastRenderedPageBreak/>
              <w:t>North Vancouver</w:t>
            </w:r>
          </w:p>
        </w:tc>
        <w:tc>
          <w:tcPr>
            <w:tcW w:w="682" w:type="dxa"/>
            <w:tcBorders>
              <w:top w:val="nil"/>
              <w:left w:val="nil"/>
              <w:bottom w:val="single" w:sz="4" w:space="0" w:color="auto"/>
              <w:right w:val="single" w:sz="4" w:space="0" w:color="auto"/>
            </w:tcBorders>
            <w:shd w:val="clear" w:color="auto" w:fill="auto"/>
            <w:noWrap/>
            <w:vAlign w:val="bottom"/>
          </w:tcPr>
          <w:p w14:paraId="05A2C24D"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5004BCEB" w14:textId="624972BB"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60D05F02" w14:textId="36C35277"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34D9AF30"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1E2287A7" w14:textId="7E3F7399"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2DBAC286"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70C552A3" w14:textId="6342A2A6"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1CF66CDB"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10008D92" w14:textId="34BAE021" w:rsidR="00123220" w:rsidRPr="00CF6163" w:rsidRDefault="00123220" w:rsidP="00123220">
            <w:pPr>
              <w:rPr>
                <w:rFonts w:cs="Arial"/>
                <w:color w:val="000000"/>
                <w:szCs w:val="22"/>
                <w:lang w:val="en-US"/>
              </w:rPr>
            </w:pPr>
            <w:r w:rsidRPr="00CF6163">
              <w:rPr>
                <w:rFonts w:cs="Arial"/>
                <w:color w:val="000000"/>
                <w:szCs w:val="22"/>
                <w:lang w:val="en-US"/>
              </w:rPr>
              <w:t>Pemberton</w:t>
            </w:r>
          </w:p>
        </w:tc>
        <w:tc>
          <w:tcPr>
            <w:tcW w:w="682" w:type="dxa"/>
            <w:tcBorders>
              <w:top w:val="nil"/>
              <w:left w:val="nil"/>
              <w:bottom w:val="single" w:sz="4" w:space="0" w:color="auto"/>
              <w:right w:val="single" w:sz="4" w:space="0" w:color="auto"/>
            </w:tcBorders>
            <w:shd w:val="clear" w:color="auto" w:fill="auto"/>
            <w:noWrap/>
            <w:vAlign w:val="bottom"/>
          </w:tcPr>
          <w:p w14:paraId="0043E545"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47BF49A1" w14:textId="00353246"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10787CDC"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795ABDD7" w14:textId="13D66A92"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931CA9B"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76366C8E" w14:textId="23C30CE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20EF7208" w14:textId="0CD3B68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61AD75DF"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18B3F3CE" w14:textId="568FE804" w:rsidR="00123220" w:rsidRPr="00CF6163" w:rsidRDefault="00123220" w:rsidP="00123220">
            <w:pPr>
              <w:rPr>
                <w:rFonts w:cs="Arial"/>
                <w:color w:val="000000"/>
                <w:szCs w:val="22"/>
                <w:lang w:val="en-US"/>
              </w:rPr>
            </w:pPr>
            <w:r w:rsidRPr="00CF6163">
              <w:rPr>
                <w:rFonts w:cs="Arial"/>
                <w:color w:val="000000"/>
                <w:szCs w:val="22"/>
                <w:lang w:val="en-US"/>
              </w:rPr>
              <w:t xml:space="preserve">Pender </w:t>
            </w:r>
            <w:proofErr w:type="spellStart"/>
            <w:r w:rsidRPr="00CF6163">
              <w:rPr>
                <w:rFonts w:cs="Arial"/>
                <w:color w:val="000000"/>
                <w:szCs w:val="22"/>
                <w:lang w:val="en-US"/>
              </w:rPr>
              <w:t>Harbour</w:t>
            </w:r>
            <w:proofErr w:type="spellEnd"/>
          </w:p>
        </w:tc>
        <w:tc>
          <w:tcPr>
            <w:tcW w:w="682" w:type="dxa"/>
            <w:tcBorders>
              <w:top w:val="nil"/>
              <w:left w:val="nil"/>
              <w:bottom w:val="single" w:sz="4" w:space="0" w:color="auto"/>
              <w:right w:val="single" w:sz="4" w:space="0" w:color="auto"/>
            </w:tcBorders>
            <w:shd w:val="clear" w:color="auto" w:fill="auto"/>
            <w:noWrap/>
            <w:vAlign w:val="bottom"/>
          </w:tcPr>
          <w:p w14:paraId="4A9CD5DD"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7DC569AE" w14:textId="69C4D2E4"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197435B8"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1A3D90EA" w14:textId="3EDB752E"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46ED15E8"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106E4844" w14:textId="042B4553"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71D70A27" w14:textId="0B0F2BF1"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4FC3E9F6"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70DCF824" w14:textId="29F37250" w:rsidR="00123220" w:rsidRPr="00CF6163" w:rsidRDefault="00123220" w:rsidP="00123220">
            <w:pPr>
              <w:rPr>
                <w:rFonts w:cs="Arial"/>
                <w:color w:val="000000"/>
                <w:szCs w:val="22"/>
                <w:lang w:val="en-US"/>
              </w:rPr>
            </w:pPr>
            <w:r w:rsidRPr="00CF6163">
              <w:rPr>
                <w:rFonts w:cs="Arial"/>
                <w:color w:val="000000"/>
                <w:szCs w:val="22"/>
                <w:lang w:val="en-US"/>
              </w:rPr>
              <w:t>Pitt Meadows</w:t>
            </w:r>
          </w:p>
        </w:tc>
        <w:tc>
          <w:tcPr>
            <w:tcW w:w="682" w:type="dxa"/>
            <w:tcBorders>
              <w:top w:val="nil"/>
              <w:left w:val="nil"/>
              <w:bottom w:val="single" w:sz="4" w:space="0" w:color="auto"/>
              <w:right w:val="single" w:sz="4" w:space="0" w:color="auto"/>
            </w:tcBorders>
            <w:shd w:val="clear" w:color="auto" w:fill="auto"/>
            <w:noWrap/>
            <w:vAlign w:val="bottom"/>
          </w:tcPr>
          <w:p w14:paraId="68285F4F"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6FDD38A1" w14:textId="7B7528C5"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14D27E03" w14:textId="58AA193B"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6A3906F0"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28CC1AD4" w14:textId="1096DC74"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392DF13C"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328C69CF" w14:textId="069416D3"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1CC65C1C"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2EA513A4" w14:textId="00C86043" w:rsidR="00123220" w:rsidRPr="00CF6163" w:rsidRDefault="00123220" w:rsidP="00123220">
            <w:pPr>
              <w:rPr>
                <w:rFonts w:cs="Arial"/>
                <w:color w:val="000000"/>
                <w:szCs w:val="22"/>
                <w:lang w:val="en-US"/>
              </w:rPr>
            </w:pPr>
            <w:r w:rsidRPr="00CF6163">
              <w:rPr>
                <w:rFonts w:cs="Arial"/>
                <w:color w:val="000000"/>
                <w:szCs w:val="22"/>
                <w:lang w:val="en-US"/>
              </w:rPr>
              <w:t>Port Coquitlam</w:t>
            </w:r>
          </w:p>
        </w:tc>
        <w:tc>
          <w:tcPr>
            <w:tcW w:w="682" w:type="dxa"/>
            <w:tcBorders>
              <w:top w:val="nil"/>
              <w:left w:val="nil"/>
              <w:bottom w:val="single" w:sz="4" w:space="0" w:color="auto"/>
              <w:right w:val="single" w:sz="4" w:space="0" w:color="auto"/>
            </w:tcBorders>
            <w:shd w:val="clear" w:color="auto" w:fill="auto"/>
            <w:noWrap/>
            <w:vAlign w:val="bottom"/>
          </w:tcPr>
          <w:p w14:paraId="0DEF5672"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31D3FB0D" w14:textId="2221A5C3"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2C52FEEF" w14:textId="7FE0DEE3"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070AEF2B"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4985FE04" w14:textId="70D3A6E1"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346EBE8A"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17907ADE" w14:textId="02B60A71"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0AE5E36C"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1751BCAB" w14:textId="305249E7" w:rsidR="00123220" w:rsidRPr="00CF6163" w:rsidRDefault="00123220" w:rsidP="00123220">
            <w:pPr>
              <w:rPr>
                <w:rFonts w:cs="Arial"/>
                <w:color w:val="000000"/>
                <w:szCs w:val="22"/>
                <w:lang w:val="en-US"/>
              </w:rPr>
            </w:pPr>
            <w:r w:rsidRPr="00CF6163">
              <w:rPr>
                <w:rFonts w:cs="Arial"/>
                <w:color w:val="000000"/>
                <w:szCs w:val="22"/>
                <w:lang w:val="en-US"/>
              </w:rPr>
              <w:t>Port Mellon</w:t>
            </w:r>
          </w:p>
        </w:tc>
        <w:tc>
          <w:tcPr>
            <w:tcW w:w="682" w:type="dxa"/>
            <w:tcBorders>
              <w:top w:val="nil"/>
              <w:left w:val="nil"/>
              <w:bottom w:val="single" w:sz="4" w:space="0" w:color="auto"/>
              <w:right w:val="single" w:sz="4" w:space="0" w:color="auto"/>
            </w:tcBorders>
            <w:shd w:val="clear" w:color="auto" w:fill="auto"/>
            <w:noWrap/>
            <w:vAlign w:val="bottom"/>
          </w:tcPr>
          <w:p w14:paraId="35BFA032"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13718139" w14:textId="5FE9E813"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04772022"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69186335" w14:textId="2B7913D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67A2E48F"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6F2728E6" w14:textId="5EFB115F"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4C58EF6C" w14:textId="60D6436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47BB1805"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0D5AB702" w14:textId="6F9551A7" w:rsidR="00123220" w:rsidRPr="00CF6163" w:rsidRDefault="00123220" w:rsidP="00123220">
            <w:pPr>
              <w:rPr>
                <w:rFonts w:cs="Arial"/>
                <w:color w:val="000000"/>
                <w:szCs w:val="22"/>
                <w:lang w:val="en-US"/>
              </w:rPr>
            </w:pPr>
            <w:r w:rsidRPr="00CF6163">
              <w:rPr>
                <w:rFonts w:cs="Arial"/>
                <w:color w:val="000000"/>
                <w:szCs w:val="22"/>
                <w:lang w:val="en-US"/>
              </w:rPr>
              <w:t>Port Moody</w:t>
            </w:r>
          </w:p>
        </w:tc>
        <w:tc>
          <w:tcPr>
            <w:tcW w:w="682" w:type="dxa"/>
            <w:tcBorders>
              <w:top w:val="nil"/>
              <w:left w:val="nil"/>
              <w:bottom w:val="single" w:sz="4" w:space="0" w:color="auto"/>
              <w:right w:val="single" w:sz="4" w:space="0" w:color="auto"/>
            </w:tcBorders>
            <w:shd w:val="clear" w:color="auto" w:fill="auto"/>
            <w:noWrap/>
            <w:vAlign w:val="bottom"/>
          </w:tcPr>
          <w:p w14:paraId="6C2B71E9"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59BDDB99" w14:textId="4E6A6BB4"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639E6268" w14:textId="63B2B1EE"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4E322A37"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758A522D" w14:textId="5960D39F"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567F6C27"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7164EBE8" w14:textId="72A364A2"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129F9123"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4112FE4B" w14:textId="0E8FAF9A" w:rsidR="00123220" w:rsidRPr="00CF6163" w:rsidRDefault="00123220" w:rsidP="00123220">
            <w:pPr>
              <w:rPr>
                <w:rFonts w:cs="Arial"/>
                <w:color w:val="000000"/>
                <w:szCs w:val="22"/>
                <w:lang w:val="en-US"/>
              </w:rPr>
            </w:pPr>
            <w:r w:rsidRPr="00CF6163">
              <w:rPr>
                <w:rFonts w:cs="Arial"/>
                <w:color w:val="000000"/>
                <w:szCs w:val="22"/>
                <w:lang w:val="en-US"/>
              </w:rPr>
              <w:t>Powell River</w:t>
            </w:r>
          </w:p>
        </w:tc>
        <w:tc>
          <w:tcPr>
            <w:tcW w:w="682" w:type="dxa"/>
            <w:tcBorders>
              <w:top w:val="nil"/>
              <w:left w:val="nil"/>
              <w:bottom w:val="single" w:sz="4" w:space="0" w:color="auto"/>
              <w:right w:val="single" w:sz="4" w:space="0" w:color="auto"/>
            </w:tcBorders>
            <w:shd w:val="clear" w:color="auto" w:fill="auto"/>
            <w:noWrap/>
            <w:vAlign w:val="bottom"/>
          </w:tcPr>
          <w:p w14:paraId="10B26AF3"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27BDAEBE" w14:textId="39507027"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32E566EC"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25AA328B" w14:textId="5DEB4D66"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D61CAED"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7BB2A40F" w14:textId="27053BF7"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0F4CDBF9" w14:textId="0EDA3A84"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63B470B3"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0406E98B" w14:textId="1C54730C" w:rsidR="00123220" w:rsidRPr="00CF6163" w:rsidRDefault="00123220" w:rsidP="00123220">
            <w:pPr>
              <w:rPr>
                <w:rFonts w:cs="Arial"/>
                <w:color w:val="000000"/>
                <w:szCs w:val="22"/>
                <w:lang w:val="en-US"/>
              </w:rPr>
            </w:pPr>
            <w:r w:rsidRPr="00CF6163">
              <w:rPr>
                <w:rFonts w:cs="Arial"/>
                <w:color w:val="000000"/>
                <w:szCs w:val="22"/>
                <w:lang w:val="en-US"/>
              </w:rPr>
              <w:t>Richmond</w:t>
            </w:r>
          </w:p>
        </w:tc>
        <w:tc>
          <w:tcPr>
            <w:tcW w:w="682" w:type="dxa"/>
            <w:tcBorders>
              <w:top w:val="nil"/>
              <w:left w:val="nil"/>
              <w:bottom w:val="single" w:sz="4" w:space="0" w:color="auto"/>
              <w:right w:val="single" w:sz="4" w:space="0" w:color="auto"/>
            </w:tcBorders>
            <w:shd w:val="clear" w:color="auto" w:fill="auto"/>
            <w:noWrap/>
            <w:vAlign w:val="bottom"/>
          </w:tcPr>
          <w:p w14:paraId="183A3DFC"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0D68A0C6" w14:textId="6ECE5C0A"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01EC9690" w14:textId="7DADCCD0"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6C58C27D"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242A2DC0" w14:textId="0F97380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0129DE5E"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3E4477CB" w14:textId="374D571C"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6DD75090"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0EF14F28" w14:textId="783A9AFF" w:rsidR="00123220" w:rsidRPr="00CF6163" w:rsidRDefault="00123220" w:rsidP="00123220">
            <w:pPr>
              <w:rPr>
                <w:rFonts w:cs="Arial"/>
                <w:color w:val="000000"/>
                <w:szCs w:val="22"/>
                <w:lang w:val="en-US"/>
              </w:rPr>
            </w:pPr>
            <w:r w:rsidRPr="00CF6163">
              <w:rPr>
                <w:rFonts w:cs="Arial"/>
                <w:color w:val="000000"/>
                <w:szCs w:val="22"/>
                <w:lang w:val="en-US"/>
              </w:rPr>
              <w:t>Rosedale</w:t>
            </w:r>
          </w:p>
        </w:tc>
        <w:tc>
          <w:tcPr>
            <w:tcW w:w="682" w:type="dxa"/>
            <w:tcBorders>
              <w:top w:val="nil"/>
              <w:left w:val="nil"/>
              <w:bottom w:val="single" w:sz="4" w:space="0" w:color="auto"/>
              <w:right w:val="single" w:sz="4" w:space="0" w:color="auto"/>
            </w:tcBorders>
            <w:shd w:val="clear" w:color="auto" w:fill="auto"/>
            <w:noWrap/>
            <w:vAlign w:val="bottom"/>
          </w:tcPr>
          <w:p w14:paraId="5A7676D7"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0DB9F09F" w14:textId="7B591E0C"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3150C76C"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02FF54E7" w14:textId="24E2A47A"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1868CD28"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07932398" w14:textId="25CCA860"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32C94135" w14:textId="37642C5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1E1E602A"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78F2F385" w14:textId="0E5BE4F5" w:rsidR="00123220" w:rsidRPr="00CF6163" w:rsidRDefault="00123220" w:rsidP="00123220">
            <w:pPr>
              <w:rPr>
                <w:rFonts w:cs="Arial"/>
                <w:color w:val="000000"/>
                <w:szCs w:val="22"/>
                <w:lang w:val="en-US"/>
              </w:rPr>
            </w:pPr>
            <w:r w:rsidRPr="00CF6163">
              <w:rPr>
                <w:rFonts w:cs="Arial"/>
                <w:color w:val="000000"/>
                <w:szCs w:val="22"/>
                <w:lang w:val="en-US"/>
              </w:rPr>
              <w:t>Sardis</w:t>
            </w:r>
          </w:p>
        </w:tc>
        <w:tc>
          <w:tcPr>
            <w:tcW w:w="682" w:type="dxa"/>
            <w:tcBorders>
              <w:top w:val="nil"/>
              <w:left w:val="nil"/>
              <w:bottom w:val="single" w:sz="4" w:space="0" w:color="auto"/>
              <w:right w:val="single" w:sz="4" w:space="0" w:color="auto"/>
            </w:tcBorders>
            <w:shd w:val="clear" w:color="auto" w:fill="auto"/>
            <w:noWrap/>
            <w:vAlign w:val="bottom"/>
          </w:tcPr>
          <w:p w14:paraId="1B752FFA"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79BE4AA1" w14:textId="766B393B"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14420744"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441D6A15" w14:textId="0A7F8F69"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77B922E"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1AA3AD6E" w14:textId="5AAD761A"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144109B7" w14:textId="4B989DCF"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0719A9C0"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29EC10A6" w14:textId="7E91EFC1" w:rsidR="00123220" w:rsidRPr="00CF6163" w:rsidRDefault="00123220" w:rsidP="00123220">
            <w:pPr>
              <w:rPr>
                <w:rFonts w:cs="Arial"/>
                <w:color w:val="000000"/>
                <w:szCs w:val="22"/>
                <w:lang w:val="en-US"/>
              </w:rPr>
            </w:pPr>
            <w:r w:rsidRPr="00CF6163">
              <w:rPr>
                <w:rFonts w:cs="Arial"/>
                <w:color w:val="000000"/>
                <w:szCs w:val="22"/>
                <w:lang w:val="en-US"/>
              </w:rPr>
              <w:t>Sechelt</w:t>
            </w:r>
          </w:p>
        </w:tc>
        <w:tc>
          <w:tcPr>
            <w:tcW w:w="682" w:type="dxa"/>
            <w:tcBorders>
              <w:top w:val="nil"/>
              <w:left w:val="nil"/>
              <w:bottom w:val="single" w:sz="4" w:space="0" w:color="auto"/>
              <w:right w:val="single" w:sz="4" w:space="0" w:color="auto"/>
            </w:tcBorders>
            <w:shd w:val="clear" w:color="auto" w:fill="auto"/>
            <w:noWrap/>
            <w:vAlign w:val="bottom"/>
          </w:tcPr>
          <w:p w14:paraId="604787E5"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333542FE" w14:textId="3FA7CA7B"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1D57EC35"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510D703D" w14:textId="230FA4D5"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0B97BCD7"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57342E10" w14:textId="2A33322F"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07D8113B" w14:textId="0918EE66"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1501105C"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254ACDC7" w14:textId="64DD64A6" w:rsidR="00123220" w:rsidRPr="00CF6163" w:rsidRDefault="00123220" w:rsidP="00123220">
            <w:pPr>
              <w:rPr>
                <w:rFonts w:cs="Arial"/>
                <w:color w:val="000000"/>
                <w:szCs w:val="22"/>
                <w:lang w:val="en-US"/>
              </w:rPr>
            </w:pPr>
            <w:r w:rsidRPr="00CF6163">
              <w:rPr>
                <w:rFonts w:cs="Arial"/>
                <w:color w:val="000000"/>
                <w:szCs w:val="22"/>
                <w:lang w:val="en-US"/>
              </w:rPr>
              <w:t>Squamish</w:t>
            </w:r>
          </w:p>
        </w:tc>
        <w:tc>
          <w:tcPr>
            <w:tcW w:w="682" w:type="dxa"/>
            <w:tcBorders>
              <w:top w:val="nil"/>
              <w:left w:val="nil"/>
              <w:bottom w:val="single" w:sz="4" w:space="0" w:color="auto"/>
              <w:right w:val="single" w:sz="4" w:space="0" w:color="auto"/>
            </w:tcBorders>
            <w:shd w:val="clear" w:color="auto" w:fill="auto"/>
            <w:noWrap/>
            <w:vAlign w:val="bottom"/>
          </w:tcPr>
          <w:p w14:paraId="41C52427"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4308CEB3" w14:textId="1C6B1C3C"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43EE7D66" w14:textId="5426DAC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2F4D79C3"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4A450129"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544A5B22"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43970E01" w14:textId="71A4BC5E"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7775FC97"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2932BC96" w14:textId="0468298A" w:rsidR="00123220" w:rsidRPr="00CF6163" w:rsidRDefault="00123220" w:rsidP="00123220">
            <w:pPr>
              <w:rPr>
                <w:rFonts w:cs="Arial"/>
                <w:color w:val="000000"/>
                <w:szCs w:val="22"/>
                <w:lang w:val="en-US"/>
              </w:rPr>
            </w:pPr>
            <w:r w:rsidRPr="00CF6163">
              <w:rPr>
                <w:rFonts w:cs="Arial"/>
                <w:color w:val="000000"/>
                <w:szCs w:val="22"/>
                <w:lang w:val="en-US"/>
              </w:rPr>
              <w:t>Van Anda</w:t>
            </w:r>
          </w:p>
        </w:tc>
        <w:tc>
          <w:tcPr>
            <w:tcW w:w="682" w:type="dxa"/>
            <w:tcBorders>
              <w:top w:val="nil"/>
              <w:left w:val="nil"/>
              <w:bottom w:val="single" w:sz="4" w:space="0" w:color="auto"/>
              <w:right w:val="single" w:sz="4" w:space="0" w:color="auto"/>
            </w:tcBorders>
            <w:shd w:val="clear" w:color="auto" w:fill="auto"/>
            <w:noWrap/>
            <w:vAlign w:val="bottom"/>
          </w:tcPr>
          <w:p w14:paraId="1A7991CC"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44DB07A4" w14:textId="2B0E5033"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21C0F1D3"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0209FDED" w14:textId="5F278FCA"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545F3182"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62FB1BD9" w14:textId="0BC41B5E"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56683995" w14:textId="7D5A9699"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00599623"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66D65A3F" w14:textId="07E17211" w:rsidR="00123220" w:rsidRPr="00CF6163" w:rsidRDefault="00123220" w:rsidP="00123220">
            <w:pPr>
              <w:rPr>
                <w:rFonts w:cs="Arial"/>
                <w:color w:val="000000"/>
                <w:szCs w:val="22"/>
                <w:lang w:val="en-US"/>
              </w:rPr>
            </w:pPr>
            <w:r w:rsidRPr="00CF6163">
              <w:rPr>
                <w:rFonts w:cs="Arial"/>
                <w:color w:val="000000"/>
                <w:szCs w:val="22"/>
                <w:lang w:val="en-US"/>
              </w:rPr>
              <w:t>Vancouver</w:t>
            </w:r>
          </w:p>
        </w:tc>
        <w:tc>
          <w:tcPr>
            <w:tcW w:w="682" w:type="dxa"/>
            <w:tcBorders>
              <w:top w:val="nil"/>
              <w:left w:val="nil"/>
              <w:bottom w:val="single" w:sz="4" w:space="0" w:color="auto"/>
              <w:right w:val="single" w:sz="4" w:space="0" w:color="auto"/>
            </w:tcBorders>
            <w:shd w:val="clear" w:color="auto" w:fill="auto"/>
            <w:noWrap/>
            <w:vAlign w:val="bottom"/>
          </w:tcPr>
          <w:p w14:paraId="48511899"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6A298D21" w14:textId="6EE1B63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57182C3D" w14:textId="641935F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556606A9"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461A6DD1" w14:textId="363914EF"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7EF3BE64"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67DC0FDE" w14:textId="46E4EF7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54C32770"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7E158510" w14:textId="5DCCDA0A" w:rsidR="00123220" w:rsidRPr="00CF6163" w:rsidRDefault="00123220" w:rsidP="00123220">
            <w:pPr>
              <w:rPr>
                <w:rFonts w:cs="Arial"/>
                <w:color w:val="000000"/>
                <w:szCs w:val="22"/>
                <w:lang w:val="en-US"/>
              </w:rPr>
            </w:pPr>
            <w:r w:rsidRPr="00CF6163">
              <w:rPr>
                <w:rFonts w:cs="Arial"/>
                <w:color w:val="000000"/>
                <w:szCs w:val="22"/>
                <w:lang w:val="en-US"/>
              </w:rPr>
              <w:t>West Vancouver</w:t>
            </w:r>
          </w:p>
        </w:tc>
        <w:tc>
          <w:tcPr>
            <w:tcW w:w="682" w:type="dxa"/>
            <w:tcBorders>
              <w:top w:val="nil"/>
              <w:left w:val="nil"/>
              <w:bottom w:val="single" w:sz="4" w:space="0" w:color="auto"/>
              <w:right w:val="single" w:sz="4" w:space="0" w:color="auto"/>
            </w:tcBorders>
            <w:shd w:val="clear" w:color="auto" w:fill="auto"/>
            <w:noWrap/>
            <w:vAlign w:val="bottom"/>
          </w:tcPr>
          <w:p w14:paraId="1A9EABB4"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542DD9A7" w14:textId="16D5901F"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7E03BD85" w14:textId="1A06AA9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708AA00F"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112B4C53" w14:textId="0CCC091A"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451BBCC8"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54261A13" w14:textId="0A85E98A"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5628A813"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1037671A" w14:textId="70C4CB00" w:rsidR="00123220" w:rsidRPr="00CF6163" w:rsidRDefault="00123220" w:rsidP="00123220">
            <w:pPr>
              <w:rPr>
                <w:rFonts w:cs="Arial"/>
                <w:color w:val="000000"/>
                <w:szCs w:val="22"/>
                <w:lang w:val="en-US"/>
              </w:rPr>
            </w:pPr>
            <w:r w:rsidRPr="00CF6163">
              <w:rPr>
                <w:rFonts w:cs="Arial"/>
                <w:color w:val="000000"/>
                <w:szCs w:val="22"/>
                <w:lang w:val="en-US"/>
              </w:rPr>
              <w:t>Westview</w:t>
            </w:r>
          </w:p>
        </w:tc>
        <w:tc>
          <w:tcPr>
            <w:tcW w:w="682" w:type="dxa"/>
            <w:tcBorders>
              <w:top w:val="nil"/>
              <w:left w:val="nil"/>
              <w:bottom w:val="single" w:sz="4" w:space="0" w:color="auto"/>
              <w:right w:val="single" w:sz="4" w:space="0" w:color="auto"/>
            </w:tcBorders>
            <w:shd w:val="clear" w:color="auto" w:fill="auto"/>
            <w:noWrap/>
            <w:vAlign w:val="bottom"/>
          </w:tcPr>
          <w:p w14:paraId="387B0C64"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639717CA" w14:textId="48ACA0A2"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36789AD1"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4BD8161F" w14:textId="219B346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BD58711"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09AB6EEC" w14:textId="5A362D2E"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10CAFBC0" w14:textId="6B702EC7"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6CEDBD31"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2FCE27E8" w14:textId="777FE9EC" w:rsidR="00123220" w:rsidRPr="00CF6163" w:rsidRDefault="00123220" w:rsidP="00123220">
            <w:pPr>
              <w:rPr>
                <w:rFonts w:cs="Arial"/>
                <w:color w:val="000000"/>
                <w:szCs w:val="22"/>
                <w:lang w:val="en-US"/>
              </w:rPr>
            </w:pPr>
            <w:r w:rsidRPr="00CF6163">
              <w:rPr>
                <w:rFonts w:cs="Arial"/>
                <w:color w:val="000000"/>
                <w:szCs w:val="22"/>
                <w:lang w:val="en-US"/>
              </w:rPr>
              <w:t>Whalley</w:t>
            </w:r>
          </w:p>
        </w:tc>
        <w:tc>
          <w:tcPr>
            <w:tcW w:w="682" w:type="dxa"/>
            <w:tcBorders>
              <w:top w:val="nil"/>
              <w:left w:val="nil"/>
              <w:bottom w:val="single" w:sz="4" w:space="0" w:color="auto"/>
              <w:right w:val="single" w:sz="4" w:space="0" w:color="auto"/>
            </w:tcBorders>
            <w:shd w:val="clear" w:color="auto" w:fill="auto"/>
            <w:noWrap/>
            <w:vAlign w:val="bottom"/>
          </w:tcPr>
          <w:p w14:paraId="12DDA994"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5CBF5261" w14:textId="013DFCF2"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32C8353F" w14:textId="421D8D4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45AF7BD7"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782ECBA8" w14:textId="02C1D3EF"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3647E318"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7EDFDB51" w14:textId="60EC2F6B"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104F2D67"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6E397ED0" w14:textId="488D7BF8" w:rsidR="00123220" w:rsidRPr="00CF6163" w:rsidRDefault="00123220" w:rsidP="00123220">
            <w:pPr>
              <w:rPr>
                <w:rFonts w:cs="Arial"/>
                <w:color w:val="000000"/>
                <w:szCs w:val="22"/>
                <w:lang w:val="en-US"/>
              </w:rPr>
            </w:pPr>
            <w:r w:rsidRPr="00CF6163">
              <w:rPr>
                <w:rFonts w:cs="Arial"/>
                <w:color w:val="000000"/>
                <w:szCs w:val="22"/>
                <w:lang w:val="en-US"/>
              </w:rPr>
              <w:t>Whistler</w:t>
            </w:r>
          </w:p>
        </w:tc>
        <w:tc>
          <w:tcPr>
            <w:tcW w:w="682" w:type="dxa"/>
            <w:tcBorders>
              <w:top w:val="nil"/>
              <w:left w:val="nil"/>
              <w:bottom w:val="single" w:sz="4" w:space="0" w:color="auto"/>
              <w:right w:val="single" w:sz="4" w:space="0" w:color="auto"/>
            </w:tcBorders>
            <w:shd w:val="clear" w:color="auto" w:fill="auto"/>
            <w:noWrap/>
            <w:vAlign w:val="bottom"/>
          </w:tcPr>
          <w:p w14:paraId="2EC2D7B1"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03D96AF6" w14:textId="76D9B1BB"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46E901AF"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73F277C1" w14:textId="18844E91"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37E91782"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04379B64" w14:textId="26C6DF6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6450F18A" w14:textId="36762EC4"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4B4A961A"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6F56B488" w14:textId="076D4DEC" w:rsidR="00123220" w:rsidRPr="00CF6163" w:rsidRDefault="00123220" w:rsidP="00123220">
            <w:pPr>
              <w:rPr>
                <w:rFonts w:cs="Arial"/>
                <w:color w:val="000000"/>
                <w:szCs w:val="22"/>
                <w:lang w:val="en-US"/>
              </w:rPr>
            </w:pPr>
            <w:r w:rsidRPr="00CF6163">
              <w:rPr>
                <w:rFonts w:cs="Arial"/>
                <w:color w:val="000000"/>
                <w:szCs w:val="22"/>
                <w:lang w:val="en-US"/>
              </w:rPr>
              <w:t>White Rock</w:t>
            </w:r>
          </w:p>
        </w:tc>
        <w:tc>
          <w:tcPr>
            <w:tcW w:w="682" w:type="dxa"/>
            <w:tcBorders>
              <w:top w:val="nil"/>
              <w:left w:val="nil"/>
              <w:bottom w:val="single" w:sz="4" w:space="0" w:color="auto"/>
              <w:right w:val="single" w:sz="4" w:space="0" w:color="auto"/>
            </w:tcBorders>
            <w:shd w:val="clear" w:color="auto" w:fill="auto"/>
            <w:noWrap/>
            <w:vAlign w:val="bottom"/>
          </w:tcPr>
          <w:p w14:paraId="6C58B173"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219C8649" w14:textId="07530E7C"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0CD85B97" w14:textId="185F63EC"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633E64C1"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6BAC2317" w14:textId="1E89030B"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65" w:type="dxa"/>
            <w:tcBorders>
              <w:top w:val="nil"/>
              <w:left w:val="nil"/>
              <w:bottom w:val="single" w:sz="4" w:space="0" w:color="auto"/>
              <w:right w:val="single" w:sz="4" w:space="0" w:color="auto"/>
            </w:tcBorders>
            <w:shd w:val="clear" w:color="auto" w:fill="auto"/>
            <w:noWrap/>
            <w:vAlign w:val="bottom"/>
          </w:tcPr>
          <w:p w14:paraId="45CB2789"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1DB8881E" w14:textId="09467A37"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53D4B184"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59F0ADB7" w14:textId="21AAFB73" w:rsidR="00123220" w:rsidRPr="00CF6163" w:rsidRDefault="00123220" w:rsidP="00123220">
            <w:pPr>
              <w:rPr>
                <w:rFonts w:cs="Arial"/>
                <w:color w:val="000000"/>
                <w:szCs w:val="22"/>
                <w:lang w:val="en-US"/>
              </w:rPr>
            </w:pPr>
            <w:proofErr w:type="spellStart"/>
            <w:r w:rsidRPr="00CF6163">
              <w:rPr>
                <w:rFonts w:cs="Arial"/>
                <w:color w:val="000000"/>
                <w:szCs w:val="22"/>
                <w:lang w:val="en-US"/>
              </w:rPr>
              <w:t>Whonnock</w:t>
            </w:r>
            <w:proofErr w:type="spellEnd"/>
          </w:p>
        </w:tc>
        <w:tc>
          <w:tcPr>
            <w:tcW w:w="682" w:type="dxa"/>
            <w:tcBorders>
              <w:top w:val="nil"/>
              <w:left w:val="nil"/>
              <w:bottom w:val="single" w:sz="4" w:space="0" w:color="auto"/>
              <w:right w:val="single" w:sz="4" w:space="0" w:color="auto"/>
            </w:tcBorders>
            <w:shd w:val="clear" w:color="auto" w:fill="auto"/>
            <w:noWrap/>
            <w:vAlign w:val="bottom"/>
          </w:tcPr>
          <w:p w14:paraId="01452731"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54FD30E1" w14:textId="377D218D"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10491CC8" w14:textId="567CEF98"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630" w:type="dxa"/>
            <w:tcBorders>
              <w:top w:val="nil"/>
              <w:left w:val="nil"/>
              <w:bottom w:val="single" w:sz="4" w:space="0" w:color="auto"/>
              <w:right w:val="single" w:sz="4" w:space="0" w:color="auto"/>
            </w:tcBorders>
            <w:shd w:val="clear" w:color="auto" w:fill="auto"/>
            <w:noWrap/>
            <w:vAlign w:val="bottom"/>
          </w:tcPr>
          <w:p w14:paraId="5FE1D8F4" w14:textId="77777777" w:rsidR="00123220" w:rsidRPr="00CF6163" w:rsidRDefault="00123220" w:rsidP="00123220">
            <w:pPr>
              <w:jc w:val="center"/>
              <w:rPr>
                <w:rFonts w:ascii="Wingdings" w:hAnsi="Wingdings" w:cs="Arial"/>
                <w:color w:val="000000"/>
                <w:szCs w:val="22"/>
                <w:lang w:val="en-US"/>
              </w:rPr>
            </w:pPr>
          </w:p>
        </w:tc>
        <w:tc>
          <w:tcPr>
            <w:tcW w:w="475" w:type="dxa"/>
            <w:tcBorders>
              <w:top w:val="nil"/>
              <w:left w:val="nil"/>
              <w:bottom w:val="single" w:sz="4" w:space="0" w:color="auto"/>
              <w:right w:val="single" w:sz="4" w:space="0" w:color="auto"/>
            </w:tcBorders>
            <w:shd w:val="clear" w:color="auto" w:fill="auto"/>
            <w:noWrap/>
            <w:vAlign w:val="bottom"/>
          </w:tcPr>
          <w:p w14:paraId="764D0099"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031CE65F" w14:textId="77777777" w:rsidR="00123220" w:rsidRPr="00CF6163" w:rsidRDefault="00123220" w:rsidP="00123220">
            <w:pPr>
              <w:jc w:val="center"/>
              <w:rPr>
                <w:rFonts w:ascii="Wingdings" w:hAnsi="Wingdings" w:cs="Arial"/>
                <w:color w:val="000000"/>
                <w:szCs w:val="22"/>
                <w:lang w:val="en-US"/>
              </w:rPr>
            </w:pPr>
          </w:p>
        </w:tc>
        <w:tc>
          <w:tcPr>
            <w:tcW w:w="1378" w:type="dxa"/>
            <w:tcBorders>
              <w:top w:val="nil"/>
              <w:left w:val="nil"/>
              <w:bottom w:val="single" w:sz="4" w:space="0" w:color="auto"/>
              <w:right w:val="single" w:sz="4" w:space="0" w:color="auto"/>
            </w:tcBorders>
            <w:shd w:val="clear" w:color="auto" w:fill="auto"/>
            <w:noWrap/>
            <w:vAlign w:val="bottom"/>
          </w:tcPr>
          <w:p w14:paraId="06BE7680" w14:textId="12007E1A"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50D28706"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4F7B3977" w14:textId="3792E29F" w:rsidR="00123220" w:rsidRPr="00CF6163" w:rsidRDefault="00123220" w:rsidP="00123220">
            <w:pPr>
              <w:rPr>
                <w:rFonts w:cs="Arial"/>
                <w:color w:val="000000"/>
                <w:szCs w:val="22"/>
                <w:lang w:val="en-US"/>
              </w:rPr>
            </w:pPr>
            <w:r w:rsidRPr="00CF6163">
              <w:rPr>
                <w:rFonts w:cs="Arial"/>
                <w:color w:val="000000"/>
                <w:szCs w:val="22"/>
                <w:lang w:val="en-US"/>
              </w:rPr>
              <w:t>Yale</w:t>
            </w:r>
          </w:p>
        </w:tc>
        <w:tc>
          <w:tcPr>
            <w:tcW w:w="682" w:type="dxa"/>
            <w:tcBorders>
              <w:top w:val="nil"/>
              <w:left w:val="nil"/>
              <w:bottom w:val="single" w:sz="4" w:space="0" w:color="auto"/>
              <w:right w:val="single" w:sz="4" w:space="0" w:color="auto"/>
            </w:tcBorders>
            <w:shd w:val="clear" w:color="auto" w:fill="auto"/>
            <w:noWrap/>
            <w:vAlign w:val="bottom"/>
          </w:tcPr>
          <w:p w14:paraId="455872E8"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6D3CFE9A" w14:textId="190CC7C1"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58004F5B"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1EF1482D" w14:textId="1A57F05C"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296AB254"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7D47FB08" w14:textId="3AACCA92"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4D765CCA" w14:textId="11E41204"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r w:rsidR="00123220" w:rsidRPr="00CF6163" w14:paraId="7E6787B1" w14:textId="77777777" w:rsidTr="00CE6EE2">
        <w:trPr>
          <w:trHeight w:val="300"/>
          <w:jc w:val="center"/>
        </w:trPr>
        <w:tc>
          <w:tcPr>
            <w:tcW w:w="2322" w:type="dxa"/>
            <w:tcBorders>
              <w:top w:val="nil"/>
              <w:left w:val="single" w:sz="4" w:space="0" w:color="auto"/>
              <w:bottom w:val="single" w:sz="4" w:space="0" w:color="auto"/>
              <w:right w:val="single" w:sz="4" w:space="0" w:color="auto"/>
            </w:tcBorders>
            <w:shd w:val="clear" w:color="auto" w:fill="auto"/>
            <w:noWrap/>
            <w:vAlign w:val="bottom"/>
          </w:tcPr>
          <w:p w14:paraId="0B92359C" w14:textId="64CD9F70" w:rsidR="00123220" w:rsidRPr="00CF6163" w:rsidRDefault="00123220" w:rsidP="00123220">
            <w:pPr>
              <w:rPr>
                <w:rFonts w:cs="Arial"/>
                <w:color w:val="000000"/>
                <w:szCs w:val="22"/>
                <w:lang w:val="en-US"/>
              </w:rPr>
            </w:pPr>
            <w:r w:rsidRPr="00CF6163">
              <w:rPr>
                <w:rFonts w:cs="Arial"/>
                <w:color w:val="000000"/>
                <w:szCs w:val="22"/>
                <w:lang w:val="en-US"/>
              </w:rPr>
              <w:t>Yarrow</w:t>
            </w:r>
          </w:p>
        </w:tc>
        <w:tc>
          <w:tcPr>
            <w:tcW w:w="682" w:type="dxa"/>
            <w:tcBorders>
              <w:top w:val="nil"/>
              <w:left w:val="nil"/>
              <w:bottom w:val="single" w:sz="4" w:space="0" w:color="auto"/>
              <w:right w:val="single" w:sz="4" w:space="0" w:color="auto"/>
            </w:tcBorders>
            <w:shd w:val="clear" w:color="auto" w:fill="auto"/>
            <w:noWrap/>
            <w:vAlign w:val="bottom"/>
          </w:tcPr>
          <w:p w14:paraId="031F4C3C" w14:textId="77777777" w:rsidR="00123220" w:rsidRPr="00CF6163" w:rsidRDefault="00123220" w:rsidP="00123220">
            <w:pPr>
              <w:jc w:val="center"/>
              <w:rPr>
                <w:rFonts w:ascii="Wingdings" w:hAnsi="Wingdings" w:cs="Arial"/>
                <w:color w:val="000000"/>
                <w:szCs w:val="22"/>
                <w:lang w:val="en-US"/>
              </w:rPr>
            </w:pPr>
          </w:p>
        </w:tc>
        <w:tc>
          <w:tcPr>
            <w:tcW w:w="880" w:type="dxa"/>
            <w:tcBorders>
              <w:top w:val="nil"/>
              <w:left w:val="nil"/>
              <w:bottom w:val="single" w:sz="4" w:space="0" w:color="auto"/>
              <w:right w:val="single" w:sz="4" w:space="0" w:color="auto"/>
            </w:tcBorders>
            <w:shd w:val="clear" w:color="auto" w:fill="auto"/>
            <w:noWrap/>
            <w:vAlign w:val="bottom"/>
          </w:tcPr>
          <w:p w14:paraId="62BC53DD" w14:textId="3F6A7B8E"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740" w:type="dxa"/>
            <w:tcBorders>
              <w:top w:val="nil"/>
              <w:left w:val="nil"/>
              <w:bottom w:val="single" w:sz="4" w:space="0" w:color="auto"/>
              <w:right w:val="single" w:sz="4" w:space="0" w:color="auto"/>
            </w:tcBorders>
            <w:shd w:val="clear" w:color="auto" w:fill="auto"/>
            <w:noWrap/>
            <w:vAlign w:val="bottom"/>
          </w:tcPr>
          <w:p w14:paraId="6DEA3CB9" w14:textId="77777777" w:rsidR="00123220" w:rsidRPr="00CF6163" w:rsidRDefault="00123220" w:rsidP="00123220">
            <w:pPr>
              <w:jc w:val="center"/>
              <w:rPr>
                <w:rFonts w:ascii="Wingdings" w:hAnsi="Wingdings" w:cs="Arial"/>
                <w:color w:val="000000"/>
                <w:szCs w:val="22"/>
                <w:lang w:val="en-US"/>
              </w:rPr>
            </w:pPr>
          </w:p>
        </w:tc>
        <w:tc>
          <w:tcPr>
            <w:tcW w:w="630" w:type="dxa"/>
            <w:tcBorders>
              <w:top w:val="nil"/>
              <w:left w:val="nil"/>
              <w:bottom w:val="single" w:sz="4" w:space="0" w:color="auto"/>
              <w:right w:val="single" w:sz="4" w:space="0" w:color="auto"/>
            </w:tcBorders>
            <w:shd w:val="clear" w:color="auto" w:fill="auto"/>
            <w:noWrap/>
            <w:vAlign w:val="bottom"/>
          </w:tcPr>
          <w:p w14:paraId="4E286437" w14:textId="7312D7B1"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475" w:type="dxa"/>
            <w:tcBorders>
              <w:top w:val="nil"/>
              <w:left w:val="nil"/>
              <w:bottom w:val="single" w:sz="4" w:space="0" w:color="auto"/>
              <w:right w:val="single" w:sz="4" w:space="0" w:color="auto"/>
            </w:tcBorders>
            <w:shd w:val="clear" w:color="auto" w:fill="auto"/>
            <w:noWrap/>
            <w:vAlign w:val="bottom"/>
          </w:tcPr>
          <w:p w14:paraId="7E99781B" w14:textId="77777777" w:rsidR="00123220" w:rsidRPr="00CF6163" w:rsidRDefault="00123220" w:rsidP="00123220">
            <w:pPr>
              <w:jc w:val="center"/>
              <w:rPr>
                <w:rFonts w:ascii="Wingdings" w:hAnsi="Wingdings" w:cs="Arial"/>
                <w:color w:val="000000"/>
                <w:szCs w:val="22"/>
                <w:lang w:val="en-US"/>
              </w:rPr>
            </w:pPr>
          </w:p>
        </w:tc>
        <w:tc>
          <w:tcPr>
            <w:tcW w:w="765" w:type="dxa"/>
            <w:tcBorders>
              <w:top w:val="nil"/>
              <w:left w:val="nil"/>
              <w:bottom w:val="single" w:sz="4" w:space="0" w:color="auto"/>
              <w:right w:val="single" w:sz="4" w:space="0" w:color="auto"/>
            </w:tcBorders>
            <w:shd w:val="clear" w:color="auto" w:fill="auto"/>
            <w:noWrap/>
            <w:vAlign w:val="bottom"/>
          </w:tcPr>
          <w:p w14:paraId="60A193C0" w14:textId="34E98ABA"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c>
          <w:tcPr>
            <w:tcW w:w="1378" w:type="dxa"/>
            <w:tcBorders>
              <w:top w:val="nil"/>
              <w:left w:val="nil"/>
              <w:bottom w:val="single" w:sz="4" w:space="0" w:color="auto"/>
              <w:right w:val="single" w:sz="4" w:space="0" w:color="auto"/>
            </w:tcBorders>
            <w:shd w:val="clear" w:color="auto" w:fill="auto"/>
            <w:noWrap/>
            <w:vAlign w:val="bottom"/>
          </w:tcPr>
          <w:p w14:paraId="31AE14FA" w14:textId="7E7BCAEC" w:rsidR="00123220" w:rsidRPr="00CF6163" w:rsidRDefault="00123220" w:rsidP="00123220">
            <w:pPr>
              <w:jc w:val="center"/>
              <w:rPr>
                <w:rFonts w:ascii="Wingdings" w:hAnsi="Wingdings" w:cs="Arial"/>
                <w:color w:val="000000"/>
                <w:szCs w:val="22"/>
                <w:lang w:val="en-US"/>
              </w:rPr>
            </w:pPr>
            <w:r w:rsidRPr="00CF6163">
              <w:rPr>
                <w:rFonts w:ascii="Wingdings" w:hAnsi="Wingdings" w:cs="Arial"/>
                <w:color w:val="000000"/>
                <w:szCs w:val="22"/>
                <w:lang w:val="en-US"/>
              </w:rPr>
              <w:t></w:t>
            </w:r>
          </w:p>
        </w:tc>
      </w:tr>
    </w:tbl>
    <w:p w14:paraId="7CB24CA5" w14:textId="77777777" w:rsidR="002F0859" w:rsidRDefault="002F0859">
      <w:r>
        <w:br w:type="page"/>
      </w:r>
    </w:p>
    <w:p w14:paraId="5C10B592" w14:textId="661F928F" w:rsidR="00771111" w:rsidRPr="00CA6B66" w:rsidRDefault="00CA6B66" w:rsidP="00771111">
      <w:pPr>
        <w:pStyle w:val="Caption"/>
        <w:tabs>
          <w:tab w:val="left" w:pos="1418"/>
        </w:tabs>
        <w:rPr>
          <w:rFonts w:cs="Arial"/>
        </w:rPr>
      </w:pPr>
      <w:bookmarkStart w:id="58" w:name="_Toc495919020"/>
      <w:r>
        <w:rPr>
          <w:rFonts w:cs="Arial"/>
        </w:rPr>
        <w:lastRenderedPageBreak/>
        <w:t>Table</w:t>
      </w:r>
      <w:r w:rsidRPr="00996C73">
        <w:rPr>
          <w:rFonts w:cs="Arial"/>
        </w:rPr>
        <w:t xml:space="preserve"> </w:t>
      </w:r>
      <w:r>
        <w:rPr>
          <w:rFonts w:cs="Arial"/>
        </w:rPr>
        <w:fldChar w:fldCharType="begin"/>
      </w:r>
      <w:r>
        <w:rPr>
          <w:rFonts w:cs="Arial"/>
        </w:rPr>
        <w:instrText xml:space="preserve"> SEQ Table \* ARABIC </w:instrText>
      </w:r>
      <w:r>
        <w:rPr>
          <w:rFonts w:cs="Arial"/>
        </w:rPr>
        <w:fldChar w:fldCharType="separate"/>
      </w:r>
      <w:r w:rsidR="007B6474">
        <w:rPr>
          <w:rFonts w:cs="Arial"/>
          <w:noProof/>
        </w:rPr>
        <w:t>2</w:t>
      </w:r>
      <w:r>
        <w:rPr>
          <w:rFonts w:cs="Arial"/>
        </w:rPr>
        <w:fldChar w:fldCharType="end"/>
      </w:r>
      <w:r w:rsidRPr="00CA6B66">
        <w:rPr>
          <w:rFonts w:cs="Arial"/>
        </w:rPr>
        <w:t xml:space="preserve"> – </w:t>
      </w:r>
      <w:r w:rsidR="00771111" w:rsidRPr="00CA6B66">
        <w:rPr>
          <w:rFonts w:cs="Arial"/>
        </w:rPr>
        <w:t xml:space="preserve">Exchange Areas in </w:t>
      </w:r>
      <w:r w:rsidR="008E501F">
        <w:rPr>
          <w:rFonts w:cs="Arial"/>
        </w:rPr>
        <w:t>E</w:t>
      </w:r>
      <w:r w:rsidR="00771111" w:rsidRPr="00CA6B66">
        <w:rPr>
          <w:rFonts w:cs="Arial"/>
        </w:rPr>
        <w:t>ach LIR</w:t>
      </w:r>
      <w:bookmarkEnd w:id="58"/>
    </w:p>
    <w:p w14:paraId="08128B9E" w14:textId="77777777" w:rsidR="00771111" w:rsidRDefault="00771111" w:rsidP="00771111">
      <w:pPr>
        <w:rPr>
          <w:rFonts w:cs="Arial"/>
        </w:rPr>
      </w:pPr>
    </w:p>
    <w:tbl>
      <w:tblPr>
        <w:tblW w:w="7105" w:type="dxa"/>
        <w:jc w:val="center"/>
        <w:tblLook w:val="04A0" w:firstRow="1" w:lastRow="0" w:firstColumn="1" w:lastColumn="0" w:noHBand="0" w:noVBand="1"/>
      </w:tblPr>
      <w:tblGrid>
        <w:gridCol w:w="4675"/>
        <w:gridCol w:w="2430"/>
      </w:tblGrid>
      <w:tr w:rsidR="00E575CB" w:rsidRPr="00E575CB" w14:paraId="4A5E3993" w14:textId="77777777" w:rsidTr="00B21446">
        <w:trPr>
          <w:trHeight w:val="300"/>
          <w:tblHeader/>
          <w:jc w:val="center"/>
        </w:trPr>
        <w:tc>
          <w:tcPr>
            <w:tcW w:w="4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2DD40" w14:textId="77777777" w:rsidR="00E575CB" w:rsidRPr="00E575CB" w:rsidRDefault="00E575CB" w:rsidP="00E2464B">
            <w:pPr>
              <w:rPr>
                <w:rFonts w:cs="Arial"/>
                <w:b/>
                <w:bCs/>
                <w:color w:val="000000"/>
                <w:szCs w:val="22"/>
                <w:lang w:val="en-US"/>
              </w:rPr>
            </w:pPr>
            <w:r w:rsidRPr="00E575CB">
              <w:rPr>
                <w:rFonts w:cs="Arial"/>
                <w:b/>
                <w:bCs/>
                <w:color w:val="000000"/>
                <w:szCs w:val="22"/>
                <w:lang w:val="en-US"/>
              </w:rPr>
              <w:t>LIR</w:t>
            </w:r>
            <w:r w:rsidR="00E2464B">
              <w:rPr>
                <w:rFonts w:cs="Arial"/>
                <w:b/>
                <w:bCs/>
                <w:color w:val="000000"/>
                <w:szCs w:val="22"/>
                <w:lang w:val="en-US"/>
              </w:rPr>
              <w:t xml:space="preserve"> </w:t>
            </w:r>
            <w:r w:rsidRPr="00E575CB">
              <w:rPr>
                <w:rFonts w:cs="Arial"/>
                <w:b/>
                <w:bCs/>
                <w:color w:val="000000"/>
                <w:szCs w:val="22"/>
                <w:lang w:val="en-US"/>
              </w:rPr>
              <w:t>Name</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196ECA93" w14:textId="77777777" w:rsidR="00E575CB" w:rsidRPr="00E575CB" w:rsidRDefault="00E575CB" w:rsidP="00E575CB">
            <w:pPr>
              <w:rPr>
                <w:rFonts w:cs="Arial"/>
                <w:b/>
                <w:bCs/>
                <w:color w:val="000000"/>
                <w:szCs w:val="22"/>
                <w:lang w:val="en-US"/>
              </w:rPr>
            </w:pPr>
            <w:r w:rsidRPr="00E575CB">
              <w:rPr>
                <w:rFonts w:cs="Arial"/>
                <w:b/>
                <w:bCs/>
                <w:color w:val="000000"/>
                <w:szCs w:val="22"/>
                <w:lang w:val="en-US"/>
              </w:rPr>
              <w:t>Exchange</w:t>
            </w:r>
          </w:p>
        </w:tc>
      </w:tr>
      <w:tr w:rsidR="00E575CB" w:rsidRPr="00E575CB" w14:paraId="193291A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BD3A3E1" w14:textId="77777777" w:rsidR="00E575CB" w:rsidRPr="00E575CB" w:rsidRDefault="00E575CB" w:rsidP="00E575CB">
            <w:pPr>
              <w:rPr>
                <w:rFonts w:cs="Arial"/>
                <w:color w:val="000000"/>
                <w:szCs w:val="22"/>
                <w:lang w:val="en-US"/>
              </w:rPr>
            </w:pPr>
            <w:r w:rsidRPr="00E575CB">
              <w:rPr>
                <w:rFonts w:cs="Arial"/>
                <w:color w:val="000000"/>
                <w:szCs w:val="22"/>
                <w:lang w:val="en-US"/>
              </w:rPr>
              <w:t>Alberni-Clayoquot - Port Alberni</w:t>
            </w:r>
          </w:p>
        </w:tc>
        <w:tc>
          <w:tcPr>
            <w:tcW w:w="2430" w:type="dxa"/>
            <w:tcBorders>
              <w:top w:val="nil"/>
              <w:left w:val="nil"/>
              <w:bottom w:val="single" w:sz="4" w:space="0" w:color="auto"/>
              <w:right w:val="single" w:sz="4" w:space="0" w:color="auto"/>
            </w:tcBorders>
            <w:shd w:val="clear" w:color="auto" w:fill="auto"/>
            <w:noWrap/>
            <w:vAlign w:val="bottom"/>
            <w:hideMark/>
          </w:tcPr>
          <w:p w14:paraId="2142C2A9"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Ahousat</w:t>
            </w:r>
            <w:proofErr w:type="spellEnd"/>
          </w:p>
        </w:tc>
      </w:tr>
      <w:tr w:rsidR="00E575CB" w:rsidRPr="00E575CB" w14:paraId="576B256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40A9FB7" w14:textId="77777777" w:rsidR="00E575CB" w:rsidRPr="00E575CB" w:rsidRDefault="00E575CB" w:rsidP="00E575CB">
            <w:pPr>
              <w:rPr>
                <w:rFonts w:cs="Arial"/>
                <w:color w:val="000000"/>
                <w:szCs w:val="22"/>
                <w:lang w:val="en-US"/>
              </w:rPr>
            </w:pPr>
            <w:r w:rsidRPr="00E575CB">
              <w:rPr>
                <w:rFonts w:cs="Arial"/>
                <w:color w:val="000000"/>
                <w:szCs w:val="22"/>
                <w:lang w:val="en-US"/>
              </w:rPr>
              <w:t>Alberni-Clayoquot - Port Alberni</w:t>
            </w:r>
          </w:p>
        </w:tc>
        <w:tc>
          <w:tcPr>
            <w:tcW w:w="2430" w:type="dxa"/>
            <w:tcBorders>
              <w:top w:val="nil"/>
              <w:left w:val="nil"/>
              <w:bottom w:val="single" w:sz="4" w:space="0" w:color="auto"/>
              <w:right w:val="single" w:sz="4" w:space="0" w:color="auto"/>
            </w:tcBorders>
            <w:shd w:val="clear" w:color="auto" w:fill="auto"/>
            <w:noWrap/>
            <w:vAlign w:val="bottom"/>
            <w:hideMark/>
          </w:tcPr>
          <w:p w14:paraId="669E0678"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Bamfield</w:t>
            </w:r>
            <w:proofErr w:type="spellEnd"/>
          </w:p>
        </w:tc>
      </w:tr>
      <w:tr w:rsidR="00E575CB" w:rsidRPr="00E575CB" w14:paraId="0479F0A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485B069" w14:textId="77777777" w:rsidR="00E575CB" w:rsidRPr="00E575CB" w:rsidRDefault="00E575CB" w:rsidP="00E575CB">
            <w:pPr>
              <w:rPr>
                <w:rFonts w:cs="Arial"/>
                <w:color w:val="000000"/>
                <w:szCs w:val="22"/>
                <w:lang w:val="en-US"/>
              </w:rPr>
            </w:pPr>
            <w:r w:rsidRPr="00E575CB">
              <w:rPr>
                <w:rFonts w:cs="Arial"/>
                <w:color w:val="000000"/>
                <w:szCs w:val="22"/>
                <w:lang w:val="en-US"/>
              </w:rPr>
              <w:t>Alberni-Clayoquot - Port Alberni</w:t>
            </w:r>
          </w:p>
        </w:tc>
        <w:tc>
          <w:tcPr>
            <w:tcW w:w="2430" w:type="dxa"/>
            <w:tcBorders>
              <w:top w:val="nil"/>
              <w:left w:val="nil"/>
              <w:bottom w:val="single" w:sz="4" w:space="0" w:color="auto"/>
              <w:right w:val="single" w:sz="4" w:space="0" w:color="auto"/>
            </w:tcBorders>
            <w:shd w:val="clear" w:color="auto" w:fill="auto"/>
            <w:noWrap/>
            <w:vAlign w:val="bottom"/>
            <w:hideMark/>
          </w:tcPr>
          <w:p w14:paraId="57CD927F" w14:textId="77777777" w:rsidR="00E575CB" w:rsidRPr="00E575CB" w:rsidRDefault="00E575CB" w:rsidP="00E575CB">
            <w:pPr>
              <w:rPr>
                <w:rFonts w:cs="Arial"/>
                <w:color w:val="000000"/>
                <w:szCs w:val="22"/>
                <w:lang w:val="en-US"/>
              </w:rPr>
            </w:pPr>
            <w:r w:rsidRPr="00E575CB">
              <w:rPr>
                <w:rFonts w:cs="Arial"/>
                <w:color w:val="000000"/>
                <w:szCs w:val="22"/>
                <w:lang w:val="en-US"/>
              </w:rPr>
              <w:t>Port Alberni</w:t>
            </w:r>
          </w:p>
        </w:tc>
      </w:tr>
      <w:tr w:rsidR="00E575CB" w:rsidRPr="00E575CB" w14:paraId="3073940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510DF79" w14:textId="77777777" w:rsidR="00E575CB" w:rsidRPr="00E575CB" w:rsidRDefault="00E575CB" w:rsidP="00E575CB">
            <w:pPr>
              <w:rPr>
                <w:rFonts w:cs="Arial"/>
                <w:color w:val="000000"/>
                <w:szCs w:val="22"/>
                <w:lang w:val="en-US"/>
              </w:rPr>
            </w:pPr>
            <w:r w:rsidRPr="00E575CB">
              <w:rPr>
                <w:rFonts w:cs="Arial"/>
                <w:color w:val="000000"/>
                <w:szCs w:val="22"/>
                <w:lang w:val="en-US"/>
              </w:rPr>
              <w:t>Alberni-Clayoquot - Port Alberni</w:t>
            </w:r>
          </w:p>
        </w:tc>
        <w:tc>
          <w:tcPr>
            <w:tcW w:w="2430" w:type="dxa"/>
            <w:tcBorders>
              <w:top w:val="nil"/>
              <w:left w:val="nil"/>
              <w:bottom w:val="single" w:sz="4" w:space="0" w:color="auto"/>
              <w:right w:val="single" w:sz="4" w:space="0" w:color="auto"/>
            </w:tcBorders>
            <w:shd w:val="clear" w:color="auto" w:fill="auto"/>
            <w:noWrap/>
            <w:vAlign w:val="bottom"/>
            <w:hideMark/>
          </w:tcPr>
          <w:p w14:paraId="035A0B63" w14:textId="77777777" w:rsidR="00E575CB" w:rsidRPr="00E575CB" w:rsidRDefault="00E575CB" w:rsidP="00E575CB">
            <w:pPr>
              <w:rPr>
                <w:rFonts w:cs="Arial"/>
                <w:color w:val="000000"/>
                <w:szCs w:val="22"/>
                <w:lang w:val="en-US"/>
              </w:rPr>
            </w:pPr>
            <w:r w:rsidRPr="00E575CB">
              <w:rPr>
                <w:rFonts w:cs="Arial"/>
                <w:color w:val="000000"/>
                <w:szCs w:val="22"/>
                <w:lang w:val="en-US"/>
              </w:rPr>
              <w:t>Tofino</w:t>
            </w:r>
          </w:p>
        </w:tc>
      </w:tr>
      <w:tr w:rsidR="00E575CB" w:rsidRPr="00E575CB" w14:paraId="4B5EBD3C"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D03B4AD" w14:textId="77777777" w:rsidR="00E575CB" w:rsidRPr="00E575CB" w:rsidRDefault="00E575CB" w:rsidP="00E575CB">
            <w:pPr>
              <w:rPr>
                <w:rFonts w:cs="Arial"/>
                <w:color w:val="000000"/>
                <w:szCs w:val="22"/>
                <w:lang w:val="en-US"/>
              </w:rPr>
            </w:pPr>
            <w:r w:rsidRPr="00E575CB">
              <w:rPr>
                <w:rFonts w:cs="Arial"/>
                <w:color w:val="000000"/>
                <w:szCs w:val="22"/>
                <w:lang w:val="en-US"/>
              </w:rPr>
              <w:t>Alberni-Clayoquot - Port Alberni</w:t>
            </w:r>
          </w:p>
        </w:tc>
        <w:tc>
          <w:tcPr>
            <w:tcW w:w="2430" w:type="dxa"/>
            <w:tcBorders>
              <w:top w:val="nil"/>
              <w:left w:val="nil"/>
              <w:bottom w:val="single" w:sz="4" w:space="0" w:color="auto"/>
              <w:right w:val="single" w:sz="4" w:space="0" w:color="auto"/>
            </w:tcBorders>
            <w:shd w:val="clear" w:color="auto" w:fill="auto"/>
            <w:noWrap/>
            <w:vAlign w:val="bottom"/>
            <w:hideMark/>
          </w:tcPr>
          <w:p w14:paraId="723737A6" w14:textId="77777777" w:rsidR="00E575CB" w:rsidRPr="00E575CB" w:rsidRDefault="00E575CB" w:rsidP="00E575CB">
            <w:pPr>
              <w:rPr>
                <w:rFonts w:cs="Arial"/>
                <w:color w:val="000000"/>
                <w:szCs w:val="22"/>
                <w:lang w:val="en-US"/>
              </w:rPr>
            </w:pPr>
            <w:r w:rsidRPr="00E575CB">
              <w:rPr>
                <w:rFonts w:cs="Arial"/>
                <w:color w:val="000000"/>
                <w:szCs w:val="22"/>
                <w:lang w:val="en-US"/>
              </w:rPr>
              <w:t>Ucluelet</w:t>
            </w:r>
          </w:p>
        </w:tc>
      </w:tr>
      <w:tr w:rsidR="00E575CB" w:rsidRPr="00E575CB" w14:paraId="2882ED1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C8E9039"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543FA3FC" w14:textId="77777777" w:rsidR="00E575CB" w:rsidRPr="00E575CB" w:rsidRDefault="00E575CB" w:rsidP="00E575CB">
            <w:pPr>
              <w:rPr>
                <w:rFonts w:cs="Arial"/>
                <w:color w:val="000000"/>
                <w:szCs w:val="22"/>
                <w:lang w:val="en-US"/>
              </w:rPr>
            </w:pPr>
            <w:r w:rsidRPr="00E575CB">
              <w:rPr>
                <w:rFonts w:cs="Arial"/>
                <w:color w:val="000000"/>
                <w:szCs w:val="22"/>
                <w:lang w:val="en-US"/>
              </w:rPr>
              <w:t>Cobble Hill</w:t>
            </w:r>
          </w:p>
        </w:tc>
      </w:tr>
      <w:tr w:rsidR="00E575CB" w:rsidRPr="00E575CB" w14:paraId="48A11C7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1CF40F6"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46FBE586" w14:textId="77777777" w:rsidR="00E575CB" w:rsidRPr="00E575CB" w:rsidRDefault="00E575CB" w:rsidP="00E575CB">
            <w:pPr>
              <w:rPr>
                <w:rFonts w:cs="Arial"/>
                <w:color w:val="000000"/>
                <w:szCs w:val="22"/>
                <w:lang w:val="en-US"/>
              </w:rPr>
            </w:pPr>
            <w:r w:rsidRPr="00E575CB">
              <w:rPr>
                <w:rFonts w:cs="Arial"/>
                <w:color w:val="000000"/>
                <w:szCs w:val="22"/>
                <w:lang w:val="en-US"/>
              </w:rPr>
              <w:t>Cortes Island</w:t>
            </w:r>
          </w:p>
        </w:tc>
      </w:tr>
      <w:tr w:rsidR="00E575CB" w:rsidRPr="00E575CB" w14:paraId="5158E8E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7CD284A"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448F87C8" w14:textId="77777777" w:rsidR="00E575CB" w:rsidRPr="00E575CB" w:rsidRDefault="00E575CB" w:rsidP="00E575CB">
            <w:pPr>
              <w:rPr>
                <w:rFonts w:cs="Arial"/>
                <w:color w:val="000000"/>
                <w:szCs w:val="22"/>
                <w:lang w:val="en-US"/>
              </w:rPr>
            </w:pPr>
            <w:r w:rsidRPr="00E575CB">
              <w:rPr>
                <w:rFonts w:cs="Arial"/>
                <w:color w:val="000000"/>
                <w:szCs w:val="22"/>
                <w:lang w:val="en-US"/>
              </w:rPr>
              <w:t xml:space="preserve">Fulford </w:t>
            </w:r>
            <w:proofErr w:type="spellStart"/>
            <w:r w:rsidRPr="00E575CB">
              <w:rPr>
                <w:rFonts w:cs="Arial"/>
                <w:color w:val="000000"/>
                <w:szCs w:val="22"/>
                <w:lang w:val="en-US"/>
              </w:rPr>
              <w:t>Harbour</w:t>
            </w:r>
            <w:proofErr w:type="spellEnd"/>
          </w:p>
        </w:tc>
      </w:tr>
      <w:tr w:rsidR="00E575CB" w:rsidRPr="00E575CB" w14:paraId="52F165E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AEB0F26"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06B117F9" w14:textId="77777777" w:rsidR="00E575CB" w:rsidRPr="00E575CB" w:rsidRDefault="00E575CB" w:rsidP="00E575CB">
            <w:pPr>
              <w:rPr>
                <w:rFonts w:cs="Arial"/>
                <w:color w:val="000000"/>
                <w:szCs w:val="22"/>
                <w:lang w:val="en-US"/>
              </w:rPr>
            </w:pPr>
            <w:r w:rsidRPr="00E575CB">
              <w:rPr>
                <w:rFonts w:cs="Arial"/>
                <w:color w:val="000000"/>
                <w:szCs w:val="22"/>
                <w:lang w:val="en-US"/>
              </w:rPr>
              <w:t>Ganges</w:t>
            </w:r>
          </w:p>
        </w:tc>
      </w:tr>
      <w:tr w:rsidR="00E575CB" w:rsidRPr="00E575CB" w14:paraId="2CC4F12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1DF1C79"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3754015C" w14:textId="77777777" w:rsidR="00E575CB" w:rsidRPr="00E575CB" w:rsidRDefault="00E575CB" w:rsidP="00E575CB">
            <w:pPr>
              <w:rPr>
                <w:rFonts w:cs="Arial"/>
                <w:color w:val="000000"/>
                <w:szCs w:val="22"/>
                <w:lang w:val="en-US"/>
              </w:rPr>
            </w:pPr>
            <w:r w:rsidRPr="00E575CB">
              <w:rPr>
                <w:rFonts w:cs="Arial"/>
                <w:color w:val="000000"/>
                <w:szCs w:val="22"/>
                <w:lang w:val="en-US"/>
              </w:rPr>
              <w:t>Gold River</w:t>
            </w:r>
          </w:p>
        </w:tc>
      </w:tr>
      <w:tr w:rsidR="00E575CB" w:rsidRPr="00E575CB" w14:paraId="5F3C4BF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A633623"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6B20AA90" w14:textId="77777777" w:rsidR="00E575CB" w:rsidRPr="00E575CB" w:rsidRDefault="00E575CB" w:rsidP="00E575CB">
            <w:pPr>
              <w:rPr>
                <w:rFonts w:cs="Arial"/>
                <w:color w:val="000000"/>
                <w:szCs w:val="22"/>
                <w:lang w:val="en-US"/>
              </w:rPr>
            </w:pPr>
            <w:r w:rsidRPr="00E575CB">
              <w:rPr>
                <w:rFonts w:cs="Arial"/>
                <w:color w:val="000000"/>
                <w:szCs w:val="22"/>
                <w:lang w:val="en-US"/>
              </w:rPr>
              <w:t>Gulf Islands</w:t>
            </w:r>
          </w:p>
        </w:tc>
      </w:tr>
      <w:tr w:rsidR="00E575CB" w:rsidRPr="00E575CB" w14:paraId="6042B35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73A8A03"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0BCD5BAD"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Holberg</w:t>
            </w:r>
            <w:proofErr w:type="spellEnd"/>
          </w:p>
        </w:tc>
      </w:tr>
      <w:tr w:rsidR="00E575CB" w:rsidRPr="00E575CB" w14:paraId="67F56B3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9E80DD6"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5667D223" w14:textId="77777777" w:rsidR="00E575CB" w:rsidRPr="00E575CB" w:rsidRDefault="00E575CB" w:rsidP="00E575CB">
            <w:pPr>
              <w:rPr>
                <w:rFonts w:cs="Arial"/>
                <w:color w:val="000000"/>
                <w:szCs w:val="22"/>
                <w:lang w:val="en-US"/>
              </w:rPr>
            </w:pPr>
            <w:r w:rsidRPr="00E575CB">
              <w:rPr>
                <w:rFonts w:cs="Arial"/>
                <w:color w:val="000000"/>
                <w:szCs w:val="22"/>
                <w:lang w:val="en-US"/>
              </w:rPr>
              <w:t>Jordan River</w:t>
            </w:r>
          </w:p>
        </w:tc>
      </w:tr>
      <w:tr w:rsidR="00E575CB" w:rsidRPr="00E575CB" w14:paraId="74956FE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D202441"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651BBFAE" w14:textId="77777777" w:rsidR="00E575CB" w:rsidRPr="00E575CB" w:rsidRDefault="00E575CB" w:rsidP="00E575CB">
            <w:pPr>
              <w:rPr>
                <w:rFonts w:cs="Arial"/>
                <w:color w:val="000000"/>
                <w:szCs w:val="22"/>
                <w:lang w:val="en-US"/>
              </w:rPr>
            </w:pPr>
            <w:r w:rsidRPr="00E575CB">
              <w:rPr>
                <w:rFonts w:cs="Arial"/>
                <w:color w:val="000000"/>
                <w:szCs w:val="22"/>
                <w:lang w:val="en-US"/>
              </w:rPr>
              <w:t>Ocean Falls</w:t>
            </w:r>
          </w:p>
        </w:tc>
      </w:tr>
      <w:tr w:rsidR="00E575CB" w:rsidRPr="00E575CB" w14:paraId="540CF9E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3F27D6F"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28C2CBB0" w14:textId="77777777" w:rsidR="00E575CB" w:rsidRPr="00E575CB" w:rsidRDefault="00E575CB" w:rsidP="00E575CB">
            <w:pPr>
              <w:rPr>
                <w:rFonts w:cs="Arial"/>
                <w:color w:val="000000"/>
                <w:szCs w:val="22"/>
                <w:lang w:val="en-US"/>
              </w:rPr>
            </w:pPr>
            <w:r w:rsidRPr="00E575CB">
              <w:rPr>
                <w:rFonts w:cs="Arial"/>
                <w:color w:val="000000"/>
                <w:szCs w:val="22"/>
                <w:lang w:val="en-US"/>
              </w:rPr>
              <w:t>Pender Island</w:t>
            </w:r>
          </w:p>
        </w:tc>
      </w:tr>
      <w:tr w:rsidR="00E575CB" w:rsidRPr="00E575CB" w14:paraId="2E47428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0DBDA07"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5D48007A" w14:textId="77777777" w:rsidR="00E575CB" w:rsidRPr="00E575CB" w:rsidRDefault="00E575CB" w:rsidP="00E575CB">
            <w:pPr>
              <w:rPr>
                <w:rFonts w:cs="Arial"/>
                <w:color w:val="000000"/>
                <w:szCs w:val="22"/>
                <w:lang w:val="en-US"/>
              </w:rPr>
            </w:pPr>
            <w:r w:rsidRPr="00E575CB">
              <w:rPr>
                <w:rFonts w:cs="Arial"/>
                <w:color w:val="000000"/>
                <w:szCs w:val="22"/>
                <w:lang w:val="en-US"/>
              </w:rPr>
              <w:t>Port Alice</w:t>
            </w:r>
          </w:p>
        </w:tc>
      </w:tr>
      <w:tr w:rsidR="00E575CB" w:rsidRPr="00E575CB" w14:paraId="74D34611"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ED018B2"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105054D6" w14:textId="77777777" w:rsidR="00E575CB" w:rsidRPr="00E575CB" w:rsidRDefault="00E575CB" w:rsidP="00E575CB">
            <w:pPr>
              <w:rPr>
                <w:rFonts w:cs="Arial"/>
                <w:color w:val="000000"/>
                <w:szCs w:val="22"/>
                <w:lang w:val="en-US"/>
              </w:rPr>
            </w:pPr>
            <w:r w:rsidRPr="00E575CB">
              <w:rPr>
                <w:rFonts w:cs="Arial"/>
                <w:color w:val="000000"/>
                <w:szCs w:val="22"/>
                <w:lang w:val="en-US"/>
              </w:rPr>
              <w:t>Port Hardy</w:t>
            </w:r>
          </w:p>
        </w:tc>
      </w:tr>
      <w:tr w:rsidR="00E575CB" w:rsidRPr="00E575CB" w14:paraId="1E24412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8340072"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2E020270" w14:textId="77777777" w:rsidR="00E575CB" w:rsidRPr="00E575CB" w:rsidRDefault="00E575CB" w:rsidP="00E575CB">
            <w:pPr>
              <w:rPr>
                <w:rFonts w:cs="Arial"/>
                <w:color w:val="000000"/>
                <w:szCs w:val="22"/>
                <w:lang w:val="en-US"/>
              </w:rPr>
            </w:pPr>
            <w:r w:rsidRPr="00E575CB">
              <w:rPr>
                <w:rFonts w:cs="Arial"/>
                <w:color w:val="000000"/>
                <w:szCs w:val="22"/>
                <w:lang w:val="en-US"/>
              </w:rPr>
              <w:t>Port Renfrew</w:t>
            </w:r>
          </w:p>
        </w:tc>
      </w:tr>
      <w:tr w:rsidR="00E575CB" w:rsidRPr="00E575CB" w14:paraId="38A3283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FE547EB"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4A04E3C7" w14:textId="77777777" w:rsidR="00E575CB" w:rsidRPr="00E575CB" w:rsidRDefault="00E575CB" w:rsidP="00E575CB">
            <w:pPr>
              <w:rPr>
                <w:rFonts w:cs="Arial"/>
                <w:color w:val="000000"/>
                <w:szCs w:val="22"/>
                <w:lang w:val="en-US"/>
              </w:rPr>
            </w:pPr>
            <w:r w:rsidRPr="00E575CB">
              <w:rPr>
                <w:rFonts w:cs="Arial"/>
                <w:color w:val="000000"/>
                <w:szCs w:val="22"/>
                <w:lang w:val="en-US"/>
              </w:rPr>
              <w:t>Saanich</w:t>
            </w:r>
          </w:p>
        </w:tc>
      </w:tr>
      <w:tr w:rsidR="00E575CB" w:rsidRPr="00E575CB" w14:paraId="521AC90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64B183A"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69ED5D22" w14:textId="77777777" w:rsidR="00E575CB" w:rsidRPr="00E575CB" w:rsidRDefault="00E575CB" w:rsidP="00E575CB">
            <w:pPr>
              <w:rPr>
                <w:rFonts w:cs="Arial"/>
                <w:color w:val="000000"/>
                <w:szCs w:val="22"/>
                <w:lang w:val="en-US"/>
              </w:rPr>
            </w:pPr>
            <w:r w:rsidRPr="00E575CB">
              <w:rPr>
                <w:rFonts w:cs="Arial"/>
                <w:color w:val="000000"/>
                <w:szCs w:val="22"/>
                <w:lang w:val="en-US"/>
              </w:rPr>
              <w:t>Sooke</w:t>
            </w:r>
          </w:p>
        </w:tc>
      </w:tr>
      <w:tr w:rsidR="00E575CB" w:rsidRPr="00E575CB" w14:paraId="4A7A211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89FE08C"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5876391E"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Tahsis</w:t>
            </w:r>
            <w:proofErr w:type="spellEnd"/>
          </w:p>
        </w:tc>
      </w:tr>
      <w:tr w:rsidR="00E575CB" w:rsidRPr="00E575CB" w14:paraId="26FAFC9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A537BF7"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7FC7970E" w14:textId="77777777" w:rsidR="00E575CB" w:rsidRPr="00E575CB" w:rsidRDefault="00E575CB" w:rsidP="00E575CB">
            <w:pPr>
              <w:rPr>
                <w:rFonts w:cs="Arial"/>
                <w:color w:val="000000"/>
                <w:szCs w:val="22"/>
                <w:lang w:val="en-US"/>
              </w:rPr>
            </w:pPr>
            <w:r w:rsidRPr="00E575CB">
              <w:rPr>
                <w:rFonts w:cs="Arial"/>
                <w:color w:val="000000"/>
                <w:szCs w:val="22"/>
                <w:lang w:val="en-US"/>
              </w:rPr>
              <w:t>Victoria</w:t>
            </w:r>
          </w:p>
        </w:tc>
      </w:tr>
      <w:tr w:rsidR="00E575CB" w:rsidRPr="00E575CB" w14:paraId="438F6B5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5B99E5A" w14:textId="77777777" w:rsidR="00E575CB" w:rsidRPr="00E575CB" w:rsidRDefault="00E575CB" w:rsidP="00E575CB">
            <w:pPr>
              <w:rPr>
                <w:rFonts w:cs="Arial"/>
                <w:color w:val="000000"/>
                <w:szCs w:val="22"/>
                <w:lang w:val="en-US"/>
              </w:rPr>
            </w:pPr>
            <w:r w:rsidRPr="00E575CB">
              <w:rPr>
                <w:rFonts w:cs="Arial"/>
                <w:color w:val="000000"/>
                <w:szCs w:val="22"/>
                <w:lang w:val="en-US"/>
              </w:rPr>
              <w:t>Capital - Victoria</w:t>
            </w:r>
          </w:p>
        </w:tc>
        <w:tc>
          <w:tcPr>
            <w:tcW w:w="2430" w:type="dxa"/>
            <w:tcBorders>
              <w:top w:val="nil"/>
              <w:left w:val="nil"/>
              <w:bottom w:val="single" w:sz="4" w:space="0" w:color="auto"/>
              <w:right w:val="single" w:sz="4" w:space="0" w:color="auto"/>
            </w:tcBorders>
            <w:shd w:val="clear" w:color="auto" w:fill="auto"/>
            <w:noWrap/>
            <w:vAlign w:val="bottom"/>
            <w:hideMark/>
          </w:tcPr>
          <w:p w14:paraId="3CFCA695" w14:textId="77777777" w:rsidR="00E575CB" w:rsidRPr="00E575CB" w:rsidRDefault="00E575CB" w:rsidP="00E575CB">
            <w:pPr>
              <w:rPr>
                <w:rFonts w:cs="Arial"/>
                <w:color w:val="000000"/>
                <w:szCs w:val="22"/>
                <w:lang w:val="en-US"/>
              </w:rPr>
            </w:pPr>
            <w:r w:rsidRPr="00E575CB">
              <w:rPr>
                <w:rFonts w:cs="Arial"/>
                <w:color w:val="000000"/>
                <w:szCs w:val="22"/>
                <w:lang w:val="en-US"/>
              </w:rPr>
              <w:t xml:space="preserve">Winter </w:t>
            </w:r>
            <w:proofErr w:type="spellStart"/>
            <w:r w:rsidRPr="00E575CB">
              <w:rPr>
                <w:rFonts w:cs="Arial"/>
                <w:color w:val="000000"/>
                <w:szCs w:val="22"/>
                <w:lang w:val="en-US"/>
              </w:rPr>
              <w:t>Harbour</w:t>
            </w:r>
            <w:proofErr w:type="spellEnd"/>
          </w:p>
        </w:tc>
      </w:tr>
      <w:tr w:rsidR="00E575CB" w:rsidRPr="00E575CB" w14:paraId="320EDA81"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0158779"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04FB26DF" w14:textId="77777777" w:rsidR="00E575CB" w:rsidRPr="00E575CB" w:rsidRDefault="00E575CB" w:rsidP="00E575CB">
            <w:pPr>
              <w:rPr>
                <w:rFonts w:cs="Arial"/>
                <w:color w:val="000000"/>
                <w:szCs w:val="22"/>
                <w:lang w:val="en-US"/>
              </w:rPr>
            </w:pPr>
            <w:r w:rsidRPr="00E575CB">
              <w:rPr>
                <w:rFonts w:cs="Arial"/>
                <w:color w:val="000000"/>
                <w:szCs w:val="22"/>
                <w:lang w:val="en-US"/>
              </w:rPr>
              <w:t>100 Mile House</w:t>
            </w:r>
          </w:p>
        </w:tc>
      </w:tr>
      <w:tr w:rsidR="00E575CB" w:rsidRPr="00E575CB" w14:paraId="28B5517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EE1681E"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28643E43" w14:textId="77777777" w:rsidR="00E575CB" w:rsidRPr="00E575CB" w:rsidRDefault="00E575CB" w:rsidP="00E575CB">
            <w:pPr>
              <w:rPr>
                <w:rFonts w:cs="Arial"/>
                <w:color w:val="000000"/>
                <w:szCs w:val="22"/>
                <w:lang w:val="en-US"/>
              </w:rPr>
            </w:pPr>
            <w:r w:rsidRPr="00E575CB">
              <w:rPr>
                <w:rFonts w:cs="Arial"/>
                <w:color w:val="000000"/>
                <w:szCs w:val="22"/>
                <w:lang w:val="en-US"/>
              </w:rPr>
              <w:t>108 Mile House</w:t>
            </w:r>
          </w:p>
        </w:tc>
      </w:tr>
      <w:tr w:rsidR="00E575CB" w:rsidRPr="00E575CB" w14:paraId="4836DB9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F02A30F"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33366113" w14:textId="77777777" w:rsidR="00E575CB" w:rsidRPr="00E575CB" w:rsidRDefault="00E575CB" w:rsidP="00E575CB">
            <w:pPr>
              <w:rPr>
                <w:rFonts w:cs="Arial"/>
                <w:color w:val="000000"/>
                <w:szCs w:val="22"/>
                <w:lang w:val="en-US"/>
              </w:rPr>
            </w:pPr>
            <w:r w:rsidRPr="00E575CB">
              <w:rPr>
                <w:rFonts w:cs="Arial"/>
                <w:color w:val="000000"/>
                <w:szCs w:val="22"/>
                <w:lang w:val="en-US"/>
              </w:rPr>
              <w:t>150 Mile House</w:t>
            </w:r>
          </w:p>
        </w:tc>
      </w:tr>
      <w:tr w:rsidR="00E575CB" w:rsidRPr="00E575CB" w14:paraId="34F613C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B92E07B"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4CBACA77" w14:textId="77777777" w:rsidR="00E575CB" w:rsidRPr="00E575CB" w:rsidRDefault="00E575CB" w:rsidP="00E575CB">
            <w:pPr>
              <w:rPr>
                <w:rFonts w:cs="Arial"/>
                <w:color w:val="000000"/>
                <w:szCs w:val="22"/>
                <w:lang w:val="en-US"/>
              </w:rPr>
            </w:pPr>
            <w:r w:rsidRPr="00E575CB">
              <w:rPr>
                <w:rFonts w:cs="Arial"/>
                <w:color w:val="000000"/>
                <w:szCs w:val="22"/>
                <w:lang w:val="en-US"/>
              </w:rPr>
              <w:t>Alexis Creek</w:t>
            </w:r>
          </w:p>
        </w:tc>
      </w:tr>
      <w:tr w:rsidR="00E575CB" w:rsidRPr="00E575CB" w14:paraId="7CE2E83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F612C8E"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2DF72212" w14:textId="77777777" w:rsidR="00E575CB" w:rsidRPr="00E575CB" w:rsidRDefault="00E575CB" w:rsidP="00E575CB">
            <w:pPr>
              <w:rPr>
                <w:rFonts w:cs="Arial"/>
                <w:color w:val="000000"/>
                <w:szCs w:val="22"/>
                <w:lang w:val="en-US"/>
              </w:rPr>
            </w:pPr>
            <w:r w:rsidRPr="00E575CB">
              <w:rPr>
                <w:rFonts w:cs="Arial"/>
                <w:color w:val="000000"/>
                <w:szCs w:val="22"/>
                <w:lang w:val="en-US"/>
              </w:rPr>
              <w:t>Alkali Lake</w:t>
            </w:r>
          </w:p>
        </w:tc>
      </w:tr>
      <w:tr w:rsidR="00E575CB" w:rsidRPr="00E575CB" w14:paraId="4B01386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7F4C5AE"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7450635F" w14:textId="77777777" w:rsidR="00E575CB" w:rsidRPr="00E575CB" w:rsidRDefault="00E575CB" w:rsidP="00E575CB">
            <w:pPr>
              <w:rPr>
                <w:rFonts w:cs="Arial"/>
                <w:color w:val="000000"/>
                <w:szCs w:val="22"/>
                <w:lang w:val="en-US"/>
              </w:rPr>
            </w:pPr>
            <w:r w:rsidRPr="00E575CB">
              <w:rPr>
                <w:rFonts w:cs="Arial"/>
                <w:color w:val="000000"/>
                <w:szCs w:val="22"/>
                <w:lang w:val="en-US"/>
              </w:rPr>
              <w:t>Beaver Valley</w:t>
            </w:r>
          </w:p>
        </w:tc>
      </w:tr>
      <w:tr w:rsidR="00E575CB" w:rsidRPr="00E575CB" w14:paraId="1DC3C6B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8DEDD29"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68D71169" w14:textId="77777777" w:rsidR="00E575CB" w:rsidRPr="00E575CB" w:rsidRDefault="00E575CB" w:rsidP="00E575CB">
            <w:pPr>
              <w:rPr>
                <w:rFonts w:cs="Arial"/>
                <w:color w:val="000000"/>
                <w:szCs w:val="22"/>
                <w:lang w:val="en-US"/>
              </w:rPr>
            </w:pPr>
            <w:r w:rsidRPr="00E575CB">
              <w:rPr>
                <w:rFonts w:cs="Arial"/>
                <w:color w:val="000000"/>
                <w:szCs w:val="22"/>
                <w:lang w:val="en-US"/>
              </w:rPr>
              <w:t>Bella Coola</w:t>
            </w:r>
          </w:p>
        </w:tc>
      </w:tr>
      <w:tr w:rsidR="00E575CB" w:rsidRPr="00E575CB" w14:paraId="05F094B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AABC8C0"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2B415F45"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Bouchie</w:t>
            </w:r>
            <w:proofErr w:type="spellEnd"/>
            <w:r w:rsidRPr="00E575CB">
              <w:rPr>
                <w:rFonts w:cs="Arial"/>
                <w:color w:val="000000"/>
                <w:szCs w:val="22"/>
                <w:lang w:val="en-US"/>
              </w:rPr>
              <w:t xml:space="preserve"> Lake</w:t>
            </w:r>
          </w:p>
        </w:tc>
      </w:tr>
      <w:tr w:rsidR="00E575CB" w:rsidRPr="00E575CB" w14:paraId="4CA3AAD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986D2C0"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44500384" w14:textId="77777777" w:rsidR="00E575CB" w:rsidRPr="00E575CB" w:rsidRDefault="00E575CB" w:rsidP="00E575CB">
            <w:pPr>
              <w:rPr>
                <w:rFonts w:cs="Arial"/>
                <w:color w:val="000000"/>
                <w:szCs w:val="22"/>
                <w:lang w:val="en-US"/>
              </w:rPr>
            </w:pPr>
            <w:r w:rsidRPr="00E575CB">
              <w:rPr>
                <w:rFonts w:cs="Arial"/>
                <w:color w:val="000000"/>
                <w:szCs w:val="22"/>
                <w:lang w:val="en-US"/>
              </w:rPr>
              <w:t>Bridge Lake</w:t>
            </w:r>
          </w:p>
        </w:tc>
      </w:tr>
      <w:tr w:rsidR="00E575CB" w:rsidRPr="00E575CB" w14:paraId="2B9D29D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DDE6D79"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191A939A" w14:textId="77777777" w:rsidR="00E575CB" w:rsidRPr="00E575CB" w:rsidRDefault="00E575CB" w:rsidP="00E575CB">
            <w:pPr>
              <w:rPr>
                <w:rFonts w:cs="Arial"/>
                <w:color w:val="000000"/>
                <w:szCs w:val="22"/>
                <w:lang w:val="en-US"/>
              </w:rPr>
            </w:pPr>
            <w:r w:rsidRPr="00E575CB">
              <w:rPr>
                <w:rFonts w:cs="Arial"/>
                <w:color w:val="000000"/>
                <w:szCs w:val="22"/>
                <w:lang w:val="en-US"/>
              </w:rPr>
              <w:t>Dragon Lake</w:t>
            </w:r>
          </w:p>
        </w:tc>
      </w:tr>
      <w:tr w:rsidR="00E575CB" w:rsidRPr="00E575CB" w14:paraId="0658675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75B5ECC"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17508058" w14:textId="77777777" w:rsidR="00E575CB" w:rsidRPr="00E575CB" w:rsidRDefault="00E575CB" w:rsidP="00E575CB">
            <w:pPr>
              <w:rPr>
                <w:rFonts w:cs="Arial"/>
                <w:color w:val="000000"/>
                <w:szCs w:val="22"/>
                <w:lang w:val="en-US"/>
              </w:rPr>
            </w:pPr>
            <w:r w:rsidRPr="00E575CB">
              <w:rPr>
                <w:rFonts w:cs="Arial"/>
                <w:color w:val="000000"/>
                <w:szCs w:val="22"/>
                <w:lang w:val="en-US"/>
              </w:rPr>
              <w:t>Forest Grove</w:t>
            </w:r>
          </w:p>
        </w:tc>
      </w:tr>
      <w:tr w:rsidR="00E575CB" w:rsidRPr="00E575CB" w14:paraId="7E0E875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881575D"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65014DB2"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Hagensborg</w:t>
            </w:r>
            <w:proofErr w:type="spellEnd"/>
          </w:p>
        </w:tc>
      </w:tr>
      <w:tr w:rsidR="00E575CB" w:rsidRPr="00E575CB" w14:paraId="1DB5464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E6C1BF6"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647954C0" w14:textId="77777777" w:rsidR="00E575CB" w:rsidRPr="00E575CB" w:rsidRDefault="00E575CB" w:rsidP="00E575CB">
            <w:pPr>
              <w:rPr>
                <w:rFonts w:cs="Arial"/>
                <w:color w:val="000000"/>
                <w:szCs w:val="22"/>
                <w:lang w:val="en-US"/>
              </w:rPr>
            </w:pPr>
            <w:r w:rsidRPr="00E575CB">
              <w:rPr>
                <w:rFonts w:cs="Arial"/>
                <w:color w:val="000000"/>
                <w:szCs w:val="22"/>
                <w:lang w:val="en-US"/>
              </w:rPr>
              <w:t>Hendrix Lake</w:t>
            </w:r>
          </w:p>
        </w:tc>
      </w:tr>
      <w:tr w:rsidR="00E575CB" w:rsidRPr="00E575CB" w14:paraId="4EFEF36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E560DA6"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56567CCF" w14:textId="77777777" w:rsidR="00E575CB" w:rsidRPr="00E575CB" w:rsidRDefault="00E575CB" w:rsidP="00E575CB">
            <w:pPr>
              <w:rPr>
                <w:rFonts w:cs="Arial"/>
                <w:color w:val="000000"/>
                <w:szCs w:val="22"/>
                <w:lang w:val="en-US"/>
              </w:rPr>
            </w:pPr>
            <w:r w:rsidRPr="00E575CB">
              <w:rPr>
                <w:rFonts w:cs="Arial"/>
                <w:color w:val="000000"/>
                <w:szCs w:val="22"/>
                <w:lang w:val="en-US"/>
              </w:rPr>
              <w:t>Horsefly</w:t>
            </w:r>
          </w:p>
        </w:tc>
      </w:tr>
      <w:tr w:rsidR="00E575CB" w:rsidRPr="00E575CB" w14:paraId="2B68B98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5CDA1D2"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5CC5CD7A" w14:textId="77777777" w:rsidR="00E575CB" w:rsidRPr="00E575CB" w:rsidRDefault="00E575CB" w:rsidP="00E575CB">
            <w:pPr>
              <w:rPr>
                <w:rFonts w:cs="Arial"/>
                <w:color w:val="000000"/>
                <w:szCs w:val="22"/>
                <w:lang w:val="en-US"/>
              </w:rPr>
            </w:pPr>
            <w:r w:rsidRPr="00E575CB">
              <w:rPr>
                <w:rFonts w:cs="Arial"/>
                <w:color w:val="000000"/>
                <w:szCs w:val="22"/>
                <w:lang w:val="en-US"/>
              </w:rPr>
              <w:t xml:space="preserve">Lac La </w:t>
            </w:r>
            <w:proofErr w:type="spellStart"/>
            <w:r w:rsidRPr="00E575CB">
              <w:rPr>
                <w:rFonts w:cs="Arial"/>
                <w:color w:val="000000"/>
                <w:szCs w:val="22"/>
                <w:lang w:val="en-US"/>
              </w:rPr>
              <w:t>Hache</w:t>
            </w:r>
            <w:proofErr w:type="spellEnd"/>
          </w:p>
        </w:tc>
      </w:tr>
      <w:tr w:rsidR="00E575CB" w:rsidRPr="00E575CB" w14:paraId="6EF62DA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BA17130"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2B802AC9" w14:textId="77777777" w:rsidR="00E575CB" w:rsidRPr="00E575CB" w:rsidRDefault="00E575CB" w:rsidP="00E575CB">
            <w:pPr>
              <w:rPr>
                <w:rFonts w:cs="Arial"/>
                <w:color w:val="000000"/>
                <w:szCs w:val="22"/>
                <w:lang w:val="en-US"/>
              </w:rPr>
            </w:pPr>
            <w:r w:rsidRPr="00E575CB">
              <w:rPr>
                <w:rFonts w:cs="Arial"/>
                <w:color w:val="000000"/>
                <w:szCs w:val="22"/>
                <w:lang w:val="en-US"/>
              </w:rPr>
              <w:t>Likely</w:t>
            </w:r>
          </w:p>
        </w:tc>
      </w:tr>
      <w:tr w:rsidR="00E575CB" w:rsidRPr="00E575CB" w14:paraId="6DDADE0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542F25A"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24586301"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McLeese</w:t>
            </w:r>
            <w:proofErr w:type="spellEnd"/>
            <w:r w:rsidRPr="00E575CB">
              <w:rPr>
                <w:rFonts w:cs="Arial"/>
                <w:color w:val="000000"/>
                <w:szCs w:val="22"/>
                <w:lang w:val="en-US"/>
              </w:rPr>
              <w:t xml:space="preserve"> Lake</w:t>
            </w:r>
          </w:p>
        </w:tc>
      </w:tr>
      <w:tr w:rsidR="00E575CB" w:rsidRPr="00E575CB" w14:paraId="684D2B3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0848305"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76A30D96"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Nimpo</w:t>
            </w:r>
            <w:proofErr w:type="spellEnd"/>
            <w:r w:rsidRPr="00E575CB">
              <w:rPr>
                <w:rFonts w:cs="Arial"/>
                <w:color w:val="000000"/>
                <w:szCs w:val="22"/>
                <w:lang w:val="en-US"/>
              </w:rPr>
              <w:t xml:space="preserve"> Lake</w:t>
            </w:r>
          </w:p>
        </w:tc>
      </w:tr>
      <w:tr w:rsidR="00E575CB" w:rsidRPr="00E575CB" w14:paraId="05749A7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3803F7C" w14:textId="77777777" w:rsidR="00E575CB" w:rsidRPr="00E575CB" w:rsidRDefault="00E575CB" w:rsidP="00E575CB">
            <w:pPr>
              <w:rPr>
                <w:rFonts w:cs="Arial"/>
                <w:color w:val="000000"/>
                <w:szCs w:val="22"/>
                <w:lang w:val="en-US"/>
              </w:rPr>
            </w:pPr>
            <w:r w:rsidRPr="00E575CB">
              <w:rPr>
                <w:rFonts w:cs="Arial"/>
                <w:color w:val="000000"/>
                <w:szCs w:val="22"/>
                <w:lang w:val="en-US"/>
              </w:rPr>
              <w:lastRenderedPageBreak/>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1A107C13"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Puntzi</w:t>
            </w:r>
            <w:proofErr w:type="spellEnd"/>
          </w:p>
        </w:tc>
      </w:tr>
      <w:tr w:rsidR="00E575CB" w:rsidRPr="00E575CB" w14:paraId="08CBC32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5570F49"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57F262F9" w14:textId="77777777" w:rsidR="00E575CB" w:rsidRPr="00E575CB" w:rsidRDefault="00E575CB" w:rsidP="00E575CB">
            <w:pPr>
              <w:rPr>
                <w:rFonts w:cs="Arial"/>
                <w:color w:val="000000"/>
                <w:szCs w:val="22"/>
                <w:lang w:val="en-US"/>
              </w:rPr>
            </w:pPr>
            <w:r w:rsidRPr="00E575CB">
              <w:rPr>
                <w:rFonts w:cs="Arial"/>
                <w:color w:val="000000"/>
                <w:szCs w:val="22"/>
                <w:lang w:val="en-US"/>
              </w:rPr>
              <w:t>Quesnel</w:t>
            </w:r>
          </w:p>
        </w:tc>
      </w:tr>
      <w:tr w:rsidR="00E575CB" w:rsidRPr="00E575CB" w14:paraId="5CAEBE0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C0B4B39"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28519430" w14:textId="77777777" w:rsidR="00E575CB" w:rsidRPr="00E575CB" w:rsidRDefault="00E575CB" w:rsidP="00E575CB">
            <w:pPr>
              <w:rPr>
                <w:rFonts w:cs="Arial"/>
                <w:color w:val="000000"/>
                <w:szCs w:val="22"/>
                <w:lang w:val="en-US"/>
              </w:rPr>
            </w:pPr>
            <w:r w:rsidRPr="00E575CB">
              <w:rPr>
                <w:rFonts w:cs="Arial"/>
                <w:color w:val="000000"/>
                <w:szCs w:val="22"/>
                <w:lang w:val="en-US"/>
              </w:rPr>
              <w:t>Riske Creek</w:t>
            </w:r>
          </w:p>
        </w:tc>
      </w:tr>
      <w:tr w:rsidR="00E575CB" w:rsidRPr="00E575CB" w14:paraId="6C7BB15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6BD8636"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1FD293C5"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Tatla</w:t>
            </w:r>
            <w:proofErr w:type="spellEnd"/>
            <w:r w:rsidRPr="00E575CB">
              <w:rPr>
                <w:rFonts w:cs="Arial"/>
                <w:color w:val="000000"/>
                <w:szCs w:val="22"/>
                <w:lang w:val="en-US"/>
              </w:rPr>
              <w:t xml:space="preserve"> Lake</w:t>
            </w:r>
          </w:p>
        </w:tc>
      </w:tr>
      <w:tr w:rsidR="00E575CB" w:rsidRPr="00E575CB" w14:paraId="7090328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04F99CB"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68CBE154" w14:textId="77777777" w:rsidR="00E575CB" w:rsidRPr="00E575CB" w:rsidRDefault="00E575CB" w:rsidP="00E575CB">
            <w:pPr>
              <w:rPr>
                <w:rFonts w:cs="Arial"/>
                <w:color w:val="000000"/>
                <w:szCs w:val="22"/>
                <w:lang w:val="en-US"/>
              </w:rPr>
            </w:pPr>
            <w:r w:rsidRPr="00E575CB">
              <w:rPr>
                <w:rFonts w:cs="Arial"/>
                <w:color w:val="000000"/>
                <w:szCs w:val="22"/>
                <w:lang w:val="en-US"/>
              </w:rPr>
              <w:t>Wells</w:t>
            </w:r>
          </w:p>
        </w:tc>
      </w:tr>
      <w:tr w:rsidR="00E575CB" w:rsidRPr="00E575CB" w14:paraId="3602B43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6EF24CE"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7F63E2DA" w14:textId="77777777" w:rsidR="00E575CB" w:rsidRPr="00E575CB" w:rsidRDefault="00E575CB" w:rsidP="00E575CB">
            <w:pPr>
              <w:rPr>
                <w:rFonts w:cs="Arial"/>
                <w:color w:val="000000"/>
                <w:szCs w:val="22"/>
                <w:lang w:val="en-US"/>
              </w:rPr>
            </w:pPr>
            <w:r w:rsidRPr="00E575CB">
              <w:rPr>
                <w:rFonts w:cs="Arial"/>
                <w:color w:val="000000"/>
                <w:szCs w:val="22"/>
                <w:lang w:val="en-US"/>
              </w:rPr>
              <w:t>Wildwood</w:t>
            </w:r>
          </w:p>
        </w:tc>
      </w:tr>
      <w:tr w:rsidR="00E575CB" w:rsidRPr="00E575CB" w14:paraId="72CDDBF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0C9697F" w14:textId="77777777" w:rsidR="00E575CB" w:rsidRPr="00E575CB" w:rsidRDefault="00E575CB" w:rsidP="00E575CB">
            <w:pPr>
              <w:rPr>
                <w:rFonts w:cs="Arial"/>
                <w:color w:val="000000"/>
                <w:szCs w:val="22"/>
                <w:lang w:val="en-US"/>
              </w:rPr>
            </w:pPr>
            <w:r w:rsidRPr="00E575CB">
              <w:rPr>
                <w:rFonts w:cs="Arial"/>
                <w:color w:val="000000"/>
                <w:szCs w:val="22"/>
                <w:lang w:val="en-US"/>
              </w:rPr>
              <w:t>Cariboo - Williams Lake</w:t>
            </w:r>
          </w:p>
        </w:tc>
        <w:tc>
          <w:tcPr>
            <w:tcW w:w="2430" w:type="dxa"/>
            <w:tcBorders>
              <w:top w:val="nil"/>
              <w:left w:val="nil"/>
              <w:bottom w:val="single" w:sz="4" w:space="0" w:color="auto"/>
              <w:right w:val="single" w:sz="4" w:space="0" w:color="auto"/>
            </w:tcBorders>
            <w:shd w:val="clear" w:color="auto" w:fill="auto"/>
            <w:noWrap/>
            <w:vAlign w:val="bottom"/>
            <w:hideMark/>
          </w:tcPr>
          <w:p w14:paraId="69E0DEBD" w14:textId="77777777" w:rsidR="00E575CB" w:rsidRPr="00E575CB" w:rsidRDefault="00E575CB" w:rsidP="00E575CB">
            <w:pPr>
              <w:rPr>
                <w:rFonts w:cs="Arial"/>
                <w:color w:val="000000"/>
                <w:szCs w:val="22"/>
                <w:lang w:val="en-US"/>
              </w:rPr>
            </w:pPr>
            <w:r w:rsidRPr="00E575CB">
              <w:rPr>
                <w:rFonts w:cs="Arial"/>
                <w:color w:val="000000"/>
                <w:szCs w:val="22"/>
                <w:lang w:val="en-US"/>
              </w:rPr>
              <w:t>Williams Lake</w:t>
            </w:r>
          </w:p>
        </w:tc>
      </w:tr>
      <w:tr w:rsidR="00E575CB" w:rsidRPr="00E575CB" w14:paraId="7FB5D1A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E7B79E0" w14:textId="77777777" w:rsidR="00E575CB" w:rsidRPr="00E575CB" w:rsidRDefault="00E575CB" w:rsidP="00E575CB">
            <w:pPr>
              <w:rPr>
                <w:rFonts w:cs="Arial"/>
                <w:color w:val="000000"/>
                <w:szCs w:val="22"/>
                <w:lang w:val="en-US"/>
              </w:rPr>
            </w:pPr>
            <w:r w:rsidRPr="00E575CB">
              <w:rPr>
                <w:rFonts w:cs="Arial"/>
                <w:color w:val="000000"/>
                <w:szCs w:val="22"/>
                <w:lang w:val="en-US"/>
              </w:rPr>
              <w:t>Central Kootenay - Nelson</w:t>
            </w:r>
          </w:p>
        </w:tc>
        <w:tc>
          <w:tcPr>
            <w:tcW w:w="2430" w:type="dxa"/>
            <w:tcBorders>
              <w:top w:val="nil"/>
              <w:left w:val="nil"/>
              <w:bottom w:val="single" w:sz="4" w:space="0" w:color="auto"/>
              <w:right w:val="single" w:sz="4" w:space="0" w:color="auto"/>
            </w:tcBorders>
            <w:shd w:val="clear" w:color="auto" w:fill="auto"/>
            <w:noWrap/>
            <w:vAlign w:val="bottom"/>
            <w:hideMark/>
          </w:tcPr>
          <w:p w14:paraId="41FF7199" w14:textId="77777777" w:rsidR="00E575CB" w:rsidRPr="00E575CB" w:rsidRDefault="00E575CB" w:rsidP="00E575CB">
            <w:pPr>
              <w:rPr>
                <w:rFonts w:cs="Arial"/>
                <w:color w:val="000000"/>
                <w:szCs w:val="22"/>
                <w:lang w:val="en-US"/>
              </w:rPr>
            </w:pPr>
            <w:r w:rsidRPr="00E575CB">
              <w:rPr>
                <w:rFonts w:cs="Arial"/>
                <w:color w:val="000000"/>
                <w:szCs w:val="22"/>
                <w:lang w:val="en-US"/>
              </w:rPr>
              <w:t>Balfour</w:t>
            </w:r>
          </w:p>
        </w:tc>
      </w:tr>
      <w:tr w:rsidR="00E575CB" w:rsidRPr="00E575CB" w14:paraId="0DAE0A2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D38A9B0" w14:textId="77777777" w:rsidR="00E575CB" w:rsidRPr="00E575CB" w:rsidRDefault="00E575CB" w:rsidP="00E575CB">
            <w:pPr>
              <w:rPr>
                <w:rFonts w:cs="Arial"/>
                <w:color w:val="000000"/>
                <w:szCs w:val="22"/>
                <w:lang w:val="en-US"/>
              </w:rPr>
            </w:pPr>
            <w:r w:rsidRPr="00E575CB">
              <w:rPr>
                <w:rFonts w:cs="Arial"/>
                <w:color w:val="000000"/>
                <w:szCs w:val="22"/>
                <w:lang w:val="en-US"/>
              </w:rPr>
              <w:t>Central Kootenay - Nelson</w:t>
            </w:r>
          </w:p>
        </w:tc>
        <w:tc>
          <w:tcPr>
            <w:tcW w:w="2430" w:type="dxa"/>
            <w:tcBorders>
              <w:top w:val="nil"/>
              <w:left w:val="nil"/>
              <w:bottom w:val="single" w:sz="4" w:space="0" w:color="auto"/>
              <w:right w:val="single" w:sz="4" w:space="0" w:color="auto"/>
            </w:tcBorders>
            <w:shd w:val="clear" w:color="auto" w:fill="auto"/>
            <w:noWrap/>
            <w:vAlign w:val="bottom"/>
            <w:hideMark/>
          </w:tcPr>
          <w:p w14:paraId="01D2C3CC" w14:textId="77777777" w:rsidR="00E575CB" w:rsidRPr="00E575CB" w:rsidRDefault="00E575CB" w:rsidP="00E575CB">
            <w:pPr>
              <w:rPr>
                <w:rFonts w:cs="Arial"/>
                <w:color w:val="000000"/>
                <w:szCs w:val="22"/>
                <w:lang w:val="en-US"/>
              </w:rPr>
            </w:pPr>
            <w:r w:rsidRPr="00E575CB">
              <w:rPr>
                <w:rFonts w:cs="Arial"/>
                <w:color w:val="000000"/>
                <w:szCs w:val="22"/>
                <w:lang w:val="en-US"/>
              </w:rPr>
              <w:t>Boswell</w:t>
            </w:r>
          </w:p>
        </w:tc>
      </w:tr>
      <w:tr w:rsidR="00E575CB" w:rsidRPr="00E575CB" w14:paraId="10A860F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8C857FA" w14:textId="77777777" w:rsidR="00E575CB" w:rsidRPr="00E575CB" w:rsidRDefault="00E575CB" w:rsidP="00E575CB">
            <w:pPr>
              <w:rPr>
                <w:rFonts w:cs="Arial"/>
                <w:color w:val="000000"/>
                <w:szCs w:val="22"/>
                <w:lang w:val="en-US"/>
              </w:rPr>
            </w:pPr>
            <w:r w:rsidRPr="00E575CB">
              <w:rPr>
                <w:rFonts w:cs="Arial"/>
                <w:color w:val="000000"/>
                <w:szCs w:val="22"/>
                <w:lang w:val="en-US"/>
              </w:rPr>
              <w:t>Central Kootenay - Nelson</w:t>
            </w:r>
          </w:p>
        </w:tc>
        <w:tc>
          <w:tcPr>
            <w:tcW w:w="2430" w:type="dxa"/>
            <w:tcBorders>
              <w:top w:val="nil"/>
              <w:left w:val="nil"/>
              <w:bottom w:val="single" w:sz="4" w:space="0" w:color="auto"/>
              <w:right w:val="single" w:sz="4" w:space="0" w:color="auto"/>
            </w:tcBorders>
            <w:shd w:val="clear" w:color="auto" w:fill="auto"/>
            <w:noWrap/>
            <w:vAlign w:val="bottom"/>
            <w:hideMark/>
          </w:tcPr>
          <w:p w14:paraId="68E4128C" w14:textId="77777777" w:rsidR="00E575CB" w:rsidRPr="00E575CB" w:rsidRDefault="00E575CB" w:rsidP="00E575CB">
            <w:pPr>
              <w:rPr>
                <w:rFonts w:cs="Arial"/>
                <w:color w:val="000000"/>
                <w:szCs w:val="22"/>
                <w:lang w:val="en-US"/>
              </w:rPr>
            </w:pPr>
            <w:r w:rsidRPr="00E575CB">
              <w:rPr>
                <w:rFonts w:cs="Arial"/>
                <w:color w:val="000000"/>
                <w:szCs w:val="22"/>
                <w:lang w:val="en-US"/>
              </w:rPr>
              <w:t>Crawford Bay</w:t>
            </w:r>
          </w:p>
        </w:tc>
      </w:tr>
      <w:tr w:rsidR="00E575CB" w:rsidRPr="00E575CB" w14:paraId="07ED532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69C06D2" w14:textId="77777777" w:rsidR="00E575CB" w:rsidRPr="00E575CB" w:rsidRDefault="00E575CB" w:rsidP="00E575CB">
            <w:pPr>
              <w:rPr>
                <w:rFonts w:cs="Arial"/>
                <w:color w:val="000000"/>
                <w:szCs w:val="22"/>
                <w:lang w:val="en-US"/>
              </w:rPr>
            </w:pPr>
            <w:r w:rsidRPr="00E575CB">
              <w:rPr>
                <w:rFonts w:cs="Arial"/>
                <w:color w:val="000000"/>
                <w:szCs w:val="22"/>
                <w:lang w:val="en-US"/>
              </w:rPr>
              <w:t>Central Kootenay - Nelson</w:t>
            </w:r>
          </w:p>
        </w:tc>
        <w:tc>
          <w:tcPr>
            <w:tcW w:w="2430" w:type="dxa"/>
            <w:tcBorders>
              <w:top w:val="nil"/>
              <w:left w:val="nil"/>
              <w:bottom w:val="single" w:sz="4" w:space="0" w:color="auto"/>
              <w:right w:val="single" w:sz="4" w:space="0" w:color="auto"/>
            </w:tcBorders>
            <w:shd w:val="clear" w:color="auto" w:fill="auto"/>
            <w:noWrap/>
            <w:vAlign w:val="bottom"/>
            <w:hideMark/>
          </w:tcPr>
          <w:p w14:paraId="4ABE7723" w14:textId="77777777" w:rsidR="00E575CB" w:rsidRPr="00E575CB" w:rsidRDefault="00E575CB" w:rsidP="00E575CB">
            <w:pPr>
              <w:rPr>
                <w:rFonts w:cs="Arial"/>
                <w:color w:val="000000"/>
                <w:szCs w:val="22"/>
                <w:lang w:val="en-US"/>
              </w:rPr>
            </w:pPr>
            <w:r w:rsidRPr="00E575CB">
              <w:rPr>
                <w:rFonts w:cs="Arial"/>
                <w:color w:val="000000"/>
                <w:szCs w:val="22"/>
                <w:lang w:val="en-US"/>
              </w:rPr>
              <w:t>Duncan Lake</w:t>
            </w:r>
          </w:p>
        </w:tc>
      </w:tr>
      <w:tr w:rsidR="00E575CB" w:rsidRPr="00E575CB" w14:paraId="5CA33C5C"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69CE0E8" w14:textId="77777777" w:rsidR="00E575CB" w:rsidRPr="00E575CB" w:rsidRDefault="00E575CB" w:rsidP="00E575CB">
            <w:pPr>
              <w:rPr>
                <w:rFonts w:cs="Arial"/>
                <w:color w:val="000000"/>
                <w:szCs w:val="22"/>
                <w:lang w:val="en-US"/>
              </w:rPr>
            </w:pPr>
            <w:r w:rsidRPr="00E575CB">
              <w:rPr>
                <w:rFonts w:cs="Arial"/>
                <w:color w:val="000000"/>
                <w:szCs w:val="22"/>
                <w:lang w:val="en-US"/>
              </w:rPr>
              <w:t>Central Kootenay - Nelson</w:t>
            </w:r>
          </w:p>
        </w:tc>
        <w:tc>
          <w:tcPr>
            <w:tcW w:w="2430" w:type="dxa"/>
            <w:tcBorders>
              <w:top w:val="nil"/>
              <w:left w:val="nil"/>
              <w:bottom w:val="single" w:sz="4" w:space="0" w:color="auto"/>
              <w:right w:val="single" w:sz="4" w:space="0" w:color="auto"/>
            </w:tcBorders>
            <w:shd w:val="clear" w:color="auto" w:fill="auto"/>
            <w:noWrap/>
            <w:vAlign w:val="bottom"/>
            <w:hideMark/>
          </w:tcPr>
          <w:p w14:paraId="3B6CEBEA" w14:textId="77777777" w:rsidR="00E575CB" w:rsidRPr="00E575CB" w:rsidRDefault="00E575CB" w:rsidP="00E575CB">
            <w:pPr>
              <w:rPr>
                <w:rFonts w:cs="Arial"/>
                <w:color w:val="000000"/>
                <w:szCs w:val="22"/>
                <w:lang w:val="en-US"/>
              </w:rPr>
            </w:pPr>
            <w:r w:rsidRPr="00E575CB">
              <w:rPr>
                <w:rFonts w:cs="Arial"/>
                <w:color w:val="000000"/>
                <w:szCs w:val="22"/>
                <w:lang w:val="en-US"/>
              </w:rPr>
              <w:t>Fauquier</w:t>
            </w:r>
          </w:p>
        </w:tc>
      </w:tr>
      <w:tr w:rsidR="00E575CB" w:rsidRPr="00E575CB" w14:paraId="6F41D06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D4F72C7" w14:textId="77777777" w:rsidR="00E575CB" w:rsidRPr="00E575CB" w:rsidRDefault="00E575CB" w:rsidP="00E575CB">
            <w:pPr>
              <w:rPr>
                <w:rFonts w:cs="Arial"/>
                <w:color w:val="000000"/>
                <w:szCs w:val="22"/>
                <w:lang w:val="en-US"/>
              </w:rPr>
            </w:pPr>
            <w:r w:rsidRPr="00E575CB">
              <w:rPr>
                <w:rFonts w:cs="Arial"/>
                <w:color w:val="000000"/>
                <w:szCs w:val="22"/>
                <w:lang w:val="en-US"/>
              </w:rPr>
              <w:t>Central Kootenay - Nelson</w:t>
            </w:r>
          </w:p>
        </w:tc>
        <w:tc>
          <w:tcPr>
            <w:tcW w:w="2430" w:type="dxa"/>
            <w:tcBorders>
              <w:top w:val="nil"/>
              <w:left w:val="nil"/>
              <w:bottom w:val="single" w:sz="4" w:space="0" w:color="auto"/>
              <w:right w:val="single" w:sz="4" w:space="0" w:color="auto"/>
            </w:tcBorders>
            <w:shd w:val="clear" w:color="auto" w:fill="auto"/>
            <w:noWrap/>
            <w:vAlign w:val="bottom"/>
            <w:hideMark/>
          </w:tcPr>
          <w:p w14:paraId="6BF348EE"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Kaslo</w:t>
            </w:r>
            <w:proofErr w:type="spellEnd"/>
          </w:p>
        </w:tc>
      </w:tr>
      <w:tr w:rsidR="00E575CB" w:rsidRPr="00E575CB" w14:paraId="14810C9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AE55962" w14:textId="77777777" w:rsidR="00E575CB" w:rsidRPr="00E575CB" w:rsidRDefault="00E575CB" w:rsidP="00E575CB">
            <w:pPr>
              <w:rPr>
                <w:rFonts w:cs="Arial"/>
                <w:color w:val="000000"/>
                <w:szCs w:val="22"/>
                <w:lang w:val="en-US"/>
              </w:rPr>
            </w:pPr>
            <w:r w:rsidRPr="00E575CB">
              <w:rPr>
                <w:rFonts w:cs="Arial"/>
                <w:color w:val="000000"/>
                <w:szCs w:val="22"/>
                <w:lang w:val="en-US"/>
              </w:rPr>
              <w:t>Central Kootenay - Nelson</w:t>
            </w:r>
          </w:p>
        </w:tc>
        <w:tc>
          <w:tcPr>
            <w:tcW w:w="2430" w:type="dxa"/>
            <w:tcBorders>
              <w:top w:val="nil"/>
              <w:left w:val="nil"/>
              <w:bottom w:val="single" w:sz="4" w:space="0" w:color="auto"/>
              <w:right w:val="single" w:sz="4" w:space="0" w:color="auto"/>
            </w:tcBorders>
            <w:shd w:val="clear" w:color="auto" w:fill="auto"/>
            <w:noWrap/>
            <w:vAlign w:val="bottom"/>
            <w:hideMark/>
          </w:tcPr>
          <w:p w14:paraId="5BA2ED93"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Nakusp</w:t>
            </w:r>
            <w:proofErr w:type="spellEnd"/>
          </w:p>
        </w:tc>
      </w:tr>
      <w:tr w:rsidR="00E575CB" w:rsidRPr="00E575CB" w14:paraId="5155507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5CD2E83" w14:textId="77777777" w:rsidR="00E575CB" w:rsidRPr="00E575CB" w:rsidRDefault="00E575CB" w:rsidP="00E575CB">
            <w:pPr>
              <w:rPr>
                <w:rFonts w:cs="Arial"/>
                <w:color w:val="000000"/>
                <w:szCs w:val="22"/>
                <w:lang w:val="en-US"/>
              </w:rPr>
            </w:pPr>
            <w:r w:rsidRPr="00E575CB">
              <w:rPr>
                <w:rFonts w:cs="Arial"/>
                <w:color w:val="000000"/>
                <w:szCs w:val="22"/>
                <w:lang w:val="en-US"/>
              </w:rPr>
              <w:t>Central Kootenay - Nelson</w:t>
            </w:r>
          </w:p>
        </w:tc>
        <w:tc>
          <w:tcPr>
            <w:tcW w:w="2430" w:type="dxa"/>
            <w:tcBorders>
              <w:top w:val="nil"/>
              <w:left w:val="nil"/>
              <w:bottom w:val="single" w:sz="4" w:space="0" w:color="auto"/>
              <w:right w:val="single" w:sz="4" w:space="0" w:color="auto"/>
            </w:tcBorders>
            <w:shd w:val="clear" w:color="auto" w:fill="auto"/>
            <w:noWrap/>
            <w:vAlign w:val="bottom"/>
            <w:hideMark/>
          </w:tcPr>
          <w:p w14:paraId="1B7E24C5" w14:textId="77777777" w:rsidR="00E575CB" w:rsidRPr="00E575CB" w:rsidRDefault="00E575CB" w:rsidP="00E575CB">
            <w:pPr>
              <w:rPr>
                <w:rFonts w:cs="Arial"/>
                <w:color w:val="000000"/>
                <w:szCs w:val="22"/>
                <w:lang w:val="en-US"/>
              </w:rPr>
            </w:pPr>
            <w:r w:rsidRPr="00E575CB">
              <w:rPr>
                <w:rFonts w:cs="Arial"/>
                <w:color w:val="000000"/>
                <w:szCs w:val="22"/>
                <w:lang w:val="en-US"/>
              </w:rPr>
              <w:t>Nelson</w:t>
            </w:r>
          </w:p>
        </w:tc>
      </w:tr>
      <w:tr w:rsidR="00E575CB" w:rsidRPr="00E575CB" w14:paraId="2CCFBE2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0FDAAB8" w14:textId="77777777" w:rsidR="00E575CB" w:rsidRPr="00E575CB" w:rsidRDefault="00E575CB" w:rsidP="00E575CB">
            <w:pPr>
              <w:rPr>
                <w:rFonts w:cs="Arial"/>
                <w:color w:val="000000"/>
                <w:szCs w:val="22"/>
                <w:lang w:val="en-US"/>
              </w:rPr>
            </w:pPr>
            <w:r w:rsidRPr="00E575CB">
              <w:rPr>
                <w:rFonts w:cs="Arial"/>
                <w:color w:val="000000"/>
                <w:szCs w:val="22"/>
                <w:lang w:val="en-US"/>
              </w:rPr>
              <w:t>Central Kootenay - Nelson</w:t>
            </w:r>
          </w:p>
        </w:tc>
        <w:tc>
          <w:tcPr>
            <w:tcW w:w="2430" w:type="dxa"/>
            <w:tcBorders>
              <w:top w:val="nil"/>
              <w:left w:val="nil"/>
              <w:bottom w:val="single" w:sz="4" w:space="0" w:color="auto"/>
              <w:right w:val="single" w:sz="4" w:space="0" w:color="auto"/>
            </w:tcBorders>
            <w:shd w:val="clear" w:color="auto" w:fill="auto"/>
            <w:noWrap/>
            <w:vAlign w:val="bottom"/>
            <w:hideMark/>
          </w:tcPr>
          <w:p w14:paraId="2E8B307C" w14:textId="77777777" w:rsidR="00E575CB" w:rsidRPr="00E575CB" w:rsidRDefault="00E575CB" w:rsidP="00E575CB">
            <w:pPr>
              <w:rPr>
                <w:rFonts w:cs="Arial"/>
                <w:color w:val="000000"/>
                <w:szCs w:val="22"/>
                <w:lang w:val="en-US"/>
              </w:rPr>
            </w:pPr>
            <w:r w:rsidRPr="00E575CB">
              <w:rPr>
                <w:rFonts w:cs="Arial"/>
                <w:color w:val="000000"/>
                <w:szCs w:val="22"/>
                <w:lang w:val="en-US"/>
              </w:rPr>
              <w:t>North Nelson</w:t>
            </w:r>
          </w:p>
        </w:tc>
      </w:tr>
      <w:tr w:rsidR="00E575CB" w:rsidRPr="00E575CB" w14:paraId="5432056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8BE54A7" w14:textId="77777777" w:rsidR="00E575CB" w:rsidRPr="00E575CB" w:rsidRDefault="00E575CB" w:rsidP="00E575CB">
            <w:pPr>
              <w:rPr>
                <w:rFonts w:cs="Arial"/>
                <w:color w:val="000000"/>
                <w:szCs w:val="22"/>
                <w:lang w:val="en-US"/>
              </w:rPr>
            </w:pPr>
            <w:r w:rsidRPr="00E575CB">
              <w:rPr>
                <w:rFonts w:cs="Arial"/>
                <w:color w:val="000000"/>
                <w:szCs w:val="22"/>
                <w:lang w:val="en-US"/>
              </w:rPr>
              <w:t>Central Kootenay - Nelson</w:t>
            </w:r>
          </w:p>
        </w:tc>
        <w:tc>
          <w:tcPr>
            <w:tcW w:w="2430" w:type="dxa"/>
            <w:tcBorders>
              <w:top w:val="nil"/>
              <w:left w:val="nil"/>
              <w:bottom w:val="single" w:sz="4" w:space="0" w:color="auto"/>
              <w:right w:val="single" w:sz="4" w:space="0" w:color="auto"/>
            </w:tcBorders>
            <w:shd w:val="clear" w:color="auto" w:fill="auto"/>
            <w:noWrap/>
            <w:vAlign w:val="bottom"/>
            <w:hideMark/>
          </w:tcPr>
          <w:p w14:paraId="78C261E2"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Riondel</w:t>
            </w:r>
            <w:proofErr w:type="spellEnd"/>
          </w:p>
        </w:tc>
      </w:tr>
      <w:tr w:rsidR="00E575CB" w:rsidRPr="00E575CB" w14:paraId="7501A2C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E06F6D9" w14:textId="77777777" w:rsidR="00E575CB" w:rsidRPr="00E575CB" w:rsidRDefault="00E575CB" w:rsidP="00E575CB">
            <w:pPr>
              <w:rPr>
                <w:rFonts w:cs="Arial"/>
                <w:color w:val="000000"/>
                <w:szCs w:val="22"/>
                <w:lang w:val="en-US"/>
              </w:rPr>
            </w:pPr>
            <w:r w:rsidRPr="00E575CB">
              <w:rPr>
                <w:rFonts w:cs="Arial"/>
                <w:color w:val="000000"/>
                <w:szCs w:val="22"/>
                <w:lang w:val="en-US"/>
              </w:rPr>
              <w:t>Central Kootenay - Nelson</w:t>
            </w:r>
          </w:p>
        </w:tc>
        <w:tc>
          <w:tcPr>
            <w:tcW w:w="2430" w:type="dxa"/>
            <w:tcBorders>
              <w:top w:val="nil"/>
              <w:left w:val="nil"/>
              <w:bottom w:val="single" w:sz="4" w:space="0" w:color="auto"/>
              <w:right w:val="single" w:sz="4" w:space="0" w:color="auto"/>
            </w:tcBorders>
            <w:shd w:val="clear" w:color="auto" w:fill="auto"/>
            <w:noWrap/>
            <w:vAlign w:val="bottom"/>
            <w:hideMark/>
          </w:tcPr>
          <w:p w14:paraId="0C38AAEB" w14:textId="77777777" w:rsidR="00E575CB" w:rsidRPr="00E575CB" w:rsidRDefault="00E575CB" w:rsidP="00E575CB">
            <w:pPr>
              <w:rPr>
                <w:rFonts w:cs="Arial"/>
                <w:color w:val="000000"/>
                <w:szCs w:val="22"/>
                <w:lang w:val="en-US"/>
              </w:rPr>
            </w:pPr>
            <w:r w:rsidRPr="00E575CB">
              <w:rPr>
                <w:rFonts w:cs="Arial"/>
                <w:color w:val="000000"/>
                <w:szCs w:val="22"/>
                <w:lang w:val="en-US"/>
              </w:rPr>
              <w:t>South Slocan</w:t>
            </w:r>
          </w:p>
        </w:tc>
      </w:tr>
      <w:tr w:rsidR="00E575CB" w:rsidRPr="00E575CB" w14:paraId="572828A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ACFA3D5" w14:textId="77777777" w:rsidR="00E575CB" w:rsidRPr="00E575CB" w:rsidRDefault="00E575CB" w:rsidP="00E575CB">
            <w:pPr>
              <w:rPr>
                <w:rFonts w:cs="Arial"/>
                <w:color w:val="000000"/>
                <w:szCs w:val="22"/>
                <w:lang w:val="en-US"/>
              </w:rPr>
            </w:pPr>
            <w:r w:rsidRPr="00E575CB">
              <w:rPr>
                <w:rFonts w:cs="Arial"/>
                <w:color w:val="000000"/>
                <w:szCs w:val="22"/>
                <w:lang w:val="en-US"/>
              </w:rPr>
              <w:t>Central Kootenay - Nelson</w:t>
            </w:r>
          </w:p>
        </w:tc>
        <w:tc>
          <w:tcPr>
            <w:tcW w:w="2430" w:type="dxa"/>
            <w:tcBorders>
              <w:top w:val="nil"/>
              <w:left w:val="nil"/>
              <w:bottom w:val="single" w:sz="4" w:space="0" w:color="auto"/>
              <w:right w:val="single" w:sz="4" w:space="0" w:color="auto"/>
            </w:tcBorders>
            <w:shd w:val="clear" w:color="auto" w:fill="auto"/>
            <w:noWrap/>
            <w:vAlign w:val="bottom"/>
            <w:hideMark/>
          </w:tcPr>
          <w:p w14:paraId="6ACD0AE7" w14:textId="77777777" w:rsidR="00E575CB" w:rsidRPr="00E575CB" w:rsidRDefault="00E575CB" w:rsidP="00E575CB">
            <w:pPr>
              <w:rPr>
                <w:rFonts w:cs="Arial"/>
                <w:color w:val="000000"/>
                <w:szCs w:val="22"/>
                <w:lang w:val="en-US"/>
              </w:rPr>
            </w:pPr>
            <w:r w:rsidRPr="00E575CB">
              <w:rPr>
                <w:rFonts w:cs="Arial"/>
                <w:color w:val="000000"/>
                <w:szCs w:val="22"/>
                <w:lang w:val="en-US"/>
              </w:rPr>
              <w:t>Thrums</w:t>
            </w:r>
          </w:p>
        </w:tc>
      </w:tr>
      <w:tr w:rsidR="00E575CB" w:rsidRPr="00E575CB" w14:paraId="1DDA788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AACFF90" w14:textId="77777777" w:rsidR="00E575CB" w:rsidRPr="00E575CB" w:rsidRDefault="00E575CB" w:rsidP="00E575CB">
            <w:pPr>
              <w:rPr>
                <w:rFonts w:cs="Arial"/>
                <w:color w:val="000000"/>
                <w:szCs w:val="22"/>
                <w:lang w:val="en-US"/>
              </w:rPr>
            </w:pPr>
            <w:r w:rsidRPr="00E575CB">
              <w:rPr>
                <w:rFonts w:cs="Arial"/>
                <w:color w:val="000000"/>
                <w:szCs w:val="22"/>
                <w:lang w:val="en-US"/>
              </w:rPr>
              <w:t>Central Kootenay - Nelson</w:t>
            </w:r>
          </w:p>
        </w:tc>
        <w:tc>
          <w:tcPr>
            <w:tcW w:w="2430" w:type="dxa"/>
            <w:tcBorders>
              <w:top w:val="nil"/>
              <w:left w:val="nil"/>
              <w:bottom w:val="single" w:sz="4" w:space="0" w:color="auto"/>
              <w:right w:val="single" w:sz="4" w:space="0" w:color="auto"/>
            </w:tcBorders>
            <w:shd w:val="clear" w:color="auto" w:fill="auto"/>
            <w:noWrap/>
            <w:vAlign w:val="bottom"/>
            <w:hideMark/>
          </w:tcPr>
          <w:p w14:paraId="19D5102E" w14:textId="77777777" w:rsidR="00E575CB" w:rsidRPr="00E575CB" w:rsidRDefault="00E575CB" w:rsidP="00E575CB">
            <w:pPr>
              <w:rPr>
                <w:rFonts w:cs="Arial"/>
                <w:color w:val="000000"/>
                <w:szCs w:val="22"/>
                <w:lang w:val="en-US"/>
              </w:rPr>
            </w:pPr>
            <w:r w:rsidRPr="00E575CB">
              <w:rPr>
                <w:rFonts w:cs="Arial"/>
                <w:color w:val="000000"/>
                <w:szCs w:val="22"/>
                <w:lang w:val="en-US"/>
              </w:rPr>
              <w:t>Trout Lake</w:t>
            </w:r>
          </w:p>
        </w:tc>
      </w:tr>
      <w:tr w:rsidR="00E575CB" w:rsidRPr="00E575CB" w14:paraId="7B6310B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14E6EEA"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1901F6BB"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Beaverdell</w:t>
            </w:r>
            <w:proofErr w:type="spellEnd"/>
          </w:p>
        </w:tc>
      </w:tr>
      <w:tr w:rsidR="00E575CB" w:rsidRPr="00E575CB" w14:paraId="3B6CB67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2861454"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0CC6A320" w14:textId="77777777" w:rsidR="00E575CB" w:rsidRPr="00E575CB" w:rsidRDefault="00E575CB" w:rsidP="00E575CB">
            <w:pPr>
              <w:rPr>
                <w:rFonts w:cs="Arial"/>
                <w:color w:val="000000"/>
                <w:szCs w:val="22"/>
                <w:lang w:val="en-US"/>
              </w:rPr>
            </w:pPr>
            <w:r w:rsidRPr="00E575CB">
              <w:rPr>
                <w:rFonts w:cs="Arial"/>
                <w:color w:val="000000"/>
                <w:szCs w:val="22"/>
                <w:lang w:val="en-US"/>
              </w:rPr>
              <w:t>Christina Lake</w:t>
            </w:r>
          </w:p>
        </w:tc>
      </w:tr>
      <w:tr w:rsidR="00E575CB" w:rsidRPr="00E575CB" w14:paraId="4D7CAB1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4A13478"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4766CABE" w14:textId="77777777" w:rsidR="00E575CB" w:rsidRPr="00E575CB" w:rsidRDefault="00E575CB" w:rsidP="00E575CB">
            <w:pPr>
              <w:rPr>
                <w:rFonts w:cs="Arial"/>
                <w:color w:val="000000"/>
                <w:szCs w:val="22"/>
                <w:lang w:val="en-US"/>
              </w:rPr>
            </w:pPr>
            <w:r w:rsidRPr="00E575CB">
              <w:rPr>
                <w:rFonts w:cs="Arial"/>
                <w:color w:val="000000"/>
                <w:szCs w:val="22"/>
                <w:lang w:val="en-US"/>
              </w:rPr>
              <w:t>Grand Forks</w:t>
            </w:r>
          </w:p>
        </w:tc>
      </w:tr>
      <w:tr w:rsidR="00E575CB" w:rsidRPr="00E575CB" w14:paraId="084FB19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2BDA4C5"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0066F19D" w14:textId="77777777" w:rsidR="00E575CB" w:rsidRPr="00E575CB" w:rsidRDefault="00E575CB" w:rsidP="00E575CB">
            <w:pPr>
              <w:rPr>
                <w:rFonts w:cs="Arial"/>
                <w:color w:val="000000"/>
                <w:szCs w:val="22"/>
                <w:lang w:val="en-US"/>
              </w:rPr>
            </w:pPr>
            <w:r w:rsidRPr="00E575CB">
              <w:rPr>
                <w:rFonts w:cs="Arial"/>
                <w:color w:val="000000"/>
                <w:szCs w:val="22"/>
                <w:lang w:val="en-US"/>
              </w:rPr>
              <w:t>Hedley</w:t>
            </w:r>
          </w:p>
        </w:tc>
      </w:tr>
      <w:tr w:rsidR="00E575CB" w:rsidRPr="00E575CB" w14:paraId="2463390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45B8427"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75E9C624" w14:textId="77777777" w:rsidR="00E575CB" w:rsidRPr="00E575CB" w:rsidRDefault="00E575CB" w:rsidP="00E575CB">
            <w:pPr>
              <w:rPr>
                <w:rFonts w:cs="Arial"/>
                <w:color w:val="000000"/>
                <w:szCs w:val="22"/>
                <w:lang w:val="en-US"/>
              </w:rPr>
            </w:pPr>
            <w:r w:rsidRPr="00E575CB">
              <w:rPr>
                <w:rFonts w:cs="Arial"/>
                <w:color w:val="000000"/>
                <w:szCs w:val="22"/>
                <w:lang w:val="en-US"/>
              </w:rPr>
              <w:t>Kelowna</w:t>
            </w:r>
          </w:p>
        </w:tc>
      </w:tr>
      <w:tr w:rsidR="00E575CB" w:rsidRPr="00E575CB" w14:paraId="1576DEE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D90B02C"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02C3328C" w14:textId="77777777" w:rsidR="00E575CB" w:rsidRPr="00E575CB" w:rsidRDefault="00E575CB" w:rsidP="00E575CB">
            <w:pPr>
              <w:rPr>
                <w:rFonts w:cs="Arial"/>
                <w:color w:val="000000"/>
                <w:szCs w:val="22"/>
                <w:lang w:val="en-US"/>
              </w:rPr>
            </w:pPr>
            <w:r w:rsidRPr="00E575CB">
              <w:rPr>
                <w:rFonts w:cs="Arial"/>
                <w:color w:val="000000"/>
                <w:szCs w:val="22"/>
                <w:lang w:val="en-US"/>
              </w:rPr>
              <w:t>Keremeos</w:t>
            </w:r>
          </w:p>
        </w:tc>
      </w:tr>
      <w:tr w:rsidR="00E575CB" w:rsidRPr="00E575CB" w14:paraId="1712AF6C"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C53218A"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6C3A63C7" w14:textId="77777777" w:rsidR="00E575CB" w:rsidRPr="00E575CB" w:rsidRDefault="00E575CB" w:rsidP="00E575CB">
            <w:pPr>
              <w:rPr>
                <w:rFonts w:cs="Arial"/>
                <w:color w:val="000000"/>
                <w:szCs w:val="22"/>
                <w:lang w:val="en-US"/>
              </w:rPr>
            </w:pPr>
            <w:r w:rsidRPr="00E575CB">
              <w:rPr>
                <w:rFonts w:cs="Arial"/>
                <w:color w:val="000000"/>
                <w:szCs w:val="22"/>
                <w:lang w:val="en-US"/>
              </w:rPr>
              <w:t>Lakeview Heights</w:t>
            </w:r>
          </w:p>
        </w:tc>
      </w:tr>
      <w:tr w:rsidR="00E575CB" w:rsidRPr="00E575CB" w14:paraId="712CC66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2E08BE4"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3B637282" w14:textId="77777777" w:rsidR="00E575CB" w:rsidRPr="00E575CB" w:rsidRDefault="00E575CB" w:rsidP="00E575CB">
            <w:pPr>
              <w:rPr>
                <w:rFonts w:cs="Arial"/>
                <w:color w:val="000000"/>
                <w:szCs w:val="22"/>
                <w:lang w:val="en-US"/>
              </w:rPr>
            </w:pPr>
            <w:r w:rsidRPr="00E575CB">
              <w:rPr>
                <w:rFonts w:cs="Arial"/>
                <w:color w:val="000000"/>
                <w:szCs w:val="22"/>
                <w:lang w:val="en-US"/>
              </w:rPr>
              <w:t>Manning Park</w:t>
            </w:r>
          </w:p>
        </w:tc>
      </w:tr>
      <w:tr w:rsidR="00E575CB" w:rsidRPr="00E575CB" w14:paraId="0B8BF2C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DC4742C"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54A9A781" w14:textId="77777777" w:rsidR="00E575CB" w:rsidRPr="00E575CB" w:rsidRDefault="00E575CB" w:rsidP="00E575CB">
            <w:pPr>
              <w:rPr>
                <w:rFonts w:cs="Arial"/>
                <w:color w:val="000000"/>
                <w:szCs w:val="22"/>
                <w:lang w:val="en-US"/>
              </w:rPr>
            </w:pPr>
            <w:r w:rsidRPr="00E575CB">
              <w:rPr>
                <w:rFonts w:cs="Arial"/>
                <w:color w:val="000000"/>
                <w:szCs w:val="22"/>
                <w:lang w:val="en-US"/>
              </w:rPr>
              <w:t>Merritt</w:t>
            </w:r>
          </w:p>
        </w:tc>
      </w:tr>
      <w:tr w:rsidR="00E575CB" w:rsidRPr="00E575CB" w14:paraId="0236100C"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2EE94BE"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65CCF092" w14:textId="77777777" w:rsidR="00E575CB" w:rsidRPr="00E575CB" w:rsidRDefault="00E575CB" w:rsidP="00E575CB">
            <w:pPr>
              <w:rPr>
                <w:rFonts w:cs="Arial"/>
                <w:color w:val="000000"/>
                <w:szCs w:val="22"/>
                <w:lang w:val="en-US"/>
              </w:rPr>
            </w:pPr>
            <w:r w:rsidRPr="00E575CB">
              <w:rPr>
                <w:rFonts w:cs="Arial"/>
                <w:color w:val="000000"/>
                <w:szCs w:val="22"/>
                <w:lang w:val="en-US"/>
              </w:rPr>
              <w:t>Okanagan Mission</w:t>
            </w:r>
          </w:p>
        </w:tc>
      </w:tr>
      <w:tr w:rsidR="00E575CB" w:rsidRPr="00E575CB" w14:paraId="0809159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F124B43"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2BDE3E4F" w14:textId="77777777" w:rsidR="00E575CB" w:rsidRPr="00E575CB" w:rsidRDefault="00E575CB" w:rsidP="00E575CB">
            <w:pPr>
              <w:rPr>
                <w:rFonts w:cs="Arial"/>
                <w:color w:val="000000"/>
                <w:szCs w:val="22"/>
                <w:lang w:val="en-US"/>
              </w:rPr>
            </w:pPr>
            <w:r w:rsidRPr="00E575CB">
              <w:rPr>
                <w:rFonts w:cs="Arial"/>
                <w:color w:val="000000"/>
                <w:szCs w:val="22"/>
                <w:lang w:val="en-US"/>
              </w:rPr>
              <w:t>Osoyoos</w:t>
            </w:r>
          </w:p>
        </w:tc>
      </w:tr>
      <w:tr w:rsidR="00E575CB" w:rsidRPr="00E575CB" w14:paraId="718B431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F8D56B5"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4C444155"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Oyama</w:t>
            </w:r>
            <w:proofErr w:type="spellEnd"/>
          </w:p>
        </w:tc>
      </w:tr>
      <w:tr w:rsidR="00E575CB" w:rsidRPr="00E575CB" w14:paraId="331417A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6993102"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3DF9CC01" w14:textId="77777777" w:rsidR="00E575CB" w:rsidRPr="00E575CB" w:rsidRDefault="00E575CB" w:rsidP="00E575CB">
            <w:pPr>
              <w:rPr>
                <w:rFonts w:cs="Arial"/>
                <w:color w:val="000000"/>
                <w:szCs w:val="22"/>
                <w:lang w:val="en-US"/>
              </w:rPr>
            </w:pPr>
            <w:r w:rsidRPr="00E575CB">
              <w:rPr>
                <w:rFonts w:cs="Arial"/>
                <w:color w:val="000000"/>
                <w:szCs w:val="22"/>
                <w:lang w:val="en-US"/>
              </w:rPr>
              <w:t>Peachland</w:t>
            </w:r>
          </w:p>
        </w:tc>
      </w:tr>
      <w:tr w:rsidR="00E575CB" w:rsidRPr="00E575CB" w14:paraId="71474C3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4DB7074"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1175DA60" w14:textId="77777777" w:rsidR="00E575CB" w:rsidRPr="00E575CB" w:rsidRDefault="00E575CB" w:rsidP="00E575CB">
            <w:pPr>
              <w:rPr>
                <w:rFonts w:cs="Arial"/>
                <w:color w:val="000000"/>
                <w:szCs w:val="22"/>
                <w:lang w:val="en-US"/>
              </w:rPr>
            </w:pPr>
            <w:r w:rsidRPr="00E575CB">
              <w:rPr>
                <w:rFonts w:cs="Arial"/>
                <w:color w:val="000000"/>
                <w:szCs w:val="22"/>
                <w:lang w:val="en-US"/>
              </w:rPr>
              <w:t>Princeton</w:t>
            </w:r>
          </w:p>
        </w:tc>
      </w:tr>
      <w:tr w:rsidR="00E575CB" w:rsidRPr="00E575CB" w14:paraId="42CBFFA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744EFA4"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0AAA5001" w14:textId="77777777" w:rsidR="00E575CB" w:rsidRPr="00E575CB" w:rsidRDefault="00E575CB" w:rsidP="00E575CB">
            <w:pPr>
              <w:rPr>
                <w:rFonts w:cs="Arial"/>
                <w:color w:val="000000"/>
                <w:szCs w:val="22"/>
                <w:lang w:val="en-US"/>
              </w:rPr>
            </w:pPr>
            <w:r w:rsidRPr="00E575CB">
              <w:rPr>
                <w:rFonts w:cs="Arial"/>
                <w:color w:val="000000"/>
                <w:szCs w:val="22"/>
                <w:lang w:val="en-US"/>
              </w:rPr>
              <w:t>Rutland</w:t>
            </w:r>
          </w:p>
        </w:tc>
      </w:tr>
      <w:tr w:rsidR="00E575CB" w:rsidRPr="00E575CB" w14:paraId="02CCEFC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71B2925"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58063FDD" w14:textId="77777777" w:rsidR="00E575CB" w:rsidRPr="00E575CB" w:rsidRDefault="00E575CB" w:rsidP="00E575CB">
            <w:pPr>
              <w:rPr>
                <w:rFonts w:cs="Arial"/>
                <w:color w:val="000000"/>
                <w:szCs w:val="22"/>
                <w:lang w:val="en-US"/>
              </w:rPr>
            </w:pPr>
            <w:r w:rsidRPr="00E575CB">
              <w:rPr>
                <w:rFonts w:cs="Arial"/>
                <w:color w:val="000000"/>
                <w:szCs w:val="22"/>
                <w:lang w:val="en-US"/>
              </w:rPr>
              <w:t>Westbank</w:t>
            </w:r>
          </w:p>
        </w:tc>
      </w:tr>
      <w:tr w:rsidR="00E575CB" w:rsidRPr="00E575CB" w14:paraId="1905122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B18889B" w14:textId="77777777" w:rsidR="00E575CB" w:rsidRPr="00E575CB" w:rsidRDefault="00E575CB" w:rsidP="00E575CB">
            <w:pPr>
              <w:rPr>
                <w:rFonts w:cs="Arial"/>
                <w:color w:val="000000"/>
                <w:szCs w:val="22"/>
                <w:lang w:val="en-US"/>
              </w:rPr>
            </w:pPr>
            <w:r w:rsidRPr="00E575CB">
              <w:rPr>
                <w:rFonts w:cs="Arial"/>
                <w:color w:val="000000"/>
                <w:szCs w:val="22"/>
                <w:lang w:val="en-US"/>
              </w:rPr>
              <w:t>Central Okanagan - Kelowna</w:t>
            </w:r>
          </w:p>
        </w:tc>
        <w:tc>
          <w:tcPr>
            <w:tcW w:w="2430" w:type="dxa"/>
            <w:tcBorders>
              <w:top w:val="nil"/>
              <w:left w:val="nil"/>
              <w:bottom w:val="single" w:sz="4" w:space="0" w:color="auto"/>
              <w:right w:val="single" w:sz="4" w:space="0" w:color="auto"/>
            </w:tcBorders>
            <w:shd w:val="clear" w:color="auto" w:fill="auto"/>
            <w:noWrap/>
            <w:vAlign w:val="bottom"/>
            <w:hideMark/>
          </w:tcPr>
          <w:p w14:paraId="473D62D3" w14:textId="77777777" w:rsidR="00E575CB" w:rsidRPr="00E575CB" w:rsidRDefault="00E575CB" w:rsidP="00E575CB">
            <w:pPr>
              <w:rPr>
                <w:rFonts w:cs="Arial"/>
                <w:color w:val="000000"/>
                <w:szCs w:val="22"/>
                <w:lang w:val="en-US"/>
              </w:rPr>
            </w:pPr>
            <w:r w:rsidRPr="00E575CB">
              <w:rPr>
                <w:rFonts w:cs="Arial"/>
                <w:color w:val="000000"/>
                <w:szCs w:val="22"/>
                <w:lang w:val="en-US"/>
              </w:rPr>
              <w:t>Winfield</w:t>
            </w:r>
          </w:p>
        </w:tc>
      </w:tr>
      <w:tr w:rsidR="00E575CB" w:rsidRPr="00E575CB" w14:paraId="689DD597"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29761F3" w14:textId="77777777" w:rsidR="00E575CB" w:rsidRPr="00E575CB" w:rsidRDefault="00E575CB" w:rsidP="00E575CB">
            <w:pPr>
              <w:rPr>
                <w:rFonts w:cs="Arial"/>
                <w:color w:val="000000"/>
                <w:szCs w:val="22"/>
                <w:lang w:val="en-US"/>
              </w:rPr>
            </w:pPr>
            <w:r w:rsidRPr="00E575CB">
              <w:rPr>
                <w:rFonts w:cs="Arial"/>
                <w:color w:val="000000"/>
                <w:szCs w:val="22"/>
                <w:lang w:val="en-US"/>
              </w:rPr>
              <w:t>Columbia-Shuswap - Salmon Arm</w:t>
            </w:r>
          </w:p>
        </w:tc>
        <w:tc>
          <w:tcPr>
            <w:tcW w:w="2430" w:type="dxa"/>
            <w:tcBorders>
              <w:top w:val="nil"/>
              <w:left w:val="nil"/>
              <w:bottom w:val="single" w:sz="4" w:space="0" w:color="auto"/>
              <w:right w:val="single" w:sz="4" w:space="0" w:color="auto"/>
            </w:tcBorders>
            <w:shd w:val="clear" w:color="auto" w:fill="auto"/>
            <w:noWrap/>
            <w:vAlign w:val="bottom"/>
            <w:hideMark/>
          </w:tcPr>
          <w:p w14:paraId="34958F0E"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Celista</w:t>
            </w:r>
            <w:proofErr w:type="spellEnd"/>
          </w:p>
        </w:tc>
      </w:tr>
      <w:tr w:rsidR="00E575CB" w:rsidRPr="00E575CB" w14:paraId="0C3E950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A17E2F7" w14:textId="77777777" w:rsidR="00E575CB" w:rsidRPr="00E575CB" w:rsidRDefault="00E575CB" w:rsidP="00E575CB">
            <w:pPr>
              <w:rPr>
                <w:rFonts w:cs="Arial"/>
                <w:color w:val="000000"/>
                <w:szCs w:val="22"/>
                <w:lang w:val="en-US"/>
              </w:rPr>
            </w:pPr>
            <w:r w:rsidRPr="00E575CB">
              <w:rPr>
                <w:rFonts w:cs="Arial"/>
                <w:color w:val="000000"/>
                <w:szCs w:val="22"/>
                <w:lang w:val="en-US"/>
              </w:rPr>
              <w:t>Columbia-Shuswap - Salmon Arm</w:t>
            </w:r>
          </w:p>
        </w:tc>
        <w:tc>
          <w:tcPr>
            <w:tcW w:w="2430" w:type="dxa"/>
            <w:tcBorders>
              <w:top w:val="nil"/>
              <w:left w:val="nil"/>
              <w:bottom w:val="single" w:sz="4" w:space="0" w:color="auto"/>
              <w:right w:val="single" w:sz="4" w:space="0" w:color="auto"/>
            </w:tcBorders>
            <w:shd w:val="clear" w:color="auto" w:fill="auto"/>
            <w:noWrap/>
            <w:vAlign w:val="bottom"/>
            <w:hideMark/>
          </w:tcPr>
          <w:p w14:paraId="516AE0CA" w14:textId="77777777" w:rsidR="00E575CB" w:rsidRPr="00E575CB" w:rsidRDefault="00E575CB" w:rsidP="00E575CB">
            <w:pPr>
              <w:rPr>
                <w:rFonts w:cs="Arial"/>
                <w:color w:val="000000"/>
                <w:szCs w:val="22"/>
                <w:lang w:val="en-US"/>
              </w:rPr>
            </w:pPr>
            <w:r w:rsidRPr="00E575CB">
              <w:rPr>
                <w:rFonts w:cs="Arial"/>
                <w:color w:val="000000"/>
                <w:szCs w:val="22"/>
                <w:lang w:val="en-US"/>
              </w:rPr>
              <w:t>Chase</w:t>
            </w:r>
          </w:p>
        </w:tc>
      </w:tr>
      <w:tr w:rsidR="00E575CB" w:rsidRPr="00E575CB" w14:paraId="2E846AB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7E7F9BE" w14:textId="77777777" w:rsidR="00E575CB" w:rsidRPr="00E575CB" w:rsidRDefault="00E575CB" w:rsidP="00E575CB">
            <w:pPr>
              <w:rPr>
                <w:rFonts w:cs="Arial"/>
                <w:color w:val="000000"/>
                <w:szCs w:val="22"/>
                <w:lang w:val="en-US"/>
              </w:rPr>
            </w:pPr>
            <w:r w:rsidRPr="00E575CB">
              <w:rPr>
                <w:rFonts w:cs="Arial"/>
                <w:color w:val="000000"/>
                <w:szCs w:val="22"/>
                <w:lang w:val="en-US"/>
              </w:rPr>
              <w:t>Columbia-Shuswap - Salmon Arm</w:t>
            </w:r>
          </w:p>
        </w:tc>
        <w:tc>
          <w:tcPr>
            <w:tcW w:w="2430" w:type="dxa"/>
            <w:tcBorders>
              <w:top w:val="nil"/>
              <w:left w:val="nil"/>
              <w:bottom w:val="single" w:sz="4" w:space="0" w:color="auto"/>
              <w:right w:val="single" w:sz="4" w:space="0" w:color="auto"/>
            </w:tcBorders>
            <w:shd w:val="clear" w:color="auto" w:fill="auto"/>
            <w:noWrap/>
            <w:vAlign w:val="bottom"/>
            <w:hideMark/>
          </w:tcPr>
          <w:p w14:paraId="7964E3CF" w14:textId="77777777" w:rsidR="00E575CB" w:rsidRPr="00E575CB" w:rsidRDefault="00E575CB" w:rsidP="00E575CB">
            <w:pPr>
              <w:rPr>
                <w:rFonts w:cs="Arial"/>
                <w:color w:val="000000"/>
                <w:szCs w:val="22"/>
                <w:lang w:val="en-US"/>
              </w:rPr>
            </w:pPr>
            <w:r w:rsidRPr="00E575CB">
              <w:rPr>
                <w:rFonts w:cs="Arial"/>
                <w:color w:val="000000"/>
                <w:szCs w:val="22"/>
                <w:lang w:val="en-US"/>
              </w:rPr>
              <w:t>Mica Creek</w:t>
            </w:r>
          </w:p>
        </w:tc>
      </w:tr>
      <w:tr w:rsidR="00E575CB" w:rsidRPr="00E575CB" w14:paraId="00C59BA7"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8FEEBB0" w14:textId="77777777" w:rsidR="00E575CB" w:rsidRPr="00E575CB" w:rsidRDefault="00E575CB" w:rsidP="00E575CB">
            <w:pPr>
              <w:rPr>
                <w:rFonts w:cs="Arial"/>
                <w:color w:val="000000"/>
                <w:szCs w:val="22"/>
                <w:lang w:val="en-US"/>
              </w:rPr>
            </w:pPr>
            <w:r w:rsidRPr="00E575CB">
              <w:rPr>
                <w:rFonts w:cs="Arial"/>
                <w:color w:val="000000"/>
                <w:szCs w:val="22"/>
                <w:lang w:val="en-US"/>
              </w:rPr>
              <w:t>Columbia-Shuswap - Salmon Arm</w:t>
            </w:r>
          </w:p>
        </w:tc>
        <w:tc>
          <w:tcPr>
            <w:tcW w:w="2430" w:type="dxa"/>
            <w:tcBorders>
              <w:top w:val="nil"/>
              <w:left w:val="nil"/>
              <w:bottom w:val="single" w:sz="4" w:space="0" w:color="auto"/>
              <w:right w:val="single" w:sz="4" w:space="0" w:color="auto"/>
            </w:tcBorders>
            <w:shd w:val="clear" w:color="auto" w:fill="auto"/>
            <w:noWrap/>
            <w:vAlign w:val="bottom"/>
            <w:hideMark/>
          </w:tcPr>
          <w:p w14:paraId="56A4866B" w14:textId="77777777" w:rsidR="00E575CB" w:rsidRPr="00E575CB" w:rsidRDefault="00E575CB" w:rsidP="00E575CB">
            <w:pPr>
              <w:rPr>
                <w:rFonts w:cs="Arial"/>
                <w:color w:val="000000"/>
                <w:szCs w:val="22"/>
                <w:lang w:val="en-US"/>
              </w:rPr>
            </w:pPr>
            <w:r w:rsidRPr="00E575CB">
              <w:rPr>
                <w:rFonts w:cs="Arial"/>
                <w:color w:val="000000"/>
                <w:szCs w:val="22"/>
                <w:lang w:val="en-US"/>
              </w:rPr>
              <w:t>Revelstoke</w:t>
            </w:r>
          </w:p>
        </w:tc>
      </w:tr>
      <w:tr w:rsidR="00E575CB" w:rsidRPr="00E575CB" w14:paraId="629F083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7F114E9" w14:textId="77777777" w:rsidR="00E575CB" w:rsidRPr="00E575CB" w:rsidRDefault="00E575CB" w:rsidP="00E575CB">
            <w:pPr>
              <w:rPr>
                <w:rFonts w:cs="Arial"/>
                <w:color w:val="000000"/>
                <w:szCs w:val="22"/>
                <w:lang w:val="en-US"/>
              </w:rPr>
            </w:pPr>
            <w:r w:rsidRPr="00E575CB">
              <w:rPr>
                <w:rFonts w:cs="Arial"/>
                <w:color w:val="000000"/>
                <w:szCs w:val="22"/>
                <w:lang w:val="en-US"/>
              </w:rPr>
              <w:t>Columbia-Shuswap - Salmon Arm</w:t>
            </w:r>
          </w:p>
        </w:tc>
        <w:tc>
          <w:tcPr>
            <w:tcW w:w="2430" w:type="dxa"/>
            <w:tcBorders>
              <w:top w:val="nil"/>
              <w:left w:val="nil"/>
              <w:bottom w:val="single" w:sz="4" w:space="0" w:color="auto"/>
              <w:right w:val="single" w:sz="4" w:space="0" w:color="auto"/>
            </w:tcBorders>
            <w:shd w:val="clear" w:color="auto" w:fill="auto"/>
            <w:noWrap/>
            <w:vAlign w:val="bottom"/>
            <w:hideMark/>
          </w:tcPr>
          <w:p w14:paraId="36BBEDD0" w14:textId="77777777" w:rsidR="00E575CB" w:rsidRPr="00E575CB" w:rsidRDefault="00E575CB" w:rsidP="00E575CB">
            <w:pPr>
              <w:rPr>
                <w:rFonts w:cs="Arial"/>
                <w:color w:val="000000"/>
                <w:szCs w:val="22"/>
                <w:lang w:val="en-US"/>
              </w:rPr>
            </w:pPr>
            <w:r w:rsidRPr="00E575CB">
              <w:rPr>
                <w:rFonts w:cs="Arial"/>
                <w:color w:val="000000"/>
                <w:szCs w:val="22"/>
                <w:lang w:val="en-US"/>
              </w:rPr>
              <w:t>Salmon Arm</w:t>
            </w:r>
          </w:p>
        </w:tc>
      </w:tr>
      <w:tr w:rsidR="00E575CB" w:rsidRPr="00E575CB" w14:paraId="25B18F9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A0B4D60" w14:textId="77777777" w:rsidR="00E575CB" w:rsidRPr="00E575CB" w:rsidRDefault="00E575CB" w:rsidP="00E575CB">
            <w:pPr>
              <w:rPr>
                <w:rFonts w:cs="Arial"/>
                <w:color w:val="000000"/>
                <w:szCs w:val="22"/>
                <w:lang w:val="en-US"/>
              </w:rPr>
            </w:pPr>
            <w:r w:rsidRPr="00E575CB">
              <w:rPr>
                <w:rFonts w:cs="Arial"/>
                <w:color w:val="000000"/>
                <w:szCs w:val="22"/>
                <w:lang w:val="en-US"/>
              </w:rPr>
              <w:lastRenderedPageBreak/>
              <w:t>Columbia-Shuswap - Salmon Arm</w:t>
            </w:r>
          </w:p>
        </w:tc>
        <w:tc>
          <w:tcPr>
            <w:tcW w:w="2430" w:type="dxa"/>
            <w:tcBorders>
              <w:top w:val="nil"/>
              <w:left w:val="nil"/>
              <w:bottom w:val="single" w:sz="4" w:space="0" w:color="auto"/>
              <w:right w:val="single" w:sz="4" w:space="0" w:color="auto"/>
            </w:tcBorders>
            <w:shd w:val="clear" w:color="auto" w:fill="auto"/>
            <w:noWrap/>
            <w:vAlign w:val="bottom"/>
            <w:hideMark/>
          </w:tcPr>
          <w:p w14:paraId="6EA4071B" w14:textId="77777777" w:rsidR="00E575CB" w:rsidRPr="00E575CB" w:rsidRDefault="00E575CB" w:rsidP="00E575CB">
            <w:pPr>
              <w:rPr>
                <w:rFonts w:cs="Arial"/>
                <w:color w:val="000000"/>
                <w:szCs w:val="22"/>
                <w:lang w:val="en-US"/>
              </w:rPr>
            </w:pPr>
            <w:r w:rsidRPr="00E575CB">
              <w:rPr>
                <w:rFonts w:cs="Arial"/>
                <w:color w:val="000000"/>
                <w:szCs w:val="22"/>
                <w:lang w:val="en-US"/>
              </w:rPr>
              <w:t>Sicamous</w:t>
            </w:r>
          </w:p>
        </w:tc>
      </w:tr>
      <w:tr w:rsidR="00E575CB" w:rsidRPr="00E575CB" w14:paraId="2595829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7DE8C91" w14:textId="77777777" w:rsidR="00E575CB" w:rsidRPr="00E575CB" w:rsidRDefault="00E575CB" w:rsidP="00E575CB">
            <w:pPr>
              <w:rPr>
                <w:rFonts w:cs="Arial"/>
                <w:color w:val="000000"/>
                <w:szCs w:val="22"/>
                <w:lang w:val="en-US"/>
              </w:rPr>
            </w:pPr>
            <w:r w:rsidRPr="00E575CB">
              <w:rPr>
                <w:rFonts w:cs="Arial"/>
                <w:color w:val="000000"/>
                <w:szCs w:val="22"/>
                <w:lang w:val="en-US"/>
              </w:rPr>
              <w:t>Columbia-Shuswap - Salmon Arm</w:t>
            </w:r>
          </w:p>
        </w:tc>
        <w:tc>
          <w:tcPr>
            <w:tcW w:w="2430" w:type="dxa"/>
            <w:tcBorders>
              <w:top w:val="nil"/>
              <w:left w:val="nil"/>
              <w:bottom w:val="single" w:sz="4" w:space="0" w:color="auto"/>
              <w:right w:val="single" w:sz="4" w:space="0" w:color="auto"/>
            </w:tcBorders>
            <w:shd w:val="clear" w:color="auto" w:fill="auto"/>
            <w:noWrap/>
            <w:vAlign w:val="bottom"/>
            <w:hideMark/>
          </w:tcPr>
          <w:p w14:paraId="1FC3620E" w14:textId="77777777" w:rsidR="00E575CB" w:rsidRPr="00E575CB" w:rsidRDefault="00E575CB" w:rsidP="00E575CB">
            <w:pPr>
              <w:rPr>
                <w:rFonts w:cs="Arial"/>
                <w:color w:val="000000"/>
                <w:szCs w:val="22"/>
                <w:lang w:val="en-US"/>
              </w:rPr>
            </w:pPr>
            <w:r w:rsidRPr="00E575CB">
              <w:rPr>
                <w:rFonts w:cs="Arial"/>
                <w:color w:val="000000"/>
                <w:szCs w:val="22"/>
                <w:lang w:val="en-US"/>
              </w:rPr>
              <w:t>Sorrento</w:t>
            </w:r>
          </w:p>
        </w:tc>
      </w:tr>
      <w:tr w:rsidR="00E575CB" w:rsidRPr="00E575CB" w14:paraId="6465E85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3BF839D" w14:textId="77777777" w:rsidR="00E575CB" w:rsidRPr="00E575CB" w:rsidRDefault="00E575CB" w:rsidP="00E575CB">
            <w:pPr>
              <w:rPr>
                <w:rFonts w:cs="Arial"/>
                <w:color w:val="000000"/>
                <w:szCs w:val="22"/>
                <w:lang w:val="en-US"/>
              </w:rPr>
            </w:pPr>
            <w:r w:rsidRPr="00E575CB">
              <w:rPr>
                <w:rFonts w:cs="Arial"/>
                <w:color w:val="000000"/>
                <w:szCs w:val="22"/>
                <w:lang w:val="en-US"/>
              </w:rPr>
              <w:t>Columbia-Shuswap - Salmon Arm</w:t>
            </w:r>
          </w:p>
        </w:tc>
        <w:tc>
          <w:tcPr>
            <w:tcW w:w="2430" w:type="dxa"/>
            <w:tcBorders>
              <w:top w:val="nil"/>
              <w:left w:val="nil"/>
              <w:bottom w:val="single" w:sz="4" w:space="0" w:color="auto"/>
              <w:right w:val="single" w:sz="4" w:space="0" w:color="auto"/>
            </w:tcBorders>
            <w:shd w:val="clear" w:color="auto" w:fill="auto"/>
            <w:noWrap/>
            <w:vAlign w:val="bottom"/>
            <w:hideMark/>
          </w:tcPr>
          <w:p w14:paraId="1529170C"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Tappen</w:t>
            </w:r>
            <w:proofErr w:type="spellEnd"/>
          </w:p>
        </w:tc>
      </w:tr>
      <w:tr w:rsidR="00E575CB" w:rsidRPr="00E575CB" w14:paraId="172C164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48E7E23"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5989D137" w14:textId="77777777" w:rsidR="00E575CB" w:rsidRPr="00E575CB" w:rsidRDefault="00E575CB" w:rsidP="00E575CB">
            <w:pPr>
              <w:rPr>
                <w:rFonts w:cs="Arial"/>
                <w:color w:val="000000"/>
                <w:szCs w:val="22"/>
                <w:lang w:val="en-US"/>
              </w:rPr>
            </w:pPr>
            <w:r w:rsidRPr="00E575CB">
              <w:rPr>
                <w:rFonts w:cs="Arial"/>
                <w:color w:val="000000"/>
                <w:szCs w:val="22"/>
                <w:lang w:val="en-US"/>
              </w:rPr>
              <w:t>Alert Bay</w:t>
            </w:r>
          </w:p>
        </w:tc>
      </w:tr>
      <w:tr w:rsidR="00E575CB" w:rsidRPr="00E575CB" w14:paraId="7F5862F1"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15F7FD5"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17B7C049" w14:textId="77777777" w:rsidR="00E575CB" w:rsidRPr="00E575CB" w:rsidRDefault="00E575CB" w:rsidP="00E575CB">
            <w:pPr>
              <w:rPr>
                <w:rFonts w:cs="Arial"/>
                <w:color w:val="000000"/>
                <w:szCs w:val="22"/>
                <w:lang w:val="en-US"/>
              </w:rPr>
            </w:pPr>
            <w:r w:rsidRPr="00E575CB">
              <w:rPr>
                <w:rFonts w:cs="Arial"/>
                <w:color w:val="000000"/>
                <w:szCs w:val="22"/>
                <w:lang w:val="en-US"/>
              </w:rPr>
              <w:t>Beaver Cove</w:t>
            </w:r>
          </w:p>
        </w:tc>
      </w:tr>
      <w:tr w:rsidR="00E575CB" w:rsidRPr="00E575CB" w14:paraId="120704D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CD8C11E"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2275889F" w14:textId="77777777" w:rsidR="00E575CB" w:rsidRPr="00E575CB" w:rsidRDefault="00E575CB" w:rsidP="00E575CB">
            <w:pPr>
              <w:rPr>
                <w:rFonts w:cs="Arial"/>
                <w:color w:val="000000"/>
                <w:szCs w:val="22"/>
                <w:lang w:val="en-US"/>
              </w:rPr>
            </w:pPr>
            <w:r w:rsidRPr="00E575CB">
              <w:rPr>
                <w:rFonts w:cs="Arial"/>
                <w:color w:val="000000"/>
                <w:szCs w:val="22"/>
                <w:lang w:val="en-US"/>
              </w:rPr>
              <w:t>Campbell River</w:t>
            </w:r>
          </w:p>
        </w:tc>
      </w:tr>
      <w:tr w:rsidR="00E575CB" w:rsidRPr="00E575CB" w14:paraId="5C58CA3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250A396"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5AA08D47" w14:textId="77777777" w:rsidR="00E575CB" w:rsidRPr="00E575CB" w:rsidRDefault="00E575CB" w:rsidP="00E575CB">
            <w:pPr>
              <w:rPr>
                <w:rFonts w:cs="Arial"/>
                <w:color w:val="000000"/>
                <w:szCs w:val="22"/>
                <w:lang w:val="en-US"/>
              </w:rPr>
            </w:pPr>
            <w:r w:rsidRPr="00E575CB">
              <w:rPr>
                <w:rFonts w:cs="Arial"/>
                <w:color w:val="000000"/>
                <w:szCs w:val="22"/>
                <w:lang w:val="en-US"/>
              </w:rPr>
              <w:t>Comox</w:t>
            </w:r>
          </w:p>
        </w:tc>
      </w:tr>
      <w:tr w:rsidR="00E575CB" w:rsidRPr="00E575CB" w14:paraId="6EEB21A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55174C5"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30F98189" w14:textId="77777777" w:rsidR="00E575CB" w:rsidRPr="00E575CB" w:rsidRDefault="00E575CB" w:rsidP="00E575CB">
            <w:pPr>
              <w:rPr>
                <w:rFonts w:cs="Arial"/>
                <w:color w:val="000000"/>
                <w:szCs w:val="22"/>
                <w:lang w:val="en-US"/>
              </w:rPr>
            </w:pPr>
            <w:r w:rsidRPr="00E575CB">
              <w:rPr>
                <w:rFonts w:cs="Arial"/>
                <w:color w:val="000000"/>
                <w:szCs w:val="22"/>
                <w:lang w:val="en-US"/>
              </w:rPr>
              <w:t>Courtenay</w:t>
            </w:r>
          </w:p>
        </w:tc>
      </w:tr>
      <w:tr w:rsidR="00E575CB" w:rsidRPr="00E575CB" w14:paraId="3B326661"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D782A43"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15FA3791" w14:textId="77777777" w:rsidR="00E575CB" w:rsidRPr="00E575CB" w:rsidRDefault="00E575CB" w:rsidP="00E575CB">
            <w:pPr>
              <w:rPr>
                <w:rFonts w:cs="Arial"/>
                <w:color w:val="000000"/>
                <w:szCs w:val="22"/>
                <w:lang w:val="en-US"/>
              </w:rPr>
            </w:pPr>
            <w:r w:rsidRPr="00E575CB">
              <w:rPr>
                <w:rFonts w:cs="Arial"/>
                <w:color w:val="000000"/>
                <w:szCs w:val="22"/>
                <w:lang w:val="en-US"/>
              </w:rPr>
              <w:t>Cumberland</w:t>
            </w:r>
          </w:p>
        </w:tc>
      </w:tr>
      <w:tr w:rsidR="00E575CB" w:rsidRPr="00E575CB" w14:paraId="656D29DC"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78E73A1"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4EF6998A"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Kyuquot</w:t>
            </w:r>
            <w:proofErr w:type="spellEnd"/>
          </w:p>
        </w:tc>
      </w:tr>
      <w:tr w:rsidR="00E575CB" w:rsidRPr="00E575CB" w14:paraId="54723757"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7EBB7E3"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18FA4693" w14:textId="77777777" w:rsidR="00E575CB" w:rsidRPr="00E575CB" w:rsidRDefault="00E575CB" w:rsidP="00E575CB">
            <w:pPr>
              <w:rPr>
                <w:rFonts w:cs="Arial"/>
                <w:color w:val="000000"/>
                <w:szCs w:val="22"/>
                <w:lang w:val="en-US"/>
              </w:rPr>
            </w:pPr>
            <w:r w:rsidRPr="00E575CB">
              <w:rPr>
                <w:rFonts w:cs="Arial"/>
                <w:color w:val="000000"/>
                <w:szCs w:val="22"/>
                <w:lang w:val="en-US"/>
              </w:rPr>
              <w:t>Oyster Bay</w:t>
            </w:r>
          </w:p>
        </w:tc>
      </w:tr>
      <w:tr w:rsidR="00E575CB" w:rsidRPr="00E575CB" w14:paraId="6653472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CC1D873"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7399976E" w14:textId="77777777" w:rsidR="00E575CB" w:rsidRPr="00E575CB" w:rsidRDefault="00E575CB" w:rsidP="00E575CB">
            <w:pPr>
              <w:rPr>
                <w:rFonts w:cs="Arial"/>
                <w:color w:val="000000"/>
                <w:szCs w:val="22"/>
                <w:lang w:val="en-US"/>
              </w:rPr>
            </w:pPr>
            <w:r w:rsidRPr="00E575CB">
              <w:rPr>
                <w:rFonts w:cs="Arial"/>
                <w:color w:val="000000"/>
                <w:szCs w:val="22"/>
                <w:lang w:val="en-US"/>
              </w:rPr>
              <w:t xml:space="preserve">Port </w:t>
            </w:r>
            <w:proofErr w:type="spellStart"/>
            <w:r w:rsidRPr="00E575CB">
              <w:rPr>
                <w:rFonts w:cs="Arial"/>
                <w:color w:val="000000"/>
                <w:szCs w:val="22"/>
                <w:lang w:val="en-US"/>
              </w:rPr>
              <w:t>Mcneill</w:t>
            </w:r>
            <w:proofErr w:type="spellEnd"/>
          </w:p>
        </w:tc>
      </w:tr>
      <w:tr w:rsidR="00E575CB" w:rsidRPr="00E575CB" w14:paraId="6E001DE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3DC93AF"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601A5A1E" w14:textId="77777777" w:rsidR="00E575CB" w:rsidRPr="00E575CB" w:rsidRDefault="00E575CB" w:rsidP="00E575CB">
            <w:pPr>
              <w:rPr>
                <w:rFonts w:cs="Arial"/>
                <w:color w:val="000000"/>
                <w:szCs w:val="22"/>
                <w:lang w:val="en-US"/>
              </w:rPr>
            </w:pPr>
            <w:r w:rsidRPr="00E575CB">
              <w:rPr>
                <w:rFonts w:cs="Arial"/>
                <w:color w:val="000000"/>
                <w:szCs w:val="22"/>
                <w:lang w:val="en-US"/>
              </w:rPr>
              <w:t>Quadra Island</w:t>
            </w:r>
          </w:p>
        </w:tc>
      </w:tr>
      <w:tr w:rsidR="00E575CB" w:rsidRPr="00E575CB" w14:paraId="06AE0CF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588A53A"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3637686E"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Sayward</w:t>
            </w:r>
            <w:proofErr w:type="spellEnd"/>
          </w:p>
        </w:tc>
      </w:tr>
      <w:tr w:rsidR="00E575CB" w:rsidRPr="00E575CB" w14:paraId="44C07AF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E33503E"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719A3A6E"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Sointula</w:t>
            </w:r>
            <w:proofErr w:type="spellEnd"/>
          </w:p>
        </w:tc>
      </w:tr>
      <w:tr w:rsidR="00E575CB" w:rsidRPr="00E575CB" w14:paraId="63950867"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73AD41D"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16E829B7" w14:textId="77777777" w:rsidR="00E575CB" w:rsidRPr="00E575CB" w:rsidRDefault="00E575CB" w:rsidP="00E575CB">
            <w:pPr>
              <w:rPr>
                <w:rFonts w:cs="Arial"/>
                <w:color w:val="000000"/>
                <w:szCs w:val="22"/>
                <w:lang w:val="en-US"/>
              </w:rPr>
            </w:pPr>
            <w:r w:rsidRPr="00E575CB">
              <w:rPr>
                <w:rFonts w:cs="Arial"/>
                <w:color w:val="000000"/>
                <w:szCs w:val="22"/>
                <w:lang w:val="en-US"/>
              </w:rPr>
              <w:t>Union Bay</w:t>
            </w:r>
          </w:p>
        </w:tc>
      </w:tr>
      <w:tr w:rsidR="00E575CB" w:rsidRPr="00E575CB" w14:paraId="5D9B25B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77036BA"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56F05935" w14:textId="77777777" w:rsidR="00E575CB" w:rsidRPr="00E575CB" w:rsidRDefault="00E575CB" w:rsidP="00E575CB">
            <w:pPr>
              <w:rPr>
                <w:rFonts w:cs="Arial"/>
                <w:color w:val="000000"/>
                <w:szCs w:val="22"/>
                <w:lang w:val="en-US"/>
              </w:rPr>
            </w:pPr>
            <w:r w:rsidRPr="00E575CB">
              <w:rPr>
                <w:rFonts w:cs="Arial"/>
                <w:color w:val="000000"/>
                <w:szCs w:val="22"/>
                <w:lang w:val="en-US"/>
              </w:rPr>
              <w:t>Willow Point</w:t>
            </w:r>
          </w:p>
        </w:tc>
      </w:tr>
      <w:tr w:rsidR="00E575CB" w:rsidRPr="00E575CB" w14:paraId="666B1B4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402A0B1"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13DB7D85"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Woss</w:t>
            </w:r>
            <w:proofErr w:type="spellEnd"/>
            <w:r w:rsidRPr="00E575CB">
              <w:rPr>
                <w:rFonts w:cs="Arial"/>
                <w:color w:val="000000"/>
                <w:szCs w:val="22"/>
                <w:lang w:val="en-US"/>
              </w:rPr>
              <w:t xml:space="preserve"> Lake</w:t>
            </w:r>
          </w:p>
        </w:tc>
      </w:tr>
      <w:tr w:rsidR="00E575CB" w:rsidRPr="00E575CB" w14:paraId="3598F62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60242F8" w14:textId="77777777" w:rsidR="00E575CB" w:rsidRPr="00E575CB" w:rsidRDefault="00E575CB" w:rsidP="00E575CB">
            <w:pPr>
              <w:rPr>
                <w:rFonts w:cs="Arial"/>
                <w:color w:val="000000"/>
                <w:szCs w:val="22"/>
                <w:lang w:val="en-US"/>
              </w:rPr>
            </w:pPr>
            <w:r w:rsidRPr="00E575CB">
              <w:rPr>
                <w:rFonts w:cs="Arial"/>
                <w:color w:val="000000"/>
                <w:szCs w:val="22"/>
                <w:lang w:val="en-US"/>
              </w:rPr>
              <w:t>Comox-Strathcona - Campbell River</w:t>
            </w:r>
          </w:p>
        </w:tc>
        <w:tc>
          <w:tcPr>
            <w:tcW w:w="2430" w:type="dxa"/>
            <w:tcBorders>
              <w:top w:val="nil"/>
              <w:left w:val="nil"/>
              <w:bottom w:val="single" w:sz="4" w:space="0" w:color="auto"/>
              <w:right w:val="single" w:sz="4" w:space="0" w:color="auto"/>
            </w:tcBorders>
            <w:shd w:val="clear" w:color="auto" w:fill="auto"/>
            <w:noWrap/>
            <w:vAlign w:val="bottom"/>
            <w:hideMark/>
          </w:tcPr>
          <w:p w14:paraId="0FCFE536" w14:textId="77777777" w:rsidR="00E575CB" w:rsidRPr="00E575CB" w:rsidRDefault="00E575CB" w:rsidP="00E575CB">
            <w:pPr>
              <w:rPr>
                <w:rFonts w:cs="Arial"/>
                <w:color w:val="000000"/>
                <w:szCs w:val="22"/>
                <w:lang w:val="en-US"/>
              </w:rPr>
            </w:pPr>
            <w:r w:rsidRPr="00E575CB">
              <w:rPr>
                <w:rFonts w:cs="Arial"/>
                <w:color w:val="000000"/>
                <w:szCs w:val="22"/>
                <w:lang w:val="en-US"/>
              </w:rPr>
              <w:t>Zeballos</w:t>
            </w:r>
          </w:p>
        </w:tc>
      </w:tr>
      <w:tr w:rsidR="00E575CB" w:rsidRPr="00E575CB" w14:paraId="4A58280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828E09B" w14:textId="77777777" w:rsidR="00E575CB" w:rsidRPr="00E575CB" w:rsidRDefault="00E575CB" w:rsidP="00E575CB">
            <w:pPr>
              <w:rPr>
                <w:rFonts w:cs="Arial"/>
                <w:color w:val="000000"/>
                <w:szCs w:val="22"/>
                <w:lang w:val="en-US"/>
              </w:rPr>
            </w:pPr>
            <w:r w:rsidRPr="00E575CB">
              <w:rPr>
                <w:rFonts w:cs="Arial"/>
                <w:color w:val="000000"/>
                <w:szCs w:val="22"/>
                <w:lang w:val="en-US"/>
              </w:rPr>
              <w:t>Cowichan Valley - Duncan</w:t>
            </w:r>
          </w:p>
        </w:tc>
        <w:tc>
          <w:tcPr>
            <w:tcW w:w="2430" w:type="dxa"/>
            <w:tcBorders>
              <w:top w:val="nil"/>
              <w:left w:val="nil"/>
              <w:bottom w:val="single" w:sz="4" w:space="0" w:color="auto"/>
              <w:right w:val="single" w:sz="4" w:space="0" w:color="auto"/>
            </w:tcBorders>
            <w:shd w:val="clear" w:color="auto" w:fill="auto"/>
            <w:noWrap/>
            <w:vAlign w:val="bottom"/>
            <w:hideMark/>
          </w:tcPr>
          <w:p w14:paraId="633D865A" w14:textId="77777777" w:rsidR="00E575CB" w:rsidRPr="00E575CB" w:rsidRDefault="00E575CB" w:rsidP="00E575CB">
            <w:pPr>
              <w:rPr>
                <w:rFonts w:cs="Arial"/>
                <w:color w:val="000000"/>
                <w:szCs w:val="22"/>
                <w:lang w:val="en-US"/>
              </w:rPr>
            </w:pPr>
            <w:r w:rsidRPr="00E575CB">
              <w:rPr>
                <w:rFonts w:cs="Arial"/>
                <w:color w:val="000000"/>
                <w:szCs w:val="22"/>
                <w:lang w:val="en-US"/>
              </w:rPr>
              <w:t>Duncan</w:t>
            </w:r>
          </w:p>
        </w:tc>
      </w:tr>
      <w:tr w:rsidR="00E575CB" w:rsidRPr="00E575CB" w14:paraId="51A7DA6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3055024" w14:textId="77777777" w:rsidR="00E575CB" w:rsidRPr="00E575CB" w:rsidRDefault="00E575CB" w:rsidP="00E575CB">
            <w:pPr>
              <w:rPr>
                <w:rFonts w:cs="Arial"/>
                <w:color w:val="000000"/>
                <w:szCs w:val="22"/>
                <w:lang w:val="en-US"/>
              </w:rPr>
            </w:pPr>
            <w:r w:rsidRPr="00E575CB">
              <w:rPr>
                <w:rFonts w:cs="Arial"/>
                <w:color w:val="000000"/>
                <w:szCs w:val="22"/>
                <w:lang w:val="en-US"/>
              </w:rPr>
              <w:t>Cowichan Valley - Duncan</w:t>
            </w:r>
          </w:p>
        </w:tc>
        <w:tc>
          <w:tcPr>
            <w:tcW w:w="2430" w:type="dxa"/>
            <w:tcBorders>
              <w:top w:val="nil"/>
              <w:left w:val="nil"/>
              <w:bottom w:val="single" w:sz="4" w:space="0" w:color="auto"/>
              <w:right w:val="single" w:sz="4" w:space="0" w:color="auto"/>
            </w:tcBorders>
            <w:shd w:val="clear" w:color="auto" w:fill="auto"/>
            <w:noWrap/>
            <w:vAlign w:val="bottom"/>
            <w:hideMark/>
          </w:tcPr>
          <w:p w14:paraId="6DE0519D" w14:textId="77777777" w:rsidR="00E575CB" w:rsidRPr="00E575CB" w:rsidRDefault="00E575CB" w:rsidP="00E575CB">
            <w:pPr>
              <w:rPr>
                <w:rFonts w:cs="Arial"/>
                <w:color w:val="000000"/>
                <w:szCs w:val="22"/>
                <w:lang w:val="en-US"/>
              </w:rPr>
            </w:pPr>
            <w:r w:rsidRPr="00E575CB">
              <w:rPr>
                <w:rFonts w:cs="Arial"/>
                <w:color w:val="000000"/>
                <w:szCs w:val="22"/>
                <w:lang w:val="en-US"/>
              </w:rPr>
              <w:t>Lake Cowichan</w:t>
            </w:r>
          </w:p>
        </w:tc>
      </w:tr>
      <w:tr w:rsidR="00E575CB" w:rsidRPr="00E575CB" w14:paraId="3A40669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F71E69A" w14:textId="77777777" w:rsidR="00E575CB" w:rsidRPr="00E575CB" w:rsidRDefault="00E575CB" w:rsidP="00E575CB">
            <w:pPr>
              <w:rPr>
                <w:rFonts w:cs="Arial"/>
                <w:color w:val="000000"/>
                <w:szCs w:val="22"/>
                <w:lang w:val="en-US"/>
              </w:rPr>
            </w:pPr>
            <w:r w:rsidRPr="00E575CB">
              <w:rPr>
                <w:rFonts w:cs="Arial"/>
                <w:color w:val="000000"/>
                <w:szCs w:val="22"/>
                <w:lang w:val="en-US"/>
              </w:rPr>
              <w:t>Cowichan Valley - Duncan</w:t>
            </w:r>
          </w:p>
        </w:tc>
        <w:tc>
          <w:tcPr>
            <w:tcW w:w="2430" w:type="dxa"/>
            <w:tcBorders>
              <w:top w:val="nil"/>
              <w:left w:val="nil"/>
              <w:bottom w:val="single" w:sz="4" w:space="0" w:color="auto"/>
              <w:right w:val="single" w:sz="4" w:space="0" w:color="auto"/>
            </w:tcBorders>
            <w:shd w:val="clear" w:color="auto" w:fill="auto"/>
            <w:noWrap/>
            <w:vAlign w:val="bottom"/>
            <w:hideMark/>
          </w:tcPr>
          <w:p w14:paraId="3FA8653B"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Youbou</w:t>
            </w:r>
            <w:proofErr w:type="spellEnd"/>
          </w:p>
        </w:tc>
      </w:tr>
      <w:tr w:rsidR="00E575CB" w:rsidRPr="00E575CB" w14:paraId="4D3202B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3ADA19A" w14:textId="77777777" w:rsidR="00E575CB" w:rsidRPr="00E575CB" w:rsidRDefault="00E575CB" w:rsidP="00E575CB">
            <w:pPr>
              <w:rPr>
                <w:rFonts w:cs="Arial"/>
                <w:color w:val="000000"/>
                <w:szCs w:val="22"/>
                <w:lang w:val="en-US"/>
              </w:rPr>
            </w:pPr>
            <w:r w:rsidRPr="00E575CB">
              <w:rPr>
                <w:rFonts w:cs="Arial"/>
                <w:color w:val="000000"/>
                <w:szCs w:val="22"/>
                <w:lang w:val="en-US"/>
              </w:rPr>
              <w:t>District of Peace – Dawson Creek</w:t>
            </w:r>
          </w:p>
        </w:tc>
        <w:tc>
          <w:tcPr>
            <w:tcW w:w="2430" w:type="dxa"/>
            <w:tcBorders>
              <w:top w:val="nil"/>
              <w:left w:val="nil"/>
              <w:bottom w:val="single" w:sz="4" w:space="0" w:color="auto"/>
              <w:right w:val="single" w:sz="4" w:space="0" w:color="auto"/>
            </w:tcBorders>
            <w:shd w:val="clear" w:color="auto" w:fill="auto"/>
            <w:noWrap/>
            <w:vAlign w:val="bottom"/>
            <w:hideMark/>
          </w:tcPr>
          <w:p w14:paraId="471D617E" w14:textId="77777777" w:rsidR="00E575CB" w:rsidRPr="00E575CB" w:rsidRDefault="00E575CB" w:rsidP="00E575CB">
            <w:pPr>
              <w:rPr>
                <w:rFonts w:cs="Arial"/>
                <w:color w:val="000000"/>
                <w:szCs w:val="22"/>
                <w:lang w:val="en-US"/>
              </w:rPr>
            </w:pPr>
            <w:r w:rsidRPr="00E575CB">
              <w:rPr>
                <w:rFonts w:cs="Arial"/>
                <w:color w:val="000000"/>
                <w:szCs w:val="22"/>
                <w:lang w:val="en-US"/>
              </w:rPr>
              <w:t>Chetwynd</w:t>
            </w:r>
          </w:p>
        </w:tc>
      </w:tr>
      <w:tr w:rsidR="00E575CB" w:rsidRPr="00E575CB" w14:paraId="65070A0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29F7F40" w14:textId="77777777" w:rsidR="00E575CB" w:rsidRPr="00E575CB" w:rsidRDefault="00E575CB" w:rsidP="00E575CB">
            <w:pPr>
              <w:rPr>
                <w:rFonts w:cs="Arial"/>
                <w:color w:val="000000"/>
                <w:szCs w:val="22"/>
                <w:lang w:val="en-US"/>
              </w:rPr>
            </w:pPr>
            <w:r w:rsidRPr="00E575CB">
              <w:rPr>
                <w:rFonts w:cs="Arial"/>
                <w:color w:val="000000"/>
                <w:szCs w:val="22"/>
                <w:lang w:val="en-US"/>
              </w:rPr>
              <w:t>District of Peace – Dawson Creek</w:t>
            </w:r>
          </w:p>
        </w:tc>
        <w:tc>
          <w:tcPr>
            <w:tcW w:w="2430" w:type="dxa"/>
            <w:tcBorders>
              <w:top w:val="nil"/>
              <w:left w:val="nil"/>
              <w:bottom w:val="single" w:sz="4" w:space="0" w:color="auto"/>
              <w:right w:val="single" w:sz="4" w:space="0" w:color="auto"/>
            </w:tcBorders>
            <w:shd w:val="clear" w:color="auto" w:fill="auto"/>
            <w:noWrap/>
            <w:vAlign w:val="bottom"/>
            <w:hideMark/>
          </w:tcPr>
          <w:p w14:paraId="0BE18063" w14:textId="77777777" w:rsidR="00E575CB" w:rsidRPr="00E575CB" w:rsidRDefault="00E575CB" w:rsidP="00E575CB">
            <w:pPr>
              <w:rPr>
                <w:rFonts w:cs="Arial"/>
                <w:color w:val="000000"/>
                <w:szCs w:val="22"/>
                <w:lang w:val="en-US"/>
              </w:rPr>
            </w:pPr>
            <w:r w:rsidRPr="00E575CB">
              <w:rPr>
                <w:rFonts w:cs="Arial"/>
                <w:color w:val="000000"/>
                <w:szCs w:val="22"/>
                <w:lang w:val="en-US"/>
              </w:rPr>
              <w:t>Dawson Creek</w:t>
            </w:r>
          </w:p>
        </w:tc>
      </w:tr>
      <w:tr w:rsidR="00E575CB" w:rsidRPr="00E575CB" w14:paraId="7D36346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A1904B0" w14:textId="77777777" w:rsidR="00E575CB" w:rsidRPr="00E575CB" w:rsidRDefault="00E575CB" w:rsidP="00E575CB">
            <w:pPr>
              <w:rPr>
                <w:rFonts w:cs="Arial"/>
                <w:color w:val="000000"/>
                <w:szCs w:val="22"/>
                <w:lang w:val="en-US"/>
              </w:rPr>
            </w:pPr>
            <w:r w:rsidRPr="00E575CB">
              <w:rPr>
                <w:rFonts w:cs="Arial"/>
                <w:color w:val="000000"/>
                <w:szCs w:val="22"/>
                <w:lang w:val="en-US"/>
              </w:rPr>
              <w:t>District of Peace – Dawson Creek</w:t>
            </w:r>
          </w:p>
        </w:tc>
        <w:tc>
          <w:tcPr>
            <w:tcW w:w="2430" w:type="dxa"/>
            <w:tcBorders>
              <w:top w:val="nil"/>
              <w:left w:val="nil"/>
              <w:bottom w:val="single" w:sz="4" w:space="0" w:color="auto"/>
              <w:right w:val="single" w:sz="4" w:space="0" w:color="auto"/>
            </w:tcBorders>
            <w:shd w:val="clear" w:color="auto" w:fill="auto"/>
            <w:noWrap/>
            <w:vAlign w:val="bottom"/>
            <w:hideMark/>
          </w:tcPr>
          <w:p w14:paraId="0CD5B2BA" w14:textId="77777777" w:rsidR="00E575CB" w:rsidRPr="00E575CB" w:rsidRDefault="00E575CB" w:rsidP="00E575CB">
            <w:pPr>
              <w:rPr>
                <w:rFonts w:cs="Arial"/>
                <w:color w:val="000000"/>
                <w:szCs w:val="22"/>
                <w:lang w:val="en-US"/>
              </w:rPr>
            </w:pPr>
            <w:r w:rsidRPr="00E575CB">
              <w:rPr>
                <w:rFonts w:cs="Arial"/>
                <w:color w:val="000000"/>
                <w:szCs w:val="22"/>
                <w:lang w:val="en-US"/>
              </w:rPr>
              <w:t>East Pine</w:t>
            </w:r>
          </w:p>
        </w:tc>
      </w:tr>
      <w:tr w:rsidR="00E575CB" w:rsidRPr="00E575CB" w14:paraId="0D8CA56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38635E8" w14:textId="77777777" w:rsidR="00E575CB" w:rsidRPr="00E575CB" w:rsidRDefault="00E575CB" w:rsidP="00E575CB">
            <w:pPr>
              <w:rPr>
                <w:rFonts w:cs="Arial"/>
                <w:color w:val="000000"/>
                <w:szCs w:val="22"/>
                <w:lang w:val="en-US"/>
              </w:rPr>
            </w:pPr>
            <w:r w:rsidRPr="00E575CB">
              <w:rPr>
                <w:rFonts w:cs="Arial"/>
                <w:color w:val="000000"/>
                <w:szCs w:val="22"/>
                <w:lang w:val="en-US"/>
              </w:rPr>
              <w:t>District of Peace – Dawson Creek</w:t>
            </w:r>
          </w:p>
        </w:tc>
        <w:tc>
          <w:tcPr>
            <w:tcW w:w="2430" w:type="dxa"/>
            <w:tcBorders>
              <w:top w:val="nil"/>
              <w:left w:val="nil"/>
              <w:bottom w:val="single" w:sz="4" w:space="0" w:color="auto"/>
              <w:right w:val="single" w:sz="4" w:space="0" w:color="auto"/>
            </w:tcBorders>
            <w:shd w:val="clear" w:color="auto" w:fill="auto"/>
            <w:noWrap/>
            <w:vAlign w:val="bottom"/>
            <w:hideMark/>
          </w:tcPr>
          <w:p w14:paraId="6ECEC5F1"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Flatrock</w:t>
            </w:r>
            <w:proofErr w:type="spellEnd"/>
          </w:p>
        </w:tc>
      </w:tr>
      <w:tr w:rsidR="00E575CB" w:rsidRPr="00E575CB" w14:paraId="57D017C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7B1A419" w14:textId="77777777" w:rsidR="00E575CB" w:rsidRPr="00E575CB" w:rsidRDefault="00E575CB" w:rsidP="00E575CB">
            <w:pPr>
              <w:rPr>
                <w:rFonts w:cs="Arial"/>
                <w:color w:val="000000"/>
                <w:szCs w:val="22"/>
                <w:lang w:val="en-US"/>
              </w:rPr>
            </w:pPr>
            <w:r w:rsidRPr="00E575CB">
              <w:rPr>
                <w:rFonts w:cs="Arial"/>
                <w:color w:val="000000"/>
                <w:szCs w:val="22"/>
                <w:lang w:val="en-US"/>
              </w:rPr>
              <w:t>District of Peace – Dawson Creek</w:t>
            </w:r>
          </w:p>
        </w:tc>
        <w:tc>
          <w:tcPr>
            <w:tcW w:w="2430" w:type="dxa"/>
            <w:tcBorders>
              <w:top w:val="nil"/>
              <w:left w:val="nil"/>
              <w:bottom w:val="single" w:sz="4" w:space="0" w:color="auto"/>
              <w:right w:val="single" w:sz="4" w:space="0" w:color="auto"/>
            </w:tcBorders>
            <w:shd w:val="clear" w:color="auto" w:fill="auto"/>
            <w:noWrap/>
            <w:vAlign w:val="bottom"/>
            <w:hideMark/>
          </w:tcPr>
          <w:p w14:paraId="24F14AD2" w14:textId="77777777" w:rsidR="00E575CB" w:rsidRPr="00E575CB" w:rsidRDefault="00E575CB" w:rsidP="00E575CB">
            <w:pPr>
              <w:rPr>
                <w:rFonts w:cs="Arial"/>
                <w:color w:val="000000"/>
                <w:szCs w:val="22"/>
                <w:lang w:val="en-US"/>
              </w:rPr>
            </w:pPr>
            <w:r w:rsidRPr="00E575CB">
              <w:rPr>
                <w:rFonts w:cs="Arial"/>
                <w:color w:val="000000"/>
                <w:szCs w:val="22"/>
                <w:lang w:val="en-US"/>
              </w:rPr>
              <w:t>Fort St. John</w:t>
            </w:r>
          </w:p>
        </w:tc>
      </w:tr>
      <w:tr w:rsidR="00E575CB" w:rsidRPr="00E575CB" w14:paraId="5A7C9B9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52E188B" w14:textId="77777777" w:rsidR="00E575CB" w:rsidRPr="00E575CB" w:rsidRDefault="00E575CB" w:rsidP="00E575CB">
            <w:pPr>
              <w:rPr>
                <w:rFonts w:cs="Arial"/>
                <w:color w:val="000000"/>
                <w:szCs w:val="22"/>
                <w:lang w:val="en-US"/>
              </w:rPr>
            </w:pPr>
            <w:r w:rsidRPr="00E575CB">
              <w:rPr>
                <w:rFonts w:cs="Arial"/>
                <w:color w:val="000000"/>
                <w:szCs w:val="22"/>
                <w:lang w:val="en-US"/>
              </w:rPr>
              <w:t>District of Peace – Dawson Creek</w:t>
            </w:r>
          </w:p>
        </w:tc>
        <w:tc>
          <w:tcPr>
            <w:tcW w:w="2430" w:type="dxa"/>
            <w:tcBorders>
              <w:top w:val="nil"/>
              <w:left w:val="nil"/>
              <w:bottom w:val="single" w:sz="4" w:space="0" w:color="auto"/>
              <w:right w:val="single" w:sz="4" w:space="0" w:color="auto"/>
            </w:tcBorders>
            <w:shd w:val="clear" w:color="auto" w:fill="auto"/>
            <w:noWrap/>
            <w:vAlign w:val="bottom"/>
            <w:hideMark/>
          </w:tcPr>
          <w:p w14:paraId="34707D1D" w14:textId="77777777" w:rsidR="00E575CB" w:rsidRPr="00E575CB" w:rsidRDefault="00E575CB" w:rsidP="00E575CB">
            <w:pPr>
              <w:rPr>
                <w:rFonts w:cs="Arial"/>
                <w:color w:val="000000"/>
                <w:szCs w:val="22"/>
                <w:lang w:val="en-US"/>
              </w:rPr>
            </w:pPr>
            <w:r w:rsidRPr="00E575CB">
              <w:rPr>
                <w:rFonts w:cs="Arial"/>
                <w:color w:val="000000"/>
                <w:szCs w:val="22"/>
                <w:lang w:val="en-US"/>
              </w:rPr>
              <w:t>Hudson's Hope</w:t>
            </w:r>
          </w:p>
        </w:tc>
      </w:tr>
      <w:tr w:rsidR="00E575CB" w:rsidRPr="00E575CB" w14:paraId="0E04351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96A2328" w14:textId="77777777" w:rsidR="00E575CB" w:rsidRPr="00E575CB" w:rsidRDefault="00E575CB" w:rsidP="00E575CB">
            <w:pPr>
              <w:rPr>
                <w:rFonts w:cs="Arial"/>
                <w:color w:val="000000"/>
                <w:szCs w:val="22"/>
                <w:lang w:val="en-US"/>
              </w:rPr>
            </w:pPr>
            <w:r w:rsidRPr="00E575CB">
              <w:rPr>
                <w:rFonts w:cs="Arial"/>
                <w:color w:val="000000"/>
                <w:szCs w:val="22"/>
                <w:lang w:val="en-US"/>
              </w:rPr>
              <w:t>District of Peace – Dawson Creek</w:t>
            </w:r>
          </w:p>
        </w:tc>
        <w:tc>
          <w:tcPr>
            <w:tcW w:w="2430" w:type="dxa"/>
            <w:tcBorders>
              <w:top w:val="nil"/>
              <w:left w:val="nil"/>
              <w:bottom w:val="single" w:sz="4" w:space="0" w:color="auto"/>
              <w:right w:val="single" w:sz="4" w:space="0" w:color="auto"/>
            </w:tcBorders>
            <w:shd w:val="clear" w:color="auto" w:fill="auto"/>
            <w:noWrap/>
            <w:vAlign w:val="bottom"/>
            <w:hideMark/>
          </w:tcPr>
          <w:p w14:paraId="77D3A8EB" w14:textId="77777777" w:rsidR="00E575CB" w:rsidRPr="00E575CB" w:rsidRDefault="00E575CB" w:rsidP="00E575CB">
            <w:pPr>
              <w:rPr>
                <w:rFonts w:cs="Arial"/>
                <w:color w:val="000000"/>
                <w:szCs w:val="22"/>
                <w:lang w:val="en-US"/>
              </w:rPr>
            </w:pPr>
            <w:r w:rsidRPr="00E575CB">
              <w:rPr>
                <w:rFonts w:cs="Arial"/>
                <w:color w:val="000000"/>
                <w:szCs w:val="22"/>
                <w:lang w:val="en-US"/>
              </w:rPr>
              <w:t>Montney</w:t>
            </w:r>
          </w:p>
        </w:tc>
      </w:tr>
      <w:tr w:rsidR="00E575CB" w:rsidRPr="00E575CB" w14:paraId="58A0DEF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2754E41" w14:textId="77777777" w:rsidR="00E575CB" w:rsidRPr="00E575CB" w:rsidRDefault="00E575CB" w:rsidP="00E575CB">
            <w:pPr>
              <w:rPr>
                <w:rFonts w:cs="Arial"/>
                <w:color w:val="000000"/>
                <w:szCs w:val="22"/>
                <w:lang w:val="en-US"/>
              </w:rPr>
            </w:pPr>
            <w:r w:rsidRPr="00E575CB">
              <w:rPr>
                <w:rFonts w:cs="Arial"/>
                <w:color w:val="000000"/>
                <w:szCs w:val="22"/>
                <w:lang w:val="en-US"/>
              </w:rPr>
              <w:t>District of Peace – Dawson Creek</w:t>
            </w:r>
          </w:p>
        </w:tc>
        <w:tc>
          <w:tcPr>
            <w:tcW w:w="2430" w:type="dxa"/>
            <w:tcBorders>
              <w:top w:val="nil"/>
              <w:left w:val="nil"/>
              <w:bottom w:val="single" w:sz="4" w:space="0" w:color="auto"/>
              <w:right w:val="single" w:sz="4" w:space="0" w:color="auto"/>
            </w:tcBorders>
            <w:shd w:val="clear" w:color="auto" w:fill="auto"/>
            <w:noWrap/>
            <w:vAlign w:val="bottom"/>
            <w:hideMark/>
          </w:tcPr>
          <w:p w14:paraId="7947F577"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Pouce</w:t>
            </w:r>
            <w:proofErr w:type="spellEnd"/>
            <w:r w:rsidRPr="00E575CB">
              <w:rPr>
                <w:rFonts w:cs="Arial"/>
                <w:color w:val="000000"/>
                <w:szCs w:val="22"/>
                <w:lang w:val="en-US"/>
              </w:rPr>
              <w:t xml:space="preserve"> Coupe</w:t>
            </w:r>
          </w:p>
        </w:tc>
      </w:tr>
      <w:tr w:rsidR="00E575CB" w:rsidRPr="00E575CB" w14:paraId="109744C7"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E96E354" w14:textId="77777777" w:rsidR="00E575CB" w:rsidRPr="00E575CB" w:rsidRDefault="00E575CB" w:rsidP="00E575CB">
            <w:pPr>
              <w:rPr>
                <w:rFonts w:cs="Arial"/>
                <w:color w:val="000000"/>
                <w:szCs w:val="22"/>
                <w:lang w:val="en-US"/>
              </w:rPr>
            </w:pPr>
            <w:r w:rsidRPr="00E575CB">
              <w:rPr>
                <w:rFonts w:cs="Arial"/>
                <w:color w:val="000000"/>
                <w:szCs w:val="22"/>
                <w:lang w:val="en-US"/>
              </w:rPr>
              <w:t>District of Peace – Dawson Creek</w:t>
            </w:r>
          </w:p>
        </w:tc>
        <w:tc>
          <w:tcPr>
            <w:tcW w:w="2430" w:type="dxa"/>
            <w:tcBorders>
              <w:top w:val="nil"/>
              <w:left w:val="nil"/>
              <w:bottom w:val="single" w:sz="4" w:space="0" w:color="auto"/>
              <w:right w:val="single" w:sz="4" w:space="0" w:color="auto"/>
            </w:tcBorders>
            <w:shd w:val="clear" w:color="auto" w:fill="auto"/>
            <w:noWrap/>
            <w:vAlign w:val="bottom"/>
            <w:hideMark/>
          </w:tcPr>
          <w:p w14:paraId="6D9BE46E"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Prespatou</w:t>
            </w:r>
            <w:proofErr w:type="spellEnd"/>
          </w:p>
        </w:tc>
      </w:tr>
      <w:tr w:rsidR="00E575CB" w:rsidRPr="00E575CB" w14:paraId="6357677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63640AA" w14:textId="77777777" w:rsidR="00E575CB" w:rsidRPr="00E575CB" w:rsidRDefault="00E575CB" w:rsidP="00E575CB">
            <w:pPr>
              <w:rPr>
                <w:rFonts w:cs="Arial"/>
                <w:color w:val="000000"/>
                <w:szCs w:val="22"/>
                <w:lang w:val="en-US"/>
              </w:rPr>
            </w:pPr>
            <w:r w:rsidRPr="00E575CB">
              <w:rPr>
                <w:rFonts w:cs="Arial"/>
                <w:color w:val="000000"/>
                <w:szCs w:val="22"/>
                <w:lang w:val="en-US"/>
              </w:rPr>
              <w:t>District of Peace – Dawson Creek</w:t>
            </w:r>
          </w:p>
        </w:tc>
        <w:tc>
          <w:tcPr>
            <w:tcW w:w="2430" w:type="dxa"/>
            <w:tcBorders>
              <w:top w:val="nil"/>
              <w:left w:val="nil"/>
              <w:bottom w:val="single" w:sz="4" w:space="0" w:color="auto"/>
              <w:right w:val="single" w:sz="4" w:space="0" w:color="auto"/>
            </w:tcBorders>
            <w:shd w:val="clear" w:color="auto" w:fill="auto"/>
            <w:noWrap/>
            <w:vAlign w:val="bottom"/>
            <w:hideMark/>
          </w:tcPr>
          <w:p w14:paraId="3A5B8057" w14:textId="77777777" w:rsidR="00E575CB" w:rsidRPr="00E575CB" w:rsidRDefault="00E575CB" w:rsidP="00E575CB">
            <w:pPr>
              <w:rPr>
                <w:rFonts w:cs="Arial"/>
                <w:color w:val="000000"/>
                <w:szCs w:val="22"/>
                <w:lang w:val="en-US"/>
              </w:rPr>
            </w:pPr>
            <w:r w:rsidRPr="00E575CB">
              <w:rPr>
                <w:rFonts w:cs="Arial"/>
                <w:color w:val="000000"/>
                <w:szCs w:val="22"/>
                <w:lang w:val="en-US"/>
              </w:rPr>
              <w:t>Rolla</w:t>
            </w:r>
          </w:p>
        </w:tc>
      </w:tr>
      <w:tr w:rsidR="00E575CB" w:rsidRPr="00E575CB" w14:paraId="0DA227C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B2A171B" w14:textId="77777777" w:rsidR="00E575CB" w:rsidRPr="00E575CB" w:rsidRDefault="00E575CB" w:rsidP="00E575CB">
            <w:pPr>
              <w:rPr>
                <w:rFonts w:cs="Arial"/>
                <w:color w:val="000000"/>
                <w:szCs w:val="22"/>
                <w:lang w:val="en-US"/>
              </w:rPr>
            </w:pPr>
            <w:r w:rsidRPr="00E575CB">
              <w:rPr>
                <w:rFonts w:cs="Arial"/>
                <w:color w:val="000000"/>
                <w:szCs w:val="22"/>
                <w:lang w:val="en-US"/>
              </w:rPr>
              <w:t>District of Peace – Dawson Creek</w:t>
            </w:r>
          </w:p>
        </w:tc>
        <w:tc>
          <w:tcPr>
            <w:tcW w:w="2430" w:type="dxa"/>
            <w:tcBorders>
              <w:top w:val="nil"/>
              <w:left w:val="nil"/>
              <w:bottom w:val="single" w:sz="4" w:space="0" w:color="auto"/>
              <w:right w:val="single" w:sz="4" w:space="0" w:color="auto"/>
            </w:tcBorders>
            <w:shd w:val="clear" w:color="auto" w:fill="auto"/>
            <w:noWrap/>
            <w:vAlign w:val="bottom"/>
            <w:hideMark/>
          </w:tcPr>
          <w:p w14:paraId="08C5217B" w14:textId="77777777" w:rsidR="00E575CB" w:rsidRPr="00E575CB" w:rsidRDefault="00E575CB" w:rsidP="00E575CB">
            <w:pPr>
              <w:rPr>
                <w:rFonts w:cs="Arial"/>
                <w:color w:val="000000"/>
                <w:szCs w:val="22"/>
                <w:lang w:val="en-US"/>
              </w:rPr>
            </w:pPr>
            <w:r w:rsidRPr="00E575CB">
              <w:rPr>
                <w:rFonts w:cs="Arial"/>
                <w:color w:val="000000"/>
                <w:szCs w:val="22"/>
                <w:lang w:val="en-US"/>
              </w:rPr>
              <w:t>Taylor</w:t>
            </w:r>
          </w:p>
        </w:tc>
      </w:tr>
      <w:tr w:rsidR="00E575CB" w:rsidRPr="00E575CB" w14:paraId="58C2E6B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0DCCAB2" w14:textId="77777777" w:rsidR="00E575CB" w:rsidRPr="00E575CB" w:rsidRDefault="00E575CB" w:rsidP="00E575CB">
            <w:pPr>
              <w:rPr>
                <w:rFonts w:cs="Arial"/>
                <w:color w:val="000000"/>
                <w:szCs w:val="22"/>
                <w:lang w:val="en-US"/>
              </w:rPr>
            </w:pPr>
            <w:r w:rsidRPr="00E575CB">
              <w:rPr>
                <w:rFonts w:cs="Arial"/>
                <w:color w:val="000000"/>
                <w:szCs w:val="22"/>
                <w:lang w:val="en-US"/>
              </w:rPr>
              <w:t>District of Peace – Dawson Creek</w:t>
            </w:r>
          </w:p>
        </w:tc>
        <w:tc>
          <w:tcPr>
            <w:tcW w:w="2430" w:type="dxa"/>
            <w:tcBorders>
              <w:top w:val="nil"/>
              <w:left w:val="nil"/>
              <w:bottom w:val="single" w:sz="4" w:space="0" w:color="auto"/>
              <w:right w:val="single" w:sz="4" w:space="0" w:color="auto"/>
            </w:tcBorders>
            <w:shd w:val="clear" w:color="auto" w:fill="auto"/>
            <w:noWrap/>
            <w:vAlign w:val="bottom"/>
            <w:hideMark/>
          </w:tcPr>
          <w:p w14:paraId="5158DA7E" w14:textId="77777777" w:rsidR="00E575CB" w:rsidRPr="00E575CB" w:rsidRDefault="00E575CB" w:rsidP="00E575CB">
            <w:pPr>
              <w:rPr>
                <w:rFonts w:cs="Arial"/>
                <w:color w:val="000000"/>
                <w:szCs w:val="22"/>
                <w:lang w:val="en-US"/>
              </w:rPr>
            </w:pPr>
            <w:r w:rsidRPr="00E575CB">
              <w:rPr>
                <w:rFonts w:cs="Arial"/>
                <w:color w:val="000000"/>
                <w:szCs w:val="22"/>
                <w:lang w:val="en-US"/>
              </w:rPr>
              <w:t>Tumbler Ridge</w:t>
            </w:r>
          </w:p>
        </w:tc>
      </w:tr>
      <w:tr w:rsidR="00E575CB" w:rsidRPr="00E575CB" w14:paraId="6098B50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819FD9B" w14:textId="77777777" w:rsidR="00E575CB" w:rsidRPr="00E575CB" w:rsidRDefault="00E575CB" w:rsidP="00E575CB">
            <w:pPr>
              <w:rPr>
                <w:rFonts w:cs="Arial"/>
                <w:color w:val="000000"/>
                <w:szCs w:val="22"/>
                <w:lang w:val="en-US"/>
              </w:rPr>
            </w:pPr>
            <w:r w:rsidRPr="00E575CB">
              <w:rPr>
                <w:rFonts w:cs="Arial"/>
                <w:color w:val="000000"/>
                <w:szCs w:val="22"/>
                <w:lang w:val="en-US"/>
              </w:rPr>
              <w:t>District of Peace – Dawson Creek</w:t>
            </w:r>
          </w:p>
        </w:tc>
        <w:tc>
          <w:tcPr>
            <w:tcW w:w="2430" w:type="dxa"/>
            <w:tcBorders>
              <w:top w:val="nil"/>
              <w:left w:val="nil"/>
              <w:bottom w:val="single" w:sz="4" w:space="0" w:color="auto"/>
              <w:right w:val="single" w:sz="4" w:space="0" w:color="auto"/>
            </w:tcBorders>
            <w:shd w:val="clear" w:color="auto" w:fill="auto"/>
            <w:noWrap/>
            <w:vAlign w:val="bottom"/>
            <w:hideMark/>
          </w:tcPr>
          <w:p w14:paraId="2822F834"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Willowbrook</w:t>
            </w:r>
            <w:proofErr w:type="spellEnd"/>
          </w:p>
        </w:tc>
      </w:tr>
      <w:tr w:rsidR="00E575CB" w:rsidRPr="00E575CB" w14:paraId="0B07BE5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D6510ED"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09472FF7" w14:textId="77777777" w:rsidR="00E575CB" w:rsidRPr="00E575CB" w:rsidRDefault="00E575CB" w:rsidP="00E575CB">
            <w:pPr>
              <w:rPr>
                <w:rFonts w:cs="Arial"/>
                <w:color w:val="000000"/>
                <w:szCs w:val="22"/>
                <w:lang w:val="en-US"/>
              </w:rPr>
            </w:pPr>
            <w:r w:rsidRPr="00E575CB">
              <w:rPr>
                <w:rFonts w:cs="Arial"/>
                <w:color w:val="000000"/>
                <w:szCs w:val="22"/>
                <w:lang w:val="en-US"/>
              </w:rPr>
              <w:t>Canal Flats</w:t>
            </w:r>
          </w:p>
        </w:tc>
      </w:tr>
      <w:tr w:rsidR="00E575CB" w:rsidRPr="00E575CB" w14:paraId="3FE3169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31EF95C"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165116C4" w14:textId="77777777" w:rsidR="00E575CB" w:rsidRPr="00E575CB" w:rsidRDefault="00E575CB" w:rsidP="00E575CB">
            <w:pPr>
              <w:rPr>
                <w:rFonts w:cs="Arial"/>
                <w:color w:val="000000"/>
                <w:szCs w:val="22"/>
                <w:lang w:val="en-US"/>
              </w:rPr>
            </w:pPr>
            <w:r w:rsidRPr="00E575CB">
              <w:rPr>
                <w:rFonts w:cs="Arial"/>
                <w:color w:val="000000"/>
                <w:szCs w:val="22"/>
                <w:lang w:val="en-US"/>
              </w:rPr>
              <w:t>Cranbrook</w:t>
            </w:r>
          </w:p>
        </w:tc>
      </w:tr>
      <w:tr w:rsidR="00E575CB" w:rsidRPr="00E575CB" w14:paraId="669B3F0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5E6CAAB"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01F9C8DC" w14:textId="77777777" w:rsidR="00E575CB" w:rsidRPr="00E575CB" w:rsidRDefault="00E575CB" w:rsidP="00E575CB">
            <w:pPr>
              <w:rPr>
                <w:rFonts w:cs="Arial"/>
                <w:color w:val="000000"/>
                <w:szCs w:val="22"/>
                <w:lang w:val="en-US"/>
              </w:rPr>
            </w:pPr>
            <w:r w:rsidRPr="00E575CB">
              <w:rPr>
                <w:rFonts w:cs="Arial"/>
                <w:color w:val="000000"/>
                <w:szCs w:val="22"/>
                <w:lang w:val="en-US"/>
              </w:rPr>
              <w:t>Creston</w:t>
            </w:r>
          </w:p>
        </w:tc>
      </w:tr>
      <w:tr w:rsidR="00E575CB" w:rsidRPr="00E575CB" w14:paraId="37CCCDB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CCD64E7"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1EA4EAB4" w14:textId="77777777" w:rsidR="00E575CB" w:rsidRPr="00E575CB" w:rsidRDefault="00E575CB" w:rsidP="00E575CB">
            <w:pPr>
              <w:rPr>
                <w:rFonts w:cs="Arial"/>
                <w:color w:val="000000"/>
                <w:szCs w:val="22"/>
                <w:lang w:val="en-US"/>
              </w:rPr>
            </w:pPr>
            <w:r w:rsidRPr="00E575CB">
              <w:rPr>
                <w:rFonts w:cs="Arial"/>
                <w:color w:val="000000"/>
                <w:szCs w:val="22"/>
                <w:lang w:val="en-US"/>
              </w:rPr>
              <w:t>Donald</w:t>
            </w:r>
          </w:p>
        </w:tc>
      </w:tr>
      <w:tr w:rsidR="00E575CB" w:rsidRPr="00E575CB" w14:paraId="2D95297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6FD970A"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09982A23"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Elkford</w:t>
            </w:r>
            <w:proofErr w:type="spellEnd"/>
          </w:p>
        </w:tc>
      </w:tr>
      <w:tr w:rsidR="00E575CB" w:rsidRPr="00E575CB" w14:paraId="439FBB9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E64FFF7"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13BC8DFC" w14:textId="77777777" w:rsidR="00E575CB" w:rsidRPr="00E575CB" w:rsidRDefault="00E575CB" w:rsidP="00E575CB">
            <w:pPr>
              <w:rPr>
                <w:rFonts w:cs="Arial"/>
                <w:color w:val="000000"/>
                <w:szCs w:val="22"/>
                <w:lang w:val="en-US"/>
              </w:rPr>
            </w:pPr>
            <w:r w:rsidRPr="00E575CB">
              <w:rPr>
                <w:rFonts w:cs="Arial"/>
                <w:color w:val="000000"/>
                <w:szCs w:val="22"/>
                <w:lang w:val="en-US"/>
              </w:rPr>
              <w:t>Elko</w:t>
            </w:r>
          </w:p>
        </w:tc>
      </w:tr>
      <w:tr w:rsidR="00E575CB" w:rsidRPr="00E575CB" w14:paraId="42AA9AF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1EB53EF"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1BFFE2C0" w14:textId="77777777" w:rsidR="00E575CB" w:rsidRPr="00E575CB" w:rsidRDefault="00E575CB" w:rsidP="00E575CB">
            <w:pPr>
              <w:rPr>
                <w:rFonts w:cs="Arial"/>
                <w:color w:val="000000"/>
                <w:szCs w:val="22"/>
                <w:lang w:val="en-US"/>
              </w:rPr>
            </w:pPr>
            <w:r w:rsidRPr="00E575CB">
              <w:rPr>
                <w:rFonts w:cs="Arial"/>
                <w:color w:val="000000"/>
                <w:szCs w:val="22"/>
                <w:lang w:val="en-US"/>
              </w:rPr>
              <w:t>Fairmont Hot Springs</w:t>
            </w:r>
          </w:p>
        </w:tc>
      </w:tr>
      <w:tr w:rsidR="00E575CB" w:rsidRPr="00E575CB" w14:paraId="4B09B09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606FC6C" w14:textId="77777777" w:rsidR="00E575CB" w:rsidRPr="00E575CB" w:rsidRDefault="00E575CB" w:rsidP="00E575CB">
            <w:pPr>
              <w:rPr>
                <w:rFonts w:cs="Arial"/>
                <w:color w:val="000000"/>
                <w:szCs w:val="22"/>
                <w:lang w:val="en-US"/>
              </w:rPr>
            </w:pPr>
            <w:r w:rsidRPr="00E575CB">
              <w:rPr>
                <w:rFonts w:cs="Arial"/>
                <w:color w:val="000000"/>
                <w:szCs w:val="22"/>
                <w:lang w:val="en-US"/>
              </w:rPr>
              <w:lastRenderedPageBreak/>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750E9226"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Fernie</w:t>
            </w:r>
            <w:proofErr w:type="spellEnd"/>
          </w:p>
        </w:tc>
      </w:tr>
      <w:tr w:rsidR="00E575CB" w:rsidRPr="00E575CB" w14:paraId="6EDC42B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DC97E21"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45F8A4EF" w14:textId="77777777" w:rsidR="00E575CB" w:rsidRPr="00E575CB" w:rsidRDefault="00E575CB" w:rsidP="00E575CB">
            <w:pPr>
              <w:rPr>
                <w:rFonts w:cs="Arial"/>
                <w:color w:val="000000"/>
                <w:szCs w:val="22"/>
                <w:lang w:val="en-US"/>
              </w:rPr>
            </w:pPr>
            <w:r w:rsidRPr="00E575CB">
              <w:rPr>
                <w:rFonts w:cs="Arial"/>
                <w:color w:val="000000"/>
                <w:szCs w:val="22"/>
                <w:lang w:val="en-US"/>
              </w:rPr>
              <w:t>Field</w:t>
            </w:r>
          </w:p>
        </w:tc>
      </w:tr>
      <w:tr w:rsidR="00E575CB" w:rsidRPr="00E575CB" w14:paraId="61A62FD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2F80A73"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50B59872" w14:textId="77777777" w:rsidR="00E575CB" w:rsidRPr="00E575CB" w:rsidRDefault="00E575CB" w:rsidP="00E575CB">
            <w:pPr>
              <w:rPr>
                <w:rFonts w:cs="Arial"/>
                <w:color w:val="000000"/>
                <w:szCs w:val="22"/>
                <w:lang w:val="en-US"/>
              </w:rPr>
            </w:pPr>
            <w:r w:rsidRPr="00E575CB">
              <w:rPr>
                <w:rFonts w:cs="Arial"/>
                <w:color w:val="000000"/>
                <w:szCs w:val="22"/>
                <w:lang w:val="en-US"/>
              </w:rPr>
              <w:t>Golden</w:t>
            </w:r>
          </w:p>
        </w:tc>
      </w:tr>
      <w:tr w:rsidR="00E575CB" w:rsidRPr="00E575CB" w14:paraId="6EF1CF2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F874B6A"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4464ED56" w14:textId="77777777" w:rsidR="00E575CB" w:rsidRPr="00E575CB" w:rsidRDefault="00E575CB" w:rsidP="00E575CB">
            <w:pPr>
              <w:rPr>
                <w:rFonts w:cs="Arial"/>
                <w:color w:val="000000"/>
                <w:szCs w:val="22"/>
                <w:lang w:val="en-US"/>
              </w:rPr>
            </w:pPr>
            <w:r w:rsidRPr="00E575CB">
              <w:rPr>
                <w:rFonts w:cs="Arial"/>
                <w:color w:val="000000"/>
                <w:szCs w:val="22"/>
                <w:lang w:val="en-US"/>
              </w:rPr>
              <w:t>Grasmere</w:t>
            </w:r>
          </w:p>
        </w:tc>
      </w:tr>
      <w:tr w:rsidR="00E575CB" w:rsidRPr="00E575CB" w14:paraId="300EBF1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DA64133"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7E201691" w14:textId="77777777" w:rsidR="00E575CB" w:rsidRPr="00E575CB" w:rsidRDefault="00E575CB" w:rsidP="00E575CB">
            <w:pPr>
              <w:rPr>
                <w:rFonts w:cs="Arial"/>
                <w:color w:val="000000"/>
                <w:szCs w:val="22"/>
                <w:lang w:val="en-US"/>
              </w:rPr>
            </w:pPr>
            <w:r w:rsidRPr="00E575CB">
              <w:rPr>
                <w:rFonts w:cs="Arial"/>
                <w:color w:val="000000"/>
                <w:szCs w:val="22"/>
                <w:lang w:val="en-US"/>
              </w:rPr>
              <w:t>Invermere</w:t>
            </w:r>
          </w:p>
        </w:tc>
      </w:tr>
      <w:tr w:rsidR="00E575CB" w:rsidRPr="00E575CB" w14:paraId="22A4749C"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0C5F6D4"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059AE734"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Jaffray</w:t>
            </w:r>
            <w:proofErr w:type="spellEnd"/>
          </w:p>
        </w:tc>
      </w:tr>
      <w:tr w:rsidR="00E575CB" w:rsidRPr="00E575CB" w14:paraId="24E5B8D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A1A396D"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7B19B946" w14:textId="77777777" w:rsidR="00E575CB" w:rsidRPr="00E575CB" w:rsidRDefault="00E575CB" w:rsidP="00E575CB">
            <w:pPr>
              <w:rPr>
                <w:rFonts w:cs="Arial"/>
                <w:color w:val="000000"/>
                <w:szCs w:val="22"/>
                <w:lang w:val="en-US"/>
              </w:rPr>
            </w:pPr>
            <w:r w:rsidRPr="00E575CB">
              <w:rPr>
                <w:rFonts w:cs="Arial"/>
                <w:color w:val="000000"/>
                <w:szCs w:val="22"/>
                <w:lang w:val="en-US"/>
              </w:rPr>
              <w:t>Kimberley</w:t>
            </w:r>
          </w:p>
        </w:tc>
      </w:tr>
      <w:tr w:rsidR="00E575CB" w:rsidRPr="00E575CB" w14:paraId="44091D6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BF157F1"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14C77CBD"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Moyie</w:t>
            </w:r>
            <w:proofErr w:type="spellEnd"/>
          </w:p>
        </w:tc>
      </w:tr>
      <w:tr w:rsidR="00E575CB" w:rsidRPr="00E575CB" w14:paraId="4615ECB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CB8C6FD"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47B6ACF4" w14:textId="77777777" w:rsidR="00E575CB" w:rsidRPr="00E575CB" w:rsidRDefault="00E575CB" w:rsidP="00E575CB">
            <w:pPr>
              <w:rPr>
                <w:rFonts w:cs="Arial"/>
                <w:color w:val="000000"/>
                <w:szCs w:val="22"/>
                <w:lang w:val="en-US"/>
              </w:rPr>
            </w:pPr>
            <w:r w:rsidRPr="00E575CB">
              <w:rPr>
                <w:rFonts w:cs="Arial"/>
                <w:color w:val="000000"/>
                <w:szCs w:val="22"/>
                <w:lang w:val="en-US"/>
              </w:rPr>
              <w:t>Parson</w:t>
            </w:r>
          </w:p>
        </w:tc>
      </w:tr>
      <w:tr w:rsidR="00E575CB" w:rsidRPr="00E575CB" w14:paraId="1DC9D4D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226639F"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25C8A760" w14:textId="77777777" w:rsidR="00E575CB" w:rsidRPr="00E575CB" w:rsidRDefault="00E575CB" w:rsidP="00E575CB">
            <w:pPr>
              <w:rPr>
                <w:rFonts w:cs="Arial"/>
                <w:color w:val="000000"/>
                <w:szCs w:val="22"/>
                <w:lang w:val="en-US"/>
              </w:rPr>
            </w:pPr>
            <w:r w:rsidRPr="00E575CB">
              <w:rPr>
                <w:rFonts w:cs="Arial"/>
                <w:color w:val="000000"/>
                <w:szCs w:val="22"/>
                <w:lang w:val="en-US"/>
              </w:rPr>
              <w:t>Radium</w:t>
            </w:r>
          </w:p>
        </w:tc>
      </w:tr>
      <w:tr w:rsidR="00E575CB" w:rsidRPr="00E575CB" w14:paraId="78DBC71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2F6C9BE"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30A65A1D"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Skookumchuck</w:t>
            </w:r>
            <w:proofErr w:type="spellEnd"/>
          </w:p>
        </w:tc>
      </w:tr>
      <w:tr w:rsidR="00E575CB" w:rsidRPr="00E575CB" w14:paraId="2E781211"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2711B1E"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682A0113"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Sparwood</w:t>
            </w:r>
            <w:proofErr w:type="spellEnd"/>
          </w:p>
        </w:tc>
      </w:tr>
      <w:tr w:rsidR="00E575CB" w:rsidRPr="00E575CB" w14:paraId="52A9B09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F59D9B0"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450101AA"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Spillimacheen</w:t>
            </w:r>
            <w:proofErr w:type="spellEnd"/>
          </w:p>
        </w:tc>
      </w:tr>
      <w:tr w:rsidR="00E575CB" w:rsidRPr="00E575CB" w14:paraId="3F903697"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2E8AF41"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43982A01"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Wynndel</w:t>
            </w:r>
            <w:proofErr w:type="spellEnd"/>
          </w:p>
        </w:tc>
      </w:tr>
      <w:tr w:rsidR="00E575CB" w:rsidRPr="00E575CB" w14:paraId="495E973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A8B0A9C" w14:textId="77777777" w:rsidR="00E575CB" w:rsidRPr="00E575CB" w:rsidRDefault="00E575CB" w:rsidP="00E575CB">
            <w:pPr>
              <w:rPr>
                <w:rFonts w:cs="Arial"/>
                <w:color w:val="000000"/>
                <w:szCs w:val="22"/>
                <w:lang w:val="en-US"/>
              </w:rPr>
            </w:pPr>
            <w:r w:rsidRPr="00E575CB">
              <w:rPr>
                <w:rFonts w:cs="Arial"/>
                <w:color w:val="000000"/>
                <w:szCs w:val="22"/>
                <w:lang w:val="en-US"/>
              </w:rPr>
              <w:t>East Kootenay - Cranbrook</w:t>
            </w:r>
          </w:p>
        </w:tc>
        <w:tc>
          <w:tcPr>
            <w:tcW w:w="2430" w:type="dxa"/>
            <w:tcBorders>
              <w:top w:val="nil"/>
              <w:left w:val="nil"/>
              <w:bottom w:val="single" w:sz="4" w:space="0" w:color="auto"/>
              <w:right w:val="single" w:sz="4" w:space="0" w:color="auto"/>
            </w:tcBorders>
            <w:shd w:val="clear" w:color="auto" w:fill="auto"/>
            <w:noWrap/>
            <w:vAlign w:val="bottom"/>
            <w:hideMark/>
          </w:tcPr>
          <w:p w14:paraId="6322CEA6" w14:textId="77777777" w:rsidR="00E575CB" w:rsidRPr="00E575CB" w:rsidRDefault="00E575CB" w:rsidP="00E575CB">
            <w:pPr>
              <w:rPr>
                <w:rFonts w:cs="Arial"/>
                <w:color w:val="000000"/>
                <w:szCs w:val="22"/>
                <w:lang w:val="en-US"/>
              </w:rPr>
            </w:pPr>
            <w:proofErr w:type="spellStart"/>
            <w:r w:rsidRPr="00E575CB">
              <w:rPr>
                <w:rFonts w:cs="Arial"/>
                <w:color w:val="000000"/>
                <w:szCs w:val="22"/>
                <w:lang w:val="en-US"/>
              </w:rPr>
              <w:t>Yahk</w:t>
            </w:r>
            <w:proofErr w:type="spellEnd"/>
          </w:p>
        </w:tc>
      </w:tr>
      <w:tr w:rsidR="00E575CB" w:rsidRPr="00E575CB" w14:paraId="66276761"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CDAE0F5" w14:textId="77777777" w:rsidR="00E575CB" w:rsidRPr="00E575CB" w:rsidRDefault="00E575CB" w:rsidP="00E575CB">
            <w:pPr>
              <w:rPr>
                <w:rFonts w:cs="Arial"/>
                <w:color w:val="000000"/>
                <w:szCs w:val="22"/>
                <w:lang w:val="en-US"/>
              </w:rPr>
            </w:pPr>
            <w:r w:rsidRPr="00E575CB">
              <w:rPr>
                <w:rFonts w:cs="Arial"/>
                <w:color w:val="000000"/>
                <w:szCs w:val="22"/>
                <w:lang w:val="en-US"/>
              </w:rPr>
              <w:t>Fort Nelson</w:t>
            </w:r>
          </w:p>
        </w:tc>
        <w:tc>
          <w:tcPr>
            <w:tcW w:w="2430" w:type="dxa"/>
            <w:tcBorders>
              <w:top w:val="nil"/>
              <w:left w:val="nil"/>
              <w:bottom w:val="single" w:sz="4" w:space="0" w:color="auto"/>
              <w:right w:val="single" w:sz="4" w:space="0" w:color="auto"/>
            </w:tcBorders>
            <w:shd w:val="clear" w:color="auto" w:fill="auto"/>
            <w:noWrap/>
            <w:vAlign w:val="bottom"/>
            <w:hideMark/>
          </w:tcPr>
          <w:p w14:paraId="03F4ECA7" w14:textId="77777777" w:rsidR="00E575CB" w:rsidRPr="00E575CB" w:rsidRDefault="00E575CB" w:rsidP="00E575CB">
            <w:pPr>
              <w:rPr>
                <w:rFonts w:cs="Arial"/>
                <w:color w:val="000000"/>
                <w:szCs w:val="22"/>
                <w:lang w:val="en-US"/>
              </w:rPr>
            </w:pPr>
            <w:r w:rsidRPr="00E575CB">
              <w:rPr>
                <w:rFonts w:cs="Arial"/>
                <w:color w:val="000000"/>
                <w:szCs w:val="22"/>
                <w:lang w:val="en-US"/>
              </w:rPr>
              <w:t>Fort Nelson</w:t>
            </w:r>
          </w:p>
        </w:tc>
      </w:tr>
      <w:tr w:rsidR="00E575CB" w:rsidRPr="00E575CB" w14:paraId="3C04BA61"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0B5F498" w14:textId="77777777" w:rsidR="00E575CB" w:rsidRPr="00E575CB" w:rsidRDefault="00E575CB" w:rsidP="00E575CB">
            <w:pPr>
              <w:rPr>
                <w:rFonts w:cs="Arial"/>
                <w:color w:val="000000"/>
                <w:szCs w:val="22"/>
                <w:lang w:val="en-US"/>
              </w:rPr>
            </w:pPr>
            <w:r w:rsidRPr="00E575CB">
              <w:rPr>
                <w:rFonts w:cs="Arial"/>
                <w:color w:val="000000"/>
                <w:szCs w:val="22"/>
                <w:lang w:val="en-US"/>
              </w:rPr>
              <w:t>Fort Nelson</w:t>
            </w:r>
          </w:p>
        </w:tc>
        <w:tc>
          <w:tcPr>
            <w:tcW w:w="2430" w:type="dxa"/>
            <w:tcBorders>
              <w:top w:val="nil"/>
              <w:left w:val="nil"/>
              <w:bottom w:val="single" w:sz="4" w:space="0" w:color="auto"/>
              <w:right w:val="single" w:sz="4" w:space="0" w:color="auto"/>
            </w:tcBorders>
            <w:shd w:val="clear" w:color="auto" w:fill="auto"/>
            <w:noWrap/>
            <w:vAlign w:val="bottom"/>
            <w:hideMark/>
          </w:tcPr>
          <w:p w14:paraId="2F752477" w14:textId="77777777" w:rsidR="00E575CB" w:rsidRPr="00E575CB" w:rsidRDefault="00E575CB" w:rsidP="00E575CB">
            <w:pPr>
              <w:rPr>
                <w:rFonts w:cs="Arial"/>
                <w:color w:val="000000"/>
                <w:szCs w:val="22"/>
                <w:lang w:val="en-US"/>
              </w:rPr>
            </w:pPr>
            <w:r w:rsidRPr="00E575CB">
              <w:rPr>
                <w:rFonts w:cs="Arial"/>
                <w:color w:val="000000"/>
                <w:szCs w:val="22"/>
                <w:lang w:val="en-US"/>
              </w:rPr>
              <w:t>Lower Post</w:t>
            </w:r>
          </w:p>
        </w:tc>
      </w:tr>
      <w:tr w:rsidR="00277885" w:rsidRPr="00E575CB" w14:paraId="315DC85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tcPr>
          <w:p w14:paraId="6F3B054C" w14:textId="7AE57D86" w:rsidR="00277885" w:rsidRPr="00E575CB" w:rsidRDefault="00277885" w:rsidP="00277885">
            <w:pPr>
              <w:rPr>
                <w:rFonts w:cs="Arial"/>
                <w:color w:val="000000"/>
                <w:szCs w:val="22"/>
                <w:lang w:val="en-US"/>
              </w:rPr>
            </w:pPr>
            <w:r>
              <w:rPr>
                <w:rFonts w:cs="Arial"/>
                <w:color w:val="000000"/>
                <w:szCs w:val="22"/>
                <w:lang w:val="en-US"/>
              </w:rPr>
              <w:t>Fort Nelson</w:t>
            </w:r>
          </w:p>
        </w:tc>
        <w:tc>
          <w:tcPr>
            <w:tcW w:w="2430" w:type="dxa"/>
            <w:tcBorders>
              <w:top w:val="nil"/>
              <w:left w:val="nil"/>
              <w:bottom w:val="single" w:sz="4" w:space="0" w:color="auto"/>
              <w:right w:val="single" w:sz="4" w:space="0" w:color="auto"/>
            </w:tcBorders>
            <w:shd w:val="clear" w:color="auto" w:fill="auto"/>
            <w:noWrap/>
            <w:vAlign w:val="bottom"/>
          </w:tcPr>
          <w:p w14:paraId="46471E2F" w14:textId="510D7E2E" w:rsidR="00277885" w:rsidRPr="00E575CB" w:rsidRDefault="00277885" w:rsidP="00277885">
            <w:pPr>
              <w:rPr>
                <w:rFonts w:cs="Arial"/>
                <w:color w:val="000000"/>
                <w:szCs w:val="22"/>
                <w:lang w:val="en-US"/>
              </w:rPr>
            </w:pPr>
            <w:proofErr w:type="spellStart"/>
            <w:r w:rsidRPr="00E575CB">
              <w:rPr>
                <w:rFonts w:cs="Arial"/>
                <w:color w:val="000000"/>
                <w:szCs w:val="22"/>
                <w:lang w:val="en-US"/>
              </w:rPr>
              <w:t>Muncho</w:t>
            </w:r>
            <w:proofErr w:type="spellEnd"/>
            <w:r w:rsidRPr="00E575CB">
              <w:rPr>
                <w:rFonts w:cs="Arial"/>
                <w:color w:val="000000"/>
                <w:szCs w:val="22"/>
                <w:lang w:val="en-US"/>
              </w:rPr>
              <w:t xml:space="preserve"> Lake</w:t>
            </w:r>
          </w:p>
        </w:tc>
      </w:tr>
      <w:tr w:rsidR="00277885" w:rsidRPr="00E575CB" w14:paraId="17F22EB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tcPr>
          <w:p w14:paraId="5A445B5A" w14:textId="719A430E" w:rsidR="00277885" w:rsidRPr="00E575CB" w:rsidRDefault="00277885" w:rsidP="00277885">
            <w:pPr>
              <w:rPr>
                <w:rFonts w:cs="Arial"/>
                <w:color w:val="000000"/>
                <w:szCs w:val="22"/>
                <w:lang w:val="en-US"/>
              </w:rPr>
            </w:pPr>
            <w:r>
              <w:rPr>
                <w:rFonts w:cs="Arial"/>
                <w:color w:val="000000"/>
                <w:szCs w:val="22"/>
                <w:lang w:val="en-US"/>
              </w:rPr>
              <w:t>Fort Nelson</w:t>
            </w:r>
          </w:p>
        </w:tc>
        <w:tc>
          <w:tcPr>
            <w:tcW w:w="2430" w:type="dxa"/>
            <w:tcBorders>
              <w:top w:val="nil"/>
              <w:left w:val="nil"/>
              <w:bottom w:val="single" w:sz="4" w:space="0" w:color="auto"/>
              <w:right w:val="single" w:sz="4" w:space="0" w:color="auto"/>
            </w:tcBorders>
            <w:shd w:val="clear" w:color="auto" w:fill="auto"/>
            <w:noWrap/>
            <w:vAlign w:val="bottom"/>
          </w:tcPr>
          <w:p w14:paraId="0B716311" w14:textId="460B601B" w:rsidR="00277885" w:rsidRPr="00E575CB" w:rsidRDefault="00277885" w:rsidP="00277885">
            <w:pPr>
              <w:rPr>
                <w:rFonts w:cs="Arial"/>
                <w:color w:val="000000"/>
                <w:szCs w:val="22"/>
                <w:lang w:val="en-US"/>
              </w:rPr>
            </w:pPr>
            <w:r w:rsidRPr="00E575CB">
              <w:rPr>
                <w:rFonts w:cs="Arial"/>
                <w:color w:val="000000"/>
                <w:szCs w:val="22"/>
                <w:lang w:val="en-US"/>
              </w:rPr>
              <w:t>Prophet River</w:t>
            </w:r>
          </w:p>
        </w:tc>
      </w:tr>
      <w:tr w:rsidR="00277885" w:rsidRPr="00E575CB" w14:paraId="5BECC36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C6EEA37" w14:textId="77777777" w:rsidR="00277885" w:rsidRPr="00E575CB" w:rsidRDefault="00277885" w:rsidP="00277885">
            <w:pPr>
              <w:rPr>
                <w:rFonts w:cs="Arial"/>
                <w:color w:val="000000"/>
                <w:szCs w:val="22"/>
                <w:lang w:val="en-US"/>
              </w:rPr>
            </w:pPr>
            <w:r w:rsidRPr="00E575CB">
              <w:rPr>
                <w:rFonts w:cs="Arial"/>
                <w:color w:val="000000"/>
                <w:szCs w:val="22"/>
                <w:lang w:val="en-US"/>
              </w:rPr>
              <w:t>Fort Ware</w:t>
            </w:r>
          </w:p>
        </w:tc>
        <w:tc>
          <w:tcPr>
            <w:tcW w:w="2430" w:type="dxa"/>
            <w:tcBorders>
              <w:top w:val="nil"/>
              <w:left w:val="nil"/>
              <w:bottom w:val="single" w:sz="4" w:space="0" w:color="auto"/>
              <w:right w:val="single" w:sz="4" w:space="0" w:color="auto"/>
            </w:tcBorders>
            <w:shd w:val="clear" w:color="auto" w:fill="auto"/>
            <w:noWrap/>
            <w:vAlign w:val="bottom"/>
            <w:hideMark/>
          </w:tcPr>
          <w:p w14:paraId="661C04B0" w14:textId="77777777" w:rsidR="00277885" w:rsidRPr="00E575CB" w:rsidRDefault="00277885" w:rsidP="00277885">
            <w:pPr>
              <w:rPr>
                <w:rFonts w:cs="Arial"/>
                <w:color w:val="000000"/>
                <w:szCs w:val="22"/>
                <w:lang w:val="en-US"/>
              </w:rPr>
            </w:pPr>
            <w:r w:rsidRPr="00E575CB">
              <w:rPr>
                <w:rFonts w:cs="Arial"/>
                <w:color w:val="000000"/>
                <w:szCs w:val="22"/>
                <w:lang w:val="en-US"/>
              </w:rPr>
              <w:t>Fort Ware</w:t>
            </w:r>
          </w:p>
        </w:tc>
      </w:tr>
      <w:tr w:rsidR="00277885" w:rsidRPr="00E575CB" w14:paraId="51BBA31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5123797" w14:textId="77777777" w:rsidR="00277885" w:rsidRPr="00E575CB" w:rsidRDefault="00277885" w:rsidP="00277885">
            <w:pPr>
              <w:rPr>
                <w:rFonts w:cs="Arial"/>
                <w:color w:val="000000"/>
                <w:szCs w:val="22"/>
                <w:lang w:val="en-US"/>
              </w:rPr>
            </w:pPr>
            <w:r w:rsidRPr="00E575CB">
              <w:rPr>
                <w:rFonts w:cs="Arial"/>
                <w:color w:val="000000"/>
                <w:szCs w:val="22"/>
                <w:lang w:val="en-US"/>
              </w:rPr>
              <w:t>Fraser Valley - Abbotsford</w:t>
            </w:r>
          </w:p>
        </w:tc>
        <w:tc>
          <w:tcPr>
            <w:tcW w:w="2430" w:type="dxa"/>
            <w:tcBorders>
              <w:top w:val="nil"/>
              <w:left w:val="nil"/>
              <w:bottom w:val="single" w:sz="4" w:space="0" w:color="auto"/>
              <w:right w:val="single" w:sz="4" w:space="0" w:color="auto"/>
            </w:tcBorders>
            <w:shd w:val="clear" w:color="auto" w:fill="auto"/>
            <w:noWrap/>
            <w:vAlign w:val="bottom"/>
            <w:hideMark/>
          </w:tcPr>
          <w:p w14:paraId="46EB7385" w14:textId="77777777" w:rsidR="00277885" w:rsidRPr="00E575CB" w:rsidRDefault="00277885" w:rsidP="00277885">
            <w:pPr>
              <w:rPr>
                <w:rFonts w:cs="Arial"/>
                <w:color w:val="000000"/>
                <w:szCs w:val="22"/>
                <w:lang w:val="en-US"/>
              </w:rPr>
            </w:pPr>
            <w:r w:rsidRPr="00E575CB">
              <w:rPr>
                <w:rFonts w:cs="Arial"/>
                <w:color w:val="000000"/>
                <w:szCs w:val="22"/>
                <w:lang w:val="en-US"/>
              </w:rPr>
              <w:t>Abbotsford</w:t>
            </w:r>
          </w:p>
        </w:tc>
      </w:tr>
      <w:tr w:rsidR="00277885" w:rsidRPr="00E575CB" w14:paraId="41F19D51"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66C60CE" w14:textId="77777777" w:rsidR="00277885" w:rsidRPr="00E575CB" w:rsidRDefault="00277885" w:rsidP="00277885">
            <w:pPr>
              <w:rPr>
                <w:rFonts w:cs="Arial"/>
                <w:color w:val="000000"/>
                <w:szCs w:val="22"/>
                <w:lang w:val="en-US"/>
              </w:rPr>
            </w:pPr>
            <w:r w:rsidRPr="00E575CB">
              <w:rPr>
                <w:rFonts w:cs="Arial"/>
                <w:color w:val="000000"/>
                <w:szCs w:val="22"/>
                <w:lang w:val="en-US"/>
              </w:rPr>
              <w:t>Fraser Valley - Abbotsford</w:t>
            </w:r>
          </w:p>
        </w:tc>
        <w:tc>
          <w:tcPr>
            <w:tcW w:w="2430" w:type="dxa"/>
            <w:tcBorders>
              <w:top w:val="nil"/>
              <w:left w:val="nil"/>
              <w:bottom w:val="single" w:sz="4" w:space="0" w:color="auto"/>
              <w:right w:val="single" w:sz="4" w:space="0" w:color="auto"/>
            </w:tcBorders>
            <w:shd w:val="clear" w:color="auto" w:fill="auto"/>
            <w:noWrap/>
            <w:vAlign w:val="bottom"/>
            <w:hideMark/>
          </w:tcPr>
          <w:p w14:paraId="26CA8233" w14:textId="77777777" w:rsidR="00277885" w:rsidRPr="00E575CB" w:rsidRDefault="00277885" w:rsidP="00277885">
            <w:pPr>
              <w:rPr>
                <w:rFonts w:cs="Arial"/>
                <w:color w:val="000000"/>
                <w:szCs w:val="22"/>
                <w:lang w:val="en-US"/>
              </w:rPr>
            </w:pPr>
            <w:r w:rsidRPr="00E575CB">
              <w:rPr>
                <w:rFonts w:cs="Arial"/>
                <w:color w:val="000000"/>
                <w:szCs w:val="22"/>
                <w:lang w:val="en-US"/>
              </w:rPr>
              <w:t>Agassiz</w:t>
            </w:r>
          </w:p>
        </w:tc>
      </w:tr>
      <w:tr w:rsidR="00277885" w:rsidRPr="00E575CB" w14:paraId="2ECC2C3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D2D0E81" w14:textId="77777777" w:rsidR="00277885" w:rsidRPr="00E575CB" w:rsidRDefault="00277885" w:rsidP="00277885">
            <w:pPr>
              <w:rPr>
                <w:rFonts w:cs="Arial"/>
                <w:color w:val="000000"/>
                <w:szCs w:val="22"/>
                <w:lang w:val="en-US"/>
              </w:rPr>
            </w:pPr>
            <w:r w:rsidRPr="00E575CB">
              <w:rPr>
                <w:rFonts w:cs="Arial"/>
                <w:color w:val="000000"/>
                <w:szCs w:val="22"/>
                <w:lang w:val="en-US"/>
              </w:rPr>
              <w:t>Fraser Valley - Abbotsford</w:t>
            </w:r>
          </w:p>
        </w:tc>
        <w:tc>
          <w:tcPr>
            <w:tcW w:w="2430" w:type="dxa"/>
            <w:tcBorders>
              <w:top w:val="nil"/>
              <w:left w:val="nil"/>
              <w:bottom w:val="single" w:sz="4" w:space="0" w:color="auto"/>
              <w:right w:val="single" w:sz="4" w:space="0" w:color="auto"/>
            </w:tcBorders>
            <w:shd w:val="clear" w:color="auto" w:fill="auto"/>
            <w:noWrap/>
            <w:vAlign w:val="bottom"/>
            <w:hideMark/>
          </w:tcPr>
          <w:p w14:paraId="74926225" w14:textId="77777777" w:rsidR="00277885" w:rsidRPr="00E575CB" w:rsidRDefault="00277885" w:rsidP="00277885">
            <w:pPr>
              <w:rPr>
                <w:rFonts w:cs="Arial"/>
                <w:color w:val="000000"/>
                <w:szCs w:val="22"/>
                <w:lang w:val="en-US"/>
              </w:rPr>
            </w:pPr>
            <w:r w:rsidRPr="00E575CB">
              <w:rPr>
                <w:rFonts w:cs="Arial"/>
                <w:color w:val="000000"/>
                <w:szCs w:val="22"/>
                <w:lang w:val="en-US"/>
              </w:rPr>
              <w:t>Chilliwack</w:t>
            </w:r>
          </w:p>
        </w:tc>
      </w:tr>
      <w:tr w:rsidR="00277885" w:rsidRPr="00E575CB" w14:paraId="1113DB8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9C9F14E" w14:textId="77777777" w:rsidR="00277885" w:rsidRPr="00E575CB" w:rsidRDefault="00277885" w:rsidP="00277885">
            <w:pPr>
              <w:rPr>
                <w:rFonts w:cs="Arial"/>
                <w:color w:val="000000"/>
                <w:szCs w:val="22"/>
                <w:lang w:val="en-US"/>
              </w:rPr>
            </w:pPr>
            <w:r w:rsidRPr="00E575CB">
              <w:rPr>
                <w:rFonts w:cs="Arial"/>
                <w:color w:val="000000"/>
                <w:szCs w:val="22"/>
                <w:lang w:val="en-US"/>
              </w:rPr>
              <w:t>Fraser Valley - Abbotsford</w:t>
            </w:r>
          </w:p>
        </w:tc>
        <w:tc>
          <w:tcPr>
            <w:tcW w:w="2430" w:type="dxa"/>
            <w:tcBorders>
              <w:top w:val="nil"/>
              <w:left w:val="nil"/>
              <w:bottom w:val="single" w:sz="4" w:space="0" w:color="auto"/>
              <w:right w:val="single" w:sz="4" w:space="0" w:color="auto"/>
            </w:tcBorders>
            <w:shd w:val="clear" w:color="auto" w:fill="auto"/>
            <w:noWrap/>
            <w:vAlign w:val="bottom"/>
            <w:hideMark/>
          </w:tcPr>
          <w:p w14:paraId="033B32AD" w14:textId="77777777" w:rsidR="00277885" w:rsidRPr="00E575CB" w:rsidRDefault="00277885" w:rsidP="00277885">
            <w:pPr>
              <w:rPr>
                <w:rFonts w:cs="Arial"/>
                <w:color w:val="000000"/>
                <w:szCs w:val="22"/>
                <w:lang w:val="en-US"/>
              </w:rPr>
            </w:pPr>
            <w:r w:rsidRPr="00E575CB">
              <w:rPr>
                <w:rFonts w:cs="Arial"/>
                <w:color w:val="000000"/>
                <w:szCs w:val="22"/>
                <w:lang w:val="en-US"/>
              </w:rPr>
              <w:t>Hemlock Valley</w:t>
            </w:r>
          </w:p>
        </w:tc>
      </w:tr>
      <w:tr w:rsidR="00277885" w:rsidRPr="00E575CB" w14:paraId="420C8E2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1DAC615" w14:textId="77777777" w:rsidR="00277885" w:rsidRPr="00E575CB" w:rsidRDefault="00277885" w:rsidP="00277885">
            <w:pPr>
              <w:rPr>
                <w:rFonts w:cs="Arial"/>
                <w:color w:val="000000"/>
                <w:szCs w:val="22"/>
                <w:lang w:val="en-US"/>
              </w:rPr>
            </w:pPr>
            <w:r w:rsidRPr="00E575CB">
              <w:rPr>
                <w:rFonts w:cs="Arial"/>
                <w:color w:val="000000"/>
                <w:szCs w:val="22"/>
                <w:lang w:val="en-US"/>
              </w:rPr>
              <w:t>Fraser Valley - Abbotsford</w:t>
            </w:r>
          </w:p>
        </w:tc>
        <w:tc>
          <w:tcPr>
            <w:tcW w:w="2430" w:type="dxa"/>
            <w:tcBorders>
              <w:top w:val="nil"/>
              <w:left w:val="nil"/>
              <w:bottom w:val="single" w:sz="4" w:space="0" w:color="auto"/>
              <w:right w:val="single" w:sz="4" w:space="0" w:color="auto"/>
            </w:tcBorders>
            <w:shd w:val="clear" w:color="auto" w:fill="auto"/>
            <w:noWrap/>
            <w:vAlign w:val="bottom"/>
            <w:hideMark/>
          </w:tcPr>
          <w:p w14:paraId="00EDE8E7" w14:textId="77777777" w:rsidR="00277885" w:rsidRPr="00E575CB" w:rsidRDefault="00277885" w:rsidP="00277885">
            <w:pPr>
              <w:rPr>
                <w:rFonts w:cs="Arial"/>
                <w:color w:val="000000"/>
                <w:szCs w:val="22"/>
                <w:lang w:val="en-US"/>
              </w:rPr>
            </w:pPr>
            <w:r w:rsidRPr="00E575CB">
              <w:rPr>
                <w:rFonts w:cs="Arial"/>
                <w:color w:val="000000"/>
                <w:szCs w:val="22"/>
                <w:lang w:val="en-US"/>
              </w:rPr>
              <w:t>Hope</w:t>
            </w:r>
          </w:p>
        </w:tc>
      </w:tr>
      <w:tr w:rsidR="00277885" w:rsidRPr="00E575CB" w14:paraId="3582F05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6B65CC3" w14:textId="77777777" w:rsidR="00277885" w:rsidRPr="00E575CB" w:rsidRDefault="00277885" w:rsidP="00277885">
            <w:pPr>
              <w:rPr>
                <w:rFonts w:cs="Arial"/>
                <w:color w:val="000000"/>
                <w:szCs w:val="22"/>
                <w:lang w:val="en-US"/>
              </w:rPr>
            </w:pPr>
            <w:r w:rsidRPr="00E575CB">
              <w:rPr>
                <w:rFonts w:cs="Arial"/>
                <w:color w:val="000000"/>
                <w:szCs w:val="22"/>
                <w:lang w:val="en-US"/>
              </w:rPr>
              <w:t>Fraser Valley - Abbotsford</w:t>
            </w:r>
          </w:p>
        </w:tc>
        <w:tc>
          <w:tcPr>
            <w:tcW w:w="2430" w:type="dxa"/>
            <w:tcBorders>
              <w:top w:val="nil"/>
              <w:left w:val="nil"/>
              <w:bottom w:val="single" w:sz="4" w:space="0" w:color="auto"/>
              <w:right w:val="single" w:sz="4" w:space="0" w:color="auto"/>
            </w:tcBorders>
            <w:shd w:val="clear" w:color="auto" w:fill="auto"/>
            <w:noWrap/>
            <w:vAlign w:val="bottom"/>
            <w:hideMark/>
          </w:tcPr>
          <w:p w14:paraId="4D118E0A" w14:textId="77777777" w:rsidR="00277885" w:rsidRPr="00E575CB" w:rsidRDefault="00277885" w:rsidP="00277885">
            <w:pPr>
              <w:rPr>
                <w:rFonts w:cs="Arial"/>
                <w:color w:val="000000"/>
                <w:szCs w:val="22"/>
                <w:lang w:val="en-US"/>
              </w:rPr>
            </w:pPr>
            <w:r w:rsidRPr="00E575CB">
              <w:rPr>
                <w:rFonts w:cs="Arial"/>
                <w:color w:val="000000"/>
                <w:szCs w:val="22"/>
                <w:lang w:val="en-US"/>
              </w:rPr>
              <w:t>Mission</w:t>
            </w:r>
          </w:p>
        </w:tc>
      </w:tr>
      <w:tr w:rsidR="00277885" w:rsidRPr="00E575CB" w14:paraId="6121337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B4C4513" w14:textId="77777777" w:rsidR="00277885" w:rsidRPr="00E575CB" w:rsidRDefault="00277885" w:rsidP="00277885">
            <w:pPr>
              <w:rPr>
                <w:rFonts w:cs="Arial"/>
                <w:color w:val="000000"/>
                <w:szCs w:val="22"/>
                <w:lang w:val="en-US"/>
              </w:rPr>
            </w:pPr>
            <w:r w:rsidRPr="00E575CB">
              <w:rPr>
                <w:rFonts w:cs="Arial"/>
                <w:color w:val="000000"/>
                <w:szCs w:val="22"/>
                <w:lang w:val="en-US"/>
              </w:rPr>
              <w:t>Fraser Valley - Abbotsford</w:t>
            </w:r>
          </w:p>
        </w:tc>
        <w:tc>
          <w:tcPr>
            <w:tcW w:w="2430" w:type="dxa"/>
            <w:tcBorders>
              <w:top w:val="nil"/>
              <w:left w:val="nil"/>
              <w:bottom w:val="single" w:sz="4" w:space="0" w:color="auto"/>
              <w:right w:val="single" w:sz="4" w:space="0" w:color="auto"/>
            </w:tcBorders>
            <w:shd w:val="clear" w:color="auto" w:fill="auto"/>
            <w:noWrap/>
            <w:vAlign w:val="bottom"/>
            <w:hideMark/>
          </w:tcPr>
          <w:p w14:paraId="3802DE91" w14:textId="77777777" w:rsidR="00277885" w:rsidRPr="00E575CB" w:rsidRDefault="00277885" w:rsidP="00277885">
            <w:pPr>
              <w:rPr>
                <w:rFonts w:cs="Arial"/>
                <w:color w:val="000000"/>
                <w:szCs w:val="22"/>
                <w:lang w:val="en-US"/>
              </w:rPr>
            </w:pPr>
            <w:r w:rsidRPr="00E575CB">
              <w:rPr>
                <w:rFonts w:cs="Arial"/>
                <w:color w:val="000000"/>
                <w:szCs w:val="22"/>
                <w:lang w:val="en-US"/>
              </w:rPr>
              <w:t>Rosedale</w:t>
            </w:r>
          </w:p>
        </w:tc>
      </w:tr>
      <w:tr w:rsidR="00277885" w:rsidRPr="00E575CB" w14:paraId="66510D1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1C077C8" w14:textId="77777777" w:rsidR="00277885" w:rsidRPr="00E575CB" w:rsidRDefault="00277885" w:rsidP="00277885">
            <w:pPr>
              <w:rPr>
                <w:rFonts w:cs="Arial"/>
                <w:color w:val="000000"/>
                <w:szCs w:val="22"/>
                <w:lang w:val="en-US"/>
              </w:rPr>
            </w:pPr>
            <w:r w:rsidRPr="00E575CB">
              <w:rPr>
                <w:rFonts w:cs="Arial"/>
                <w:color w:val="000000"/>
                <w:szCs w:val="22"/>
                <w:lang w:val="en-US"/>
              </w:rPr>
              <w:t>Fraser Valley - Abbotsford</w:t>
            </w:r>
          </w:p>
        </w:tc>
        <w:tc>
          <w:tcPr>
            <w:tcW w:w="2430" w:type="dxa"/>
            <w:tcBorders>
              <w:top w:val="nil"/>
              <w:left w:val="nil"/>
              <w:bottom w:val="single" w:sz="4" w:space="0" w:color="auto"/>
              <w:right w:val="single" w:sz="4" w:space="0" w:color="auto"/>
            </w:tcBorders>
            <w:shd w:val="clear" w:color="auto" w:fill="auto"/>
            <w:noWrap/>
            <w:vAlign w:val="bottom"/>
            <w:hideMark/>
          </w:tcPr>
          <w:p w14:paraId="5FC010CA" w14:textId="77777777" w:rsidR="00277885" w:rsidRPr="00E575CB" w:rsidRDefault="00277885" w:rsidP="00277885">
            <w:pPr>
              <w:rPr>
                <w:rFonts w:cs="Arial"/>
                <w:color w:val="000000"/>
                <w:szCs w:val="22"/>
                <w:lang w:val="en-US"/>
              </w:rPr>
            </w:pPr>
            <w:r w:rsidRPr="00E575CB">
              <w:rPr>
                <w:rFonts w:cs="Arial"/>
                <w:color w:val="000000"/>
                <w:szCs w:val="22"/>
                <w:lang w:val="en-US"/>
              </w:rPr>
              <w:t>Sardis</w:t>
            </w:r>
          </w:p>
        </w:tc>
      </w:tr>
      <w:tr w:rsidR="00277885" w:rsidRPr="00E575CB" w14:paraId="0C92709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E711BC7" w14:textId="77777777" w:rsidR="00277885" w:rsidRPr="00E575CB" w:rsidRDefault="00277885" w:rsidP="00277885">
            <w:pPr>
              <w:rPr>
                <w:rFonts w:cs="Arial"/>
                <w:color w:val="000000"/>
                <w:szCs w:val="22"/>
                <w:lang w:val="en-US"/>
              </w:rPr>
            </w:pPr>
            <w:r w:rsidRPr="00E575CB">
              <w:rPr>
                <w:rFonts w:cs="Arial"/>
                <w:color w:val="000000"/>
                <w:szCs w:val="22"/>
                <w:lang w:val="en-US"/>
              </w:rPr>
              <w:t>Fraser Valley - Abbotsford</w:t>
            </w:r>
          </w:p>
        </w:tc>
        <w:tc>
          <w:tcPr>
            <w:tcW w:w="2430" w:type="dxa"/>
            <w:tcBorders>
              <w:top w:val="nil"/>
              <w:left w:val="nil"/>
              <w:bottom w:val="single" w:sz="4" w:space="0" w:color="auto"/>
              <w:right w:val="single" w:sz="4" w:space="0" w:color="auto"/>
            </w:tcBorders>
            <w:shd w:val="clear" w:color="auto" w:fill="auto"/>
            <w:noWrap/>
            <w:vAlign w:val="bottom"/>
            <w:hideMark/>
          </w:tcPr>
          <w:p w14:paraId="64438000" w14:textId="77777777" w:rsidR="00277885" w:rsidRPr="00E575CB" w:rsidRDefault="00277885" w:rsidP="00277885">
            <w:pPr>
              <w:rPr>
                <w:rFonts w:cs="Arial"/>
                <w:color w:val="000000"/>
                <w:szCs w:val="22"/>
                <w:lang w:val="en-US"/>
              </w:rPr>
            </w:pPr>
            <w:r w:rsidRPr="00E575CB">
              <w:rPr>
                <w:rFonts w:cs="Arial"/>
                <w:color w:val="000000"/>
                <w:szCs w:val="22"/>
                <w:lang w:val="en-US"/>
              </w:rPr>
              <w:t>Yale</w:t>
            </w:r>
          </w:p>
        </w:tc>
      </w:tr>
      <w:tr w:rsidR="00277885" w:rsidRPr="00E575CB" w14:paraId="760D327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8F73776" w14:textId="77777777" w:rsidR="00277885" w:rsidRPr="00E575CB" w:rsidRDefault="00277885" w:rsidP="00277885">
            <w:pPr>
              <w:rPr>
                <w:rFonts w:cs="Arial"/>
                <w:color w:val="000000"/>
                <w:szCs w:val="22"/>
                <w:lang w:val="en-US"/>
              </w:rPr>
            </w:pPr>
            <w:r w:rsidRPr="00E575CB">
              <w:rPr>
                <w:rFonts w:cs="Arial"/>
                <w:color w:val="000000"/>
                <w:szCs w:val="22"/>
                <w:lang w:val="en-US"/>
              </w:rPr>
              <w:t>Fraser Valley - Abbotsford</w:t>
            </w:r>
          </w:p>
        </w:tc>
        <w:tc>
          <w:tcPr>
            <w:tcW w:w="2430" w:type="dxa"/>
            <w:tcBorders>
              <w:top w:val="nil"/>
              <w:left w:val="nil"/>
              <w:bottom w:val="single" w:sz="4" w:space="0" w:color="auto"/>
              <w:right w:val="single" w:sz="4" w:space="0" w:color="auto"/>
            </w:tcBorders>
            <w:shd w:val="clear" w:color="auto" w:fill="auto"/>
            <w:noWrap/>
            <w:vAlign w:val="bottom"/>
            <w:hideMark/>
          </w:tcPr>
          <w:p w14:paraId="6F179071" w14:textId="77777777" w:rsidR="00277885" w:rsidRPr="00E575CB" w:rsidRDefault="00277885" w:rsidP="00277885">
            <w:pPr>
              <w:rPr>
                <w:rFonts w:cs="Arial"/>
                <w:color w:val="000000"/>
                <w:szCs w:val="22"/>
                <w:lang w:val="en-US"/>
              </w:rPr>
            </w:pPr>
            <w:r w:rsidRPr="00E575CB">
              <w:rPr>
                <w:rFonts w:cs="Arial"/>
                <w:color w:val="000000"/>
                <w:szCs w:val="22"/>
                <w:lang w:val="en-US"/>
              </w:rPr>
              <w:t>Yarrow</w:t>
            </w:r>
          </w:p>
        </w:tc>
      </w:tr>
      <w:tr w:rsidR="00277885" w:rsidRPr="00E575CB" w14:paraId="78768D2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354E866"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1B6478AF" w14:textId="77777777" w:rsidR="00277885" w:rsidRPr="00E575CB" w:rsidRDefault="00277885" w:rsidP="00277885">
            <w:pPr>
              <w:rPr>
                <w:rFonts w:cs="Arial"/>
                <w:color w:val="000000"/>
                <w:szCs w:val="22"/>
                <w:lang w:val="en-US"/>
              </w:rPr>
            </w:pPr>
            <w:r w:rsidRPr="00E575CB">
              <w:rPr>
                <w:rFonts w:cs="Arial"/>
                <w:color w:val="000000"/>
                <w:szCs w:val="22"/>
                <w:lang w:val="en-US"/>
              </w:rPr>
              <w:t>70 Mile House</w:t>
            </w:r>
          </w:p>
        </w:tc>
      </w:tr>
      <w:tr w:rsidR="00277885" w:rsidRPr="00E575CB" w14:paraId="725E9291"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711876D"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7685496B" w14:textId="77777777" w:rsidR="00277885" w:rsidRPr="00E575CB" w:rsidRDefault="00277885" w:rsidP="00277885">
            <w:pPr>
              <w:rPr>
                <w:rFonts w:cs="Arial"/>
                <w:color w:val="000000"/>
                <w:szCs w:val="22"/>
                <w:lang w:val="en-US"/>
              </w:rPr>
            </w:pPr>
            <w:r w:rsidRPr="00E575CB">
              <w:rPr>
                <w:rFonts w:cs="Arial"/>
                <w:color w:val="000000"/>
                <w:szCs w:val="22"/>
                <w:lang w:val="en-US"/>
              </w:rPr>
              <w:t>Bear Lake</w:t>
            </w:r>
          </w:p>
        </w:tc>
      </w:tr>
      <w:tr w:rsidR="00277885" w:rsidRPr="00E575CB" w14:paraId="22D9EFE7"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129B8E4"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28A6D22E" w14:textId="77777777" w:rsidR="00277885" w:rsidRPr="00E575CB" w:rsidRDefault="00277885" w:rsidP="00277885">
            <w:pPr>
              <w:rPr>
                <w:rFonts w:cs="Arial"/>
                <w:color w:val="000000"/>
                <w:szCs w:val="22"/>
                <w:lang w:val="en-US"/>
              </w:rPr>
            </w:pPr>
            <w:r w:rsidRPr="00E575CB">
              <w:rPr>
                <w:rFonts w:cs="Arial"/>
                <w:color w:val="000000"/>
                <w:szCs w:val="22"/>
                <w:lang w:val="en-US"/>
              </w:rPr>
              <w:t>Burns Lake</w:t>
            </w:r>
          </w:p>
        </w:tc>
      </w:tr>
      <w:tr w:rsidR="00277885" w:rsidRPr="00E575CB" w14:paraId="46417BA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DD52572"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150A468E" w14:textId="77777777" w:rsidR="00277885" w:rsidRPr="00E575CB" w:rsidRDefault="00277885" w:rsidP="00277885">
            <w:pPr>
              <w:rPr>
                <w:rFonts w:cs="Arial"/>
                <w:color w:val="000000"/>
                <w:szCs w:val="22"/>
                <w:lang w:val="en-US"/>
              </w:rPr>
            </w:pPr>
            <w:r w:rsidRPr="00E575CB">
              <w:rPr>
                <w:rFonts w:cs="Arial"/>
                <w:color w:val="000000"/>
                <w:szCs w:val="22"/>
                <w:lang w:val="en-US"/>
              </w:rPr>
              <w:t>Chief Lake</w:t>
            </w:r>
          </w:p>
        </w:tc>
      </w:tr>
      <w:tr w:rsidR="00277885" w:rsidRPr="00E575CB" w14:paraId="59A67B3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9313C69"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50E76F52"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Chilako</w:t>
            </w:r>
            <w:proofErr w:type="spellEnd"/>
          </w:p>
        </w:tc>
      </w:tr>
      <w:tr w:rsidR="00277885" w:rsidRPr="00E575CB" w14:paraId="3EFD711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2D12845"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0D02C99E" w14:textId="77777777" w:rsidR="00277885" w:rsidRPr="00E575CB" w:rsidRDefault="00277885" w:rsidP="00277885">
            <w:pPr>
              <w:rPr>
                <w:rFonts w:cs="Arial"/>
                <w:color w:val="000000"/>
                <w:szCs w:val="22"/>
                <w:lang w:val="en-US"/>
              </w:rPr>
            </w:pPr>
            <w:r w:rsidRPr="00E575CB">
              <w:rPr>
                <w:rFonts w:cs="Arial"/>
                <w:color w:val="000000"/>
                <w:szCs w:val="22"/>
                <w:lang w:val="en-US"/>
              </w:rPr>
              <w:t>Clinton</w:t>
            </w:r>
          </w:p>
        </w:tc>
      </w:tr>
      <w:tr w:rsidR="00277885" w:rsidRPr="00E575CB" w14:paraId="6F0E376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BE940A7"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5E61F559"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Cluculz</w:t>
            </w:r>
            <w:proofErr w:type="spellEnd"/>
            <w:r w:rsidRPr="00E575CB">
              <w:rPr>
                <w:rFonts w:cs="Arial"/>
                <w:color w:val="000000"/>
                <w:szCs w:val="22"/>
                <w:lang w:val="en-US"/>
              </w:rPr>
              <w:t xml:space="preserve"> Lake</w:t>
            </w:r>
          </w:p>
        </w:tc>
      </w:tr>
      <w:tr w:rsidR="00277885" w:rsidRPr="00E575CB" w14:paraId="40E3722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F6FCBED"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4EEEF96C" w14:textId="77777777" w:rsidR="00277885" w:rsidRPr="00E575CB" w:rsidRDefault="00277885" w:rsidP="00277885">
            <w:pPr>
              <w:rPr>
                <w:rFonts w:cs="Arial"/>
                <w:color w:val="000000"/>
                <w:szCs w:val="22"/>
                <w:lang w:val="en-US"/>
              </w:rPr>
            </w:pPr>
            <w:r w:rsidRPr="00E575CB">
              <w:rPr>
                <w:rFonts w:cs="Arial"/>
                <w:color w:val="000000"/>
                <w:szCs w:val="22"/>
                <w:lang w:val="en-US"/>
              </w:rPr>
              <w:t>Decker Lake</w:t>
            </w:r>
          </w:p>
        </w:tc>
      </w:tr>
      <w:tr w:rsidR="00277885" w:rsidRPr="00E575CB" w14:paraId="1660B9E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09F6522"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2DF7CC2E"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Dunster</w:t>
            </w:r>
            <w:proofErr w:type="spellEnd"/>
          </w:p>
        </w:tc>
      </w:tr>
      <w:tr w:rsidR="00277885" w:rsidRPr="00E575CB" w14:paraId="110E0FF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7C7DD49"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6980E640" w14:textId="77777777" w:rsidR="00277885" w:rsidRPr="00E575CB" w:rsidRDefault="00277885" w:rsidP="00277885">
            <w:pPr>
              <w:rPr>
                <w:rFonts w:cs="Arial"/>
                <w:color w:val="000000"/>
                <w:szCs w:val="22"/>
                <w:lang w:val="en-US"/>
              </w:rPr>
            </w:pPr>
            <w:r w:rsidRPr="00E575CB">
              <w:rPr>
                <w:rFonts w:cs="Arial"/>
                <w:color w:val="000000"/>
                <w:szCs w:val="22"/>
                <w:lang w:val="en-US"/>
              </w:rPr>
              <w:t>Fort Fraser</w:t>
            </w:r>
          </w:p>
        </w:tc>
      </w:tr>
      <w:tr w:rsidR="00277885" w:rsidRPr="00E575CB" w14:paraId="54C4ACAC"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386A9ED"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4031E255" w14:textId="77777777" w:rsidR="00277885" w:rsidRPr="00E575CB" w:rsidRDefault="00277885" w:rsidP="00277885">
            <w:pPr>
              <w:rPr>
                <w:rFonts w:cs="Arial"/>
                <w:color w:val="000000"/>
                <w:szCs w:val="22"/>
                <w:lang w:val="en-US"/>
              </w:rPr>
            </w:pPr>
            <w:r w:rsidRPr="00E575CB">
              <w:rPr>
                <w:rFonts w:cs="Arial"/>
                <w:color w:val="000000"/>
                <w:szCs w:val="22"/>
                <w:lang w:val="en-US"/>
              </w:rPr>
              <w:t>Fort St. James</w:t>
            </w:r>
          </w:p>
        </w:tc>
      </w:tr>
      <w:tr w:rsidR="00277885" w:rsidRPr="00E575CB" w14:paraId="3DA3843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8211B80"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4928CF3F" w14:textId="77777777" w:rsidR="00277885" w:rsidRPr="00E575CB" w:rsidRDefault="00277885" w:rsidP="00277885">
            <w:pPr>
              <w:rPr>
                <w:rFonts w:cs="Arial"/>
                <w:color w:val="000000"/>
                <w:szCs w:val="22"/>
                <w:lang w:val="en-US"/>
              </w:rPr>
            </w:pPr>
            <w:r w:rsidRPr="00E575CB">
              <w:rPr>
                <w:rFonts w:cs="Arial"/>
                <w:color w:val="000000"/>
                <w:szCs w:val="22"/>
                <w:lang w:val="en-US"/>
              </w:rPr>
              <w:t>Francois Lake</w:t>
            </w:r>
          </w:p>
        </w:tc>
      </w:tr>
      <w:tr w:rsidR="00277885" w:rsidRPr="00E575CB" w14:paraId="3BD541E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5152EFE" w14:textId="77777777" w:rsidR="00277885" w:rsidRPr="00E575CB" w:rsidRDefault="00277885" w:rsidP="00277885">
            <w:pPr>
              <w:rPr>
                <w:rFonts w:cs="Arial"/>
                <w:color w:val="000000"/>
                <w:szCs w:val="22"/>
                <w:lang w:val="en-US"/>
              </w:rPr>
            </w:pPr>
            <w:r w:rsidRPr="00E575CB">
              <w:rPr>
                <w:rFonts w:cs="Arial"/>
                <w:color w:val="000000"/>
                <w:szCs w:val="22"/>
                <w:lang w:val="en-US"/>
              </w:rPr>
              <w:lastRenderedPageBreak/>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58B89266" w14:textId="77777777" w:rsidR="00277885" w:rsidRPr="00E575CB" w:rsidRDefault="00277885" w:rsidP="00277885">
            <w:pPr>
              <w:rPr>
                <w:rFonts w:cs="Arial"/>
                <w:color w:val="000000"/>
                <w:szCs w:val="22"/>
                <w:lang w:val="en-US"/>
              </w:rPr>
            </w:pPr>
            <w:r w:rsidRPr="00E575CB">
              <w:rPr>
                <w:rFonts w:cs="Arial"/>
                <w:color w:val="000000"/>
                <w:szCs w:val="22"/>
                <w:lang w:val="en-US"/>
              </w:rPr>
              <w:t>Fraser Lake</w:t>
            </w:r>
          </w:p>
        </w:tc>
      </w:tr>
      <w:tr w:rsidR="00277885" w:rsidRPr="00E575CB" w14:paraId="64A0BCEC"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F4CFAA6"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4738AF0F"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Giscome</w:t>
            </w:r>
            <w:proofErr w:type="spellEnd"/>
          </w:p>
        </w:tc>
      </w:tr>
      <w:tr w:rsidR="00277885" w:rsidRPr="00E575CB" w14:paraId="2915F61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57C87D9"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157448B5"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Granisle</w:t>
            </w:r>
            <w:proofErr w:type="spellEnd"/>
          </w:p>
        </w:tc>
      </w:tr>
      <w:tr w:rsidR="00277885" w:rsidRPr="00E575CB" w14:paraId="41F09DC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A8D8107"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319BD2BE" w14:textId="77777777" w:rsidR="00277885" w:rsidRPr="00E575CB" w:rsidRDefault="00277885" w:rsidP="00277885">
            <w:pPr>
              <w:rPr>
                <w:rFonts w:cs="Arial"/>
                <w:color w:val="000000"/>
                <w:szCs w:val="22"/>
                <w:lang w:val="en-US"/>
              </w:rPr>
            </w:pPr>
            <w:r w:rsidRPr="00E575CB">
              <w:rPr>
                <w:rFonts w:cs="Arial"/>
                <w:color w:val="000000"/>
                <w:szCs w:val="22"/>
                <w:lang w:val="en-US"/>
              </w:rPr>
              <w:t>Grassy Plains</w:t>
            </w:r>
          </w:p>
        </w:tc>
      </w:tr>
      <w:tr w:rsidR="00277885" w:rsidRPr="00E575CB" w14:paraId="6827B65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6E11A68"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44BED615" w14:textId="77777777" w:rsidR="00277885" w:rsidRPr="00E575CB" w:rsidRDefault="00277885" w:rsidP="00277885">
            <w:pPr>
              <w:rPr>
                <w:rFonts w:cs="Arial"/>
                <w:color w:val="000000"/>
                <w:szCs w:val="22"/>
                <w:lang w:val="en-US"/>
              </w:rPr>
            </w:pPr>
            <w:r w:rsidRPr="00E575CB">
              <w:rPr>
                <w:rFonts w:cs="Arial"/>
                <w:color w:val="000000"/>
                <w:szCs w:val="22"/>
                <w:lang w:val="en-US"/>
              </w:rPr>
              <w:t>Hansard</w:t>
            </w:r>
          </w:p>
        </w:tc>
      </w:tr>
      <w:tr w:rsidR="00277885" w:rsidRPr="00E575CB" w14:paraId="7B8FEBA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68B628D"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3C509C7B"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Hartway</w:t>
            </w:r>
            <w:proofErr w:type="spellEnd"/>
          </w:p>
        </w:tc>
      </w:tr>
      <w:tr w:rsidR="00277885" w:rsidRPr="00E575CB" w14:paraId="044ABA4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B51599C"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5AE7A8FC" w14:textId="77777777" w:rsidR="00277885" w:rsidRPr="00E575CB" w:rsidRDefault="00277885" w:rsidP="00277885">
            <w:pPr>
              <w:rPr>
                <w:rFonts w:cs="Arial"/>
                <w:color w:val="000000"/>
                <w:szCs w:val="22"/>
                <w:lang w:val="en-US"/>
              </w:rPr>
            </w:pPr>
            <w:r w:rsidRPr="00E575CB">
              <w:rPr>
                <w:rFonts w:cs="Arial"/>
                <w:color w:val="000000"/>
                <w:szCs w:val="22"/>
                <w:lang w:val="en-US"/>
              </w:rPr>
              <w:t>Hixon</w:t>
            </w:r>
          </w:p>
        </w:tc>
      </w:tr>
      <w:tr w:rsidR="00277885" w:rsidRPr="00E575CB" w14:paraId="7450173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tcPr>
          <w:p w14:paraId="61AA9B67" w14:textId="275CE754"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tcPr>
          <w:p w14:paraId="6918B7CD" w14:textId="460B75E0" w:rsidR="00277885" w:rsidRPr="00E575CB" w:rsidRDefault="00277885" w:rsidP="00277885">
            <w:pPr>
              <w:rPr>
                <w:rFonts w:cs="Arial"/>
                <w:color w:val="000000"/>
                <w:szCs w:val="22"/>
                <w:lang w:val="en-US"/>
              </w:rPr>
            </w:pPr>
            <w:r w:rsidRPr="00E575CB">
              <w:rPr>
                <w:rFonts w:cs="Arial"/>
                <w:color w:val="000000"/>
                <w:szCs w:val="22"/>
                <w:lang w:val="en-US"/>
              </w:rPr>
              <w:t>Loos</w:t>
            </w:r>
          </w:p>
        </w:tc>
      </w:tr>
      <w:tr w:rsidR="00277885" w:rsidRPr="00E575CB" w14:paraId="499C371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1D9948E"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5324E619" w14:textId="77777777" w:rsidR="00277885" w:rsidRPr="00E575CB" w:rsidRDefault="00277885" w:rsidP="00277885">
            <w:pPr>
              <w:rPr>
                <w:rFonts w:cs="Arial"/>
                <w:color w:val="000000"/>
                <w:szCs w:val="22"/>
                <w:lang w:val="en-US"/>
              </w:rPr>
            </w:pPr>
            <w:r w:rsidRPr="00E575CB">
              <w:rPr>
                <w:rFonts w:cs="Arial"/>
                <w:color w:val="000000"/>
                <w:szCs w:val="22"/>
                <w:lang w:val="en-US"/>
              </w:rPr>
              <w:t>Mackenzie</w:t>
            </w:r>
          </w:p>
        </w:tc>
      </w:tr>
      <w:tr w:rsidR="00277885" w:rsidRPr="00E575CB" w14:paraId="318A0A0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8FAE17A"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1BA8B08E" w14:textId="77777777" w:rsidR="00277885" w:rsidRPr="00E575CB" w:rsidRDefault="00277885" w:rsidP="00277885">
            <w:pPr>
              <w:rPr>
                <w:rFonts w:cs="Arial"/>
                <w:color w:val="000000"/>
                <w:szCs w:val="22"/>
                <w:lang w:val="en-US"/>
              </w:rPr>
            </w:pPr>
            <w:r w:rsidRPr="00E575CB">
              <w:rPr>
                <w:rFonts w:cs="Arial"/>
                <w:color w:val="000000"/>
                <w:szCs w:val="22"/>
                <w:lang w:val="en-US"/>
              </w:rPr>
              <w:t>McBride</w:t>
            </w:r>
          </w:p>
        </w:tc>
      </w:tr>
      <w:tr w:rsidR="00277885" w:rsidRPr="00E575CB" w14:paraId="5DD0B6A7"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7AEC113"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2631C148" w14:textId="77777777" w:rsidR="00277885" w:rsidRPr="00E575CB" w:rsidRDefault="00277885" w:rsidP="00277885">
            <w:pPr>
              <w:rPr>
                <w:rFonts w:cs="Arial"/>
                <w:color w:val="000000"/>
                <w:szCs w:val="22"/>
                <w:lang w:val="en-US"/>
              </w:rPr>
            </w:pPr>
            <w:r w:rsidRPr="00E575CB">
              <w:rPr>
                <w:rFonts w:cs="Arial"/>
                <w:color w:val="000000"/>
                <w:szCs w:val="22"/>
                <w:lang w:val="en-US"/>
              </w:rPr>
              <w:t>McLeod Lake</w:t>
            </w:r>
          </w:p>
        </w:tc>
      </w:tr>
      <w:tr w:rsidR="00277885" w:rsidRPr="00E575CB" w14:paraId="0111FC9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AFC1A28"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2484432E" w14:textId="77777777" w:rsidR="00277885" w:rsidRPr="00E575CB" w:rsidRDefault="00277885" w:rsidP="00277885">
            <w:pPr>
              <w:rPr>
                <w:rFonts w:cs="Arial"/>
                <w:color w:val="000000"/>
                <w:szCs w:val="22"/>
                <w:lang w:val="en-US"/>
              </w:rPr>
            </w:pPr>
            <w:r w:rsidRPr="00E575CB">
              <w:rPr>
                <w:rFonts w:cs="Arial"/>
                <w:color w:val="000000"/>
                <w:szCs w:val="22"/>
                <w:lang w:val="en-US"/>
              </w:rPr>
              <w:t>Pineview</w:t>
            </w:r>
          </w:p>
        </w:tc>
      </w:tr>
      <w:tr w:rsidR="00277885" w:rsidRPr="00E575CB" w14:paraId="1150875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A145EF6"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6A8BD3FD" w14:textId="77777777" w:rsidR="00277885" w:rsidRPr="00E575CB" w:rsidRDefault="00277885" w:rsidP="00277885">
            <w:pPr>
              <w:rPr>
                <w:rFonts w:cs="Arial"/>
                <w:color w:val="000000"/>
                <w:szCs w:val="22"/>
                <w:lang w:val="en-US"/>
              </w:rPr>
            </w:pPr>
            <w:r w:rsidRPr="00E575CB">
              <w:rPr>
                <w:rFonts w:cs="Arial"/>
                <w:color w:val="000000"/>
                <w:szCs w:val="22"/>
                <w:lang w:val="en-US"/>
              </w:rPr>
              <w:t>Prince George</w:t>
            </w:r>
          </w:p>
        </w:tc>
      </w:tr>
      <w:tr w:rsidR="00277885" w:rsidRPr="00E575CB" w14:paraId="5DC20BA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964B81F"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07F85ADA" w14:textId="77777777" w:rsidR="00277885" w:rsidRPr="00E575CB" w:rsidRDefault="00277885" w:rsidP="00277885">
            <w:pPr>
              <w:rPr>
                <w:rFonts w:cs="Arial"/>
                <w:color w:val="000000"/>
                <w:szCs w:val="22"/>
                <w:lang w:val="en-US"/>
              </w:rPr>
            </w:pPr>
            <w:r w:rsidRPr="00E575CB">
              <w:rPr>
                <w:rFonts w:cs="Arial"/>
                <w:color w:val="000000"/>
                <w:szCs w:val="22"/>
                <w:lang w:val="en-US"/>
              </w:rPr>
              <w:t>Red Rock</w:t>
            </w:r>
          </w:p>
        </w:tc>
      </w:tr>
      <w:tr w:rsidR="00277885" w:rsidRPr="00E575CB" w14:paraId="38C8F18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845D0D1"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2968E93F" w14:textId="77777777" w:rsidR="00277885" w:rsidRPr="00E575CB" w:rsidRDefault="00277885" w:rsidP="00277885">
            <w:pPr>
              <w:rPr>
                <w:rFonts w:cs="Arial"/>
                <w:color w:val="000000"/>
                <w:szCs w:val="22"/>
                <w:lang w:val="en-US"/>
              </w:rPr>
            </w:pPr>
            <w:r w:rsidRPr="00E575CB">
              <w:rPr>
                <w:rFonts w:cs="Arial"/>
                <w:color w:val="000000"/>
                <w:szCs w:val="22"/>
                <w:lang w:val="en-US"/>
              </w:rPr>
              <w:t>Salmon Valley</w:t>
            </w:r>
          </w:p>
        </w:tc>
      </w:tr>
      <w:tr w:rsidR="00277885" w:rsidRPr="00E575CB" w14:paraId="0AD8BF1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FE68124"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18F5054B" w14:textId="77777777" w:rsidR="00277885" w:rsidRPr="00E575CB" w:rsidRDefault="00277885" w:rsidP="00277885">
            <w:pPr>
              <w:rPr>
                <w:rFonts w:cs="Arial"/>
                <w:color w:val="000000"/>
                <w:szCs w:val="22"/>
                <w:lang w:val="en-US"/>
              </w:rPr>
            </w:pPr>
            <w:r w:rsidRPr="00E575CB">
              <w:rPr>
                <w:rFonts w:cs="Arial"/>
                <w:color w:val="000000"/>
                <w:szCs w:val="22"/>
                <w:lang w:val="en-US"/>
              </w:rPr>
              <w:t>Summit Lake</w:t>
            </w:r>
          </w:p>
        </w:tc>
      </w:tr>
      <w:tr w:rsidR="00277885" w:rsidRPr="00E575CB" w14:paraId="47CD951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8280C68"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7370C1F4"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Tachie</w:t>
            </w:r>
            <w:proofErr w:type="spellEnd"/>
          </w:p>
        </w:tc>
      </w:tr>
      <w:tr w:rsidR="00277885" w:rsidRPr="00E575CB" w14:paraId="0CF2282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tcPr>
          <w:p w14:paraId="127318AC" w14:textId="110188E8"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tcPr>
          <w:p w14:paraId="64863D7F" w14:textId="46AFAD10" w:rsidR="00277885" w:rsidRPr="00E575CB" w:rsidRDefault="00277885" w:rsidP="00277885">
            <w:pPr>
              <w:rPr>
                <w:rFonts w:cs="Arial"/>
                <w:color w:val="000000"/>
                <w:szCs w:val="22"/>
                <w:lang w:val="en-US"/>
              </w:rPr>
            </w:pPr>
            <w:proofErr w:type="spellStart"/>
            <w:r w:rsidRPr="00E575CB">
              <w:rPr>
                <w:rFonts w:cs="Arial"/>
                <w:color w:val="000000"/>
                <w:szCs w:val="22"/>
                <w:lang w:val="en-US"/>
              </w:rPr>
              <w:t>Tsay</w:t>
            </w:r>
            <w:proofErr w:type="spellEnd"/>
            <w:r w:rsidRPr="00E575CB">
              <w:rPr>
                <w:rFonts w:cs="Arial"/>
                <w:color w:val="000000"/>
                <w:szCs w:val="22"/>
                <w:lang w:val="en-US"/>
              </w:rPr>
              <w:t xml:space="preserve"> </w:t>
            </w:r>
            <w:proofErr w:type="spellStart"/>
            <w:r w:rsidRPr="00E575CB">
              <w:rPr>
                <w:rFonts w:cs="Arial"/>
                <w:color w:val="000000"/>
                <w:szCs w:val="22"/>
                <w:lang w:val="en-US"/>
              </w:rPr>
              <w:t>Keh</w:t>
            </w:r>
            <w:proofErr w:type="spellEnd"/>
            <w:r w:rsidRPr="00E575CB">
              <w:rPr>
                <w:rFonts w:cs="Arial"/>
                <w:color w:val="000000"/>
                <w:szCs w:val="22"/>
                <w:lang w:val="en-US"/>
              </w:rPr>
              <w:t xml:space="preserve"> Dene</w:t>
            </w:r>
          </w:p>
        </w:tc>
      </w:tr>
      <w:tr w:rsidR="00277885" w:rsidRPr="00E575CB" w14:paraId="03F167C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4DE73E5"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5510E36B"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Valemount</w:t>
            </w:r>
            <w:proofErr w:type="spellEnd"/>
          </w:p>
        </w:tc>
      </w:tr>
      <w:tr w:rsidR="00277885" w:rsidRPr="00E575CB" w14:paraId="5D07124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F27D479"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160F1E38" w14:textId="77777777" w:rsidR="00277885" w:rsidRPr="00E575CB" w:rsidRDefault="00277885" w:rsidP="00277885">
            <w:pPr>
              <w:rPr>
                <w:rFonts w:cs="Arial"/>
                <w:color w:val="000000"/>
                <w:szCs w:val="22"/>
                <w:lang w:val="en-US"/>
              </w:rPr>
            </w:pPr>
            <w:r w:rsidRPr="00E575CB">
              <w:rPr>
                <w:rFonts w:cs="Arial"/>
                <w:color w:val="000000"/>
                <w:szCs w:val="22"/>
                <w:lang w:val="en-US"/>
              </w:rPr>
              <w:t>Vanderhoof</w:t>
            </w:r>
          </w:p>
        </w:tc>
      </w:tr>
      <w:tr w:rsidR="00277885" w:rsidRPr="00E575CB" w14:paraId="2E13C83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354EFA7" w14:textId="77777777" w:rsidR="00277885" w:rsidRPr="00E575CB" w:rsidRDefault="00277885" w:rsidP="00277885">
            <w:pPr>
              <w:rPr>
                <w:rFonts w:cs="Arial"/>
                <w:color w:val="000000"/>
                <w:szCs w:val="22"/>
                <w:lang w:val="en-US"/>
              </w:rPr>
            </w:pPr>
            <w:r w:rsidRPr="00E575CB">
              <w:rPr>
                <w:rFonts w:cs="Arial"/>
                <w:color w:val="000000"/>
                <w:szCs w:val="22"/>
                <w:lang w:val="en-US"/>
              </w:rPr>
              <w:t>Fraser-Fort George - Prince George</w:t>
            </w:r>
          </w:p>
        </w:tc>
        <w:tc>
          <w:tcPr>
            <w:tcW w:w="2430" w:type="dxa"/>
            <w:tcBorders>
              <w:top w:val="nil"/>
              <w:left w:val="nil"/>
              <w:bottom w:val="single" w:sz="4" w:space="0" w:color="auto"/>
              <w:right w:val="single" w:sz="4" w:space="0" w:color="auto"/>
            </w:tcBorders>
            <w:shd w:val="clear" w:color="auto" w:fill="auto"/>
            <w:noWrap/>
            <w:vAlign w:val="bottom"/>
            <w:hideMark/>
          </w:tcPr>
          <w:p w14:paraId="1C7ACCE9"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Vanway</w:t>
            </w:r>
            <w:proofErr w:type="spellEnd"/>
          </w:p>
        </w:tc>
      </w:tr>
      <w:tr w:rsidR="00277885" w:rsidRPr="00E575CB" w14:paraId="6D8FFC5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7F4709F"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079155AA" w14:textId="77777777" w:rsidR="00277885" w:rsidRPr="00E575CB" w:rsidRDefault="00277885" w:rsidP="00277885">
            <w:pPr>
              <w:rPr>
                <w:rFonts w:cs="Arial"/>
                <w:color w:val="000000"/>
                <w:szCs w:val="22"/>
                <w:lang w:val="en-US"/>
              </w:rPr>
            </w:pPr>
            <w:r w:rsidRPr="00E575CB">
              <w:rPr>
                <w:rFonts w:cs="Arial"/>
                <w:color w:val="000000"/>
                <w:szCs w:val="22"/>
                <w:lang w:val="en-US"/>
              </w:rPr>
              <w:t>Aldergrove</w:t>
            </w:r>
          </w:p>
        </w:tc>
      </w:tr>
      <w:tr w:rsidR="00277885" w:rsidRPr="00E575CB" w14:paraId="7C54622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7CFE461"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0D792A31" w14:textId="77777777" w:rsidR="00277885" w:rsidRPr="00E575CB" w:rsidRDefault="00277885" w:rsidP="00277885">
            <w:pPr>
              <w:rPr>
                <w:rFonts w:cs="Arial"/>
                <w:color w:val="000000"/>
                <w:szCs w:val="22"/>
                <w:lang w:val="en-US"/>
              </w:rPr>
            </w:pPr>
            <w:r w:rsidRPr="00E575CB">
              <w:rPr>
                <w:rFonts w:cs="Arial"/>
                <w:color w:val="000000"/>
                <w:szCs w:val="22"/>
                <w:lang w:val="en-US"/>
              </w:rPr>
              <w:t>Boston Bar</w:t>
            </w:r>
          </w:p>
        </w:tc>
      </w:tr>
      <w:tr w:rsidR="00277885" w:rsidRPr="00E575CB" w14:paraId="3DE57E6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C476A62"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6AC90C30" w14:textId="77777777" w:rsidR="00277885" w:rsidRPr="00E575CB" w:rsidRDefault="00277885" w:rsidP="00277885">
            <w:pPr>
              <w:rPr>
                <w:rFonts w:cs="Arial"/>
                <w:color w:val="000000"/>
                <w:szCs w:val="22"/>
                <w:lang w:val="en-US"/>
              </w:rPr>
            </w:pPr>
            <w:r w:rsidRPr="00E575CB">
              <w:rPr>
                <w:rFonts w:cs="Arial"/>
                <w:color w:val="000000"/>
                <w:szCs w:val="22"/>
                <w:lang w:val="en-US"/>
              </w:rPr>
              <w:t>Bowen Island</w:t>
            </w:r>
          </w:p>
        </w:tc>
      </w:tr>
      <w:tr w:rsidR="00277885" w:rsidRPr="00E575CB" w14:paraId="32F986A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8301881"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5828DED5" w14:textId="77777777" w:rsidR="00277885" w:rsidRPr="00E575CB" w:rsidRDefault="00277885" w:rsidP="00277885">
            <w:pPr>
              <w:rPr>
                <w:rFonts w:cs="Arial"/>
                <w:color w:val="000000"/>
                <w:szCs w:val="22"/>
                <w:lang w:val="en-US"/>
              </w:rPr>
            </w:pPr>
            <w:r w:rsidRPr="00E575CB">
              <w:rPr>
                <w:rFonts w:cs="Arial"/>
                <w:color w:val="000000"/>
                <w:szCs w:val="22"/>
                <w:lang w:val="en-US"/>
              </w:rPr>
              <w:t>Britannia Beach</w:t>
            </w:r>
          </w:p>
        </w:tc>
      </w:tr>
      <w:tr w:rsidR="00277885" w:rsidRPr="00E575CB" w14:paraId="6712BDE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9AF25AF"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3F4577D3" w14:textId="77777777" w:rsidR="00277885" w:rsidRPr="00E575CB" w:rsidRDefault="00277885" w:rsidP="00277885">
            <w:pPr>
              <w:rPr>
                <w:rFonts w:cs="Arial"/>
                <w:color w:val="000000"/>
                <w:szCs w:val="22"/>
                <w:lang w:val="en-US"/>
              </w:rPr>
            </w:pPr>
            <w:r w:rsidRPr="00E575CB">
              <w:rPr>
                <w:rFonts w:cs="Arial"/>
                <w:color w:val="000000"/>
                <w:szCs w:val="22"/>
                <w:lang w:val="en-US"/>
              </w:rPr>
              <w:t>Cloverdale</w:t>
            </w:r>
          </w:p>
        </w:tc>
      </w:tr>
      <w:tr w:rsidR="00277885" w:rsidRPr="00E575CB" w14:paraId="190EB94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50C4878"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5344FF9B" w14:textId="77777777" w:rsidR="00277885" w:rsidRPr="00E575CB" w:rsidRDefault="00277885" w:rsidP="00277885">
            <w:pPr>
              <w:rPr>
                <w:rFonts w:cs="Arial"/>
                <w:color w:val="000000"/>
                <w:szCs w:val="22"/>
                <w:lang w:val="en-US"/>
              </w:rPr>
            </w:pPr>
            <w:r w:rsidRPr="00E575CB">
              <w:rPr>
                <w:rFonts w:cs="Arial"/>
                <w:color w:val="000000"/>
                <w:szCs w:val="22"/>
                <w:lang w:val="en-US"/>
              </w:rPr>
              <w:t>Fort Langley</w:t>
            </w:r>
          </w:p>
        </w:tc>
      </w:tr>
      <w:tr w:rsidR="00277885" w:rsidRPr="00E575CB" w14:paraId="6B37450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4E57ADA"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52A6FCA6" w14:textId="77777777" w:rsidR="00277885" w:rsidRPr="00E575CB" w:rsidRDefault="00277885" w:rsidP="00277885">
            <w:pPr>
              <w:rPr>
                <w:rFonts w:cs="Arial"/>
                <w:color w:val="000000"/>
                <w:szCs w:val="22"/>
                <w:lang w:val="en-US"/>
              </w:rPr>
            </w:pPr>
            <w:r w:rsidRPr="00E575CB">
              <w:rPr>
                <w:rFonts w:cs="Arial"/>
                <w:color w:val="000000"/>
                <w:szCs w:val="22"/>
                <w:lang w:val="en-US"/>
              </w:rPr>
              <w:t>Haney</w:t>
            </w:r>
          </w:p>
        </w:tc>
      </w:tr>
      <w:tr w:rsidR="00277885" w:rsidRPr="00E575CB" w14:paraId="7817AF2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25FAD0E"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6B7EBCA3" w14:textId="77777777" w:rsidR="00277885" w:rsidRPr="00E575CB" w:rsidRDefault="00277885" w:rsidP="00277885">
            <w:pPr>
              <w:rPr>
                <w:rFonts w:cs="Arial"/>
                <w:color w:val="000000"/>
                <w:szCs w:val="22"/>
                <w:lang w:val="en-US"/>
              </w:rPr>
            </w:pPr>
            <w:r w:rsidRPr="00E575CB">
              <w:rPr>
                <w:rFonts w:cs="Arial"/>
                <w:color w:val="000000"/>
                <w:szCs w:val="22"/>
                <w:lang w:val="en-US"/>
              </w:rPr>
              <w:t>Ladner</w:t>
            </w:r>
          </w:p>
        </w:tc>
      </w:tr>
      <w:tr w:rsidR="00277885" w:rsidRPr="00E575CB" w14:paraId="27693A91"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FA74169"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0E8535AF" w14:textId="77777777" w:rsidR="00277885" w:rsidRPr="00E575CB" w:rsidRDefault="00277885" w:rsidP="00277885">
            <w:pPr>
              <w:rPr>
                <w:rFonts w:cs="Arial"/>
                <w:color w:val="000000"/>
                <w:szCs w:val="22"/>
                <w:lang w:val="en-US"/>
              </w:rPr>
            </w:pPr>
            <w:r w:rsidRPr="00E575CB">
              <w:rPr>
                <w:rFonts w:cs="Arial"/>
                <w:color w:val="000000"/>
                <w:szCs w:val="22"/>
                <w:lang w:val="en-US"/>
              </w:rPr>
              <w:t>Langley</w:t>
            </w:r>
          </w:p>
        </w:tc>
      </w:tr>
      <w:tr w:rsidR="00277885" w:rsidRPr="00E575CB" w14:paraId="7EB49BB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AF884CD"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7B0B61D1" w14:textId="77777777" w:rsidR="00277885" w:rsidRPr="00E575CB" w:rsidRDefault="00277885" w:rsidP="00277885">
            <w:pPr>
              <w:rPr>
                <w:rFonts w:cs="Arial"/>
                <w:color w:val="000000"/>
                <w:szCs w:val="22"/>
                <w:lang w:val="en-US"/>
              </w:rPr>
            </w:pPr>
            <w:r w:rsidRPr="00E575CB">
              <w:rPr>
                <w:rFonts w:cs="Arial"/>
                <w:color w:val="000000"/>
                <w:szCs w:val="22"/>
                <w:lang w:val="en-US"/>
              </w:rPr>
              <w:t>New Westminster</w:t>
            </w:r>
          </w:p>
        </w:tc>
      </w:tr>
      <w:tr w:rsidR="00277885" w:rsidRPr="00E575CB" w14:paraId="7C16BB2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1C6A101"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6C1BA85C" w14:textId="77777777" w:rsidR="00277885" w:rsidRPr="00E575CB" w:rsidRDefault="00277885" w:rsidP="00277885">
            <w:pPr>
              <w:rPr>
                <w:rFonts w:cs="Arial"/>
                <w:color w:val="000000"/>
                <w:szCs w:val="22"/>
                <w:lang w:val="en-US"/>
              </w:rPr>
            </w:pPr>
            <w:r w:rsidRPr="00E575CB">
              <w:rPr>
                <w:rFonts w:cs="Arial"/>
                <w:color w:val="000000"/>
                <w:szCs w:val="22"/>
                <w:lang w:val="en-US"/>
              </w:rPr>
              <w:t>Newton</w:t>
            </w:r>
          </w:p>
        </w:tc>
      </w:tr>
      <w:tr w:rsidR="00277885" w:rsidRPr="00E575CB" w14:paraId="6E1FA0A7"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F165FAC"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68610C3E" w14:textId="77777777" w:rsidR="00277885" w:rsidRPr="00E575CB" w:rsidRDefault="00277885" w:rsidP="00277885">
            <w:pPr>
              <w:rPr>
                <w:rFonts w:cs="Arial"/>
                <w:color w:val="000000"/>
                <w:szCs w:val="22"/>
                <w:lang w:val="en-US"/>
              </w:rPr>
            </w:pPr>
            <w:r w:rsidRPr="00E575CB">
              <w:rPr>
                <w:rFonts w:cs="Arial"/>
                <w:color w:val="000000"/>
                <w:szCs w:val="22"/>
                <w:lang w:val="en-US"/>
              </w:rPr>
              <w:t>North Vancouver</w:t>
            </w:r>
          </w:p>
        </w:tc>
      </w:tr>
      <w:tr w:rsidR="00277885" w:rsidRPr="00E575CB" w14:paraId="4F384CA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E6329B8"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4D4445D8" w14:textId="77777777" w:rsidR="00277885" w:rsidRPr="00E575CB" w:rsidRDefault="00277885" w:rsidP="00277885">
            <w:pPr>
              <w:rPr>
                <w:rFonts w:cs="Arial"/>
                <w:color w:val="000000"/>
                <w:szCs w:val="22"/>
                <w:lang w:val="en-US"/>
              </w:rPr>
            </w:pPr>
            <w:r w:rsidRPr="00E575CB">
              <w:rPr>
                <w:rFonts w:cs="Arial"/>
                <w:color w:val="000000"/>
                <w:szCs w:val="22"/>
                <w:lang w:val="en-US"/>
              </w:rPr>
              <w:t>Pitt Meadows</w:t>
            </w:r>
          </w:p>
        </w:tc>
      </w:tr>
      <w:tr w:rsidR="00277885" w:rsidRPr="00E575CB" w14:paraId="10137B4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DE2878D"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36770BFB" w14:textId="77777777" w:rsidR="00277885" w:rsidRPr="00E575CB" w:rsidRDefault="00277885" w:rsidP="00277885">
            <w:pPr>
              <w:rPr>
                <w:rFonts w:cs="Arial"/>
                <w:color w:val="000000"/>
                <w:szCs w:val="22"/>
                <w:lang w:val="en-US"/>
              </w:rPr>
            </w:pPr>
            <w:r w:rsidRPr="00E575CB">
              <w:rPr>
                <w:rFonts w:cs="Arial"/>
                <w:color w:val="000000"/>
                <w:szCs w:val="22"/>
                <w:lang w:val="en-US"/>
              </w:rPr>
              <w:t>Port Coquitlam</w:t>
            </w:r>
          </w:p>
        </w:tc>
      </w:tr>
      <w:tr w:rsidR="00277885" w:rsidRPr="00E575CB" w14:paraId="509327E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66CCCCC"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26F999EF" w14:textId="77777777" w:rsidR="00277885" w:rsidRPr="00E575CB" w:rsidRDefault="00277885" w:rsidP="00277885">
            <w:pPr>
              <w:rPr>
                <w:rFonts w:cs="Arial"/>
                <w:color w:val="000000"/>
                <w:szCs w:val="22"/>
                <w:lang w:val="en-US"/>
              </w:rPr>
            </w:pPr>
            <w:r w:rsidRPr="00E575CB">
              <w:rPr>
                <w:rFonts w:cs="Arial"/>
                <w:color w:val="000000"/>
                <w:szCs w:val="22"/>
                <w:lang w:val="en-US"/>
              </w:rPr>
              <w:t>Port Moody</w:t>
            </w:r>
          </w:p>
        </w:tc>
      </w:tr>
      <w:tr w:rsidR="00277885" w:rsidRPr="00E575CB" w14:paraId="4E68F9A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86EF76D"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1416EC03" w14:textId="77777777" w:rsidR="00277885" w:rsidRPr="00E575CB" w:rsidRDefault="00277885" w:rsidP="00277885">
            <w:pPr>
              <w:rPr>
                <w:rFonts w:cs="Arial"/>
                <w:color w:val="000000"/>
                <w:szCs w:val="22"/>
                <w:lang w:val="en-US"/>
              </w:rPr>
            </w:pPr>
            <w:r w:rsidRPr="00E575CB">
              <w:rPr>
                <w:rFonts w:cs="Arial"/>
                <w:color w:val="000000"/>
                <w:szCs w:val="22"/>
                <w:lang w:val="en-US"/>
              </w:rPr>
              <w:t>Richmond</w:t>
            </w:r>
          </w:p>
        </w:tc>
      </w:tr>
      <w:tr w:rsidR="00277885" w:rsidRPr="00E575CB" w14:paraId="508E6EE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C3DFE84"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6159E40B" w14:textId="77777777" w:rsidR="00277885" w:rsidRPr="00E575CB" w:rsidRDefault="00277885" w:rsidP="00277885">
            <w:pPr>
              <w:rPr>
                <w:rFonts w:cs="Arial"/>
                <w:color w:val="000000"/>
                <w:szCs w:val="22"/>
                <w:lang w:val="en-US"/>
              </w:rPr>
            </w:pPr>
            <w:r w:rsidRPr="00E575CB">
              <w:rPr>
                <w:rFonts w:cs="Arial"/>
                <w:color w:val="000000"/>
                <w:szCs w:val="22"/>
                <w:lang w:val="en-US"/>
              </w:rPr>
              <w:t>Squamish</w:t>
            </w:r>
          </w:p>
        </w:tc>
      </w:tr>
      <w:tr w:rsidR="00277885" w:rsidRPr="00E575CB" w14:paraId="627327F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340BBBB"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656EB06D" w14:textId="77777777" w:rsidR="00277885" w:rsidRPr="00E575CB" w:rsidRDefault="00277885" w:rsidP="00277885">
            <w:pPr>
              <w:rPr>
                <w:rFonts w:cs="Arial"/>
                <w:color w:val="000000"/>
                <w:szCs w:val="22"/>
                <w:lang w:val="en-US"/>
              </w:rPr>
            </w:pPr>
            <w:r w:rsidRPr="00E575CB">
              <w:rPr>
                <w:rFonts w:cs="Arial"/>
                <w:color w:val="000000"/>
                <w:szCs w:val="22"/>
                <w:lang w:val="en-US"/>
              </w:rPr>
              <w:t>Vancouver</w:t>
            </w:r>
          </w:p>
        </w:tc>
      </w:tr>
      <w:tr w:rsidR="00277885" w:rsidRPr="00E575CB" w14:paraId="12B90C7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6D1A59E"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63CB8BA4" w14:textId="77777777" w:rsidR="00277885" w:rsidRPr="00E575CB" w:rsidRDefault="00277885" w:rsidP="00277885">
            <w:pPr>
              <w:rPr>
                <w:rFonts w:cs="Arial"/>
                <w:color w:val="000000"/>
                <w:szCs w:val="22"/>
                <w:lang w:val="en-US"/>
              </w:rPr>
            </w:pPr>
            <w:r w:rsidRPr="00E575CB">
              <w:rPr>
                <w:rFonts w:cs="Arial"/>
                <w:color w:val="000000"/>
                <w:szCs w:val="22"/>
                <w:lang w:val="en-US"/>
              </w:rPr>
              <w:t>West Vancouver</w:t>
            </w:r>
          </w:p>
        </w:tc>
      </w:tr>
      <w:tr w:rsidR="00277885" w:rsidRPr="00E575CB" w14:paraId="1044887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020DF31"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681F3516" w14:textId="77777777" w:rsidR="00277885" w:rsidRPr="00E575CB" w:rsidRDefault="00277885" w:rsidP="00277885">
            <w:pPr>
              <w:rPr>
                <w:rFonts w:cs="Arial"/>
                <w:color w:val="000000"/>
                <w:szCs w:val="22"/>
                <w:lang w:val="en-US"/>
              </w:rPr>
            </w:pPr>
            <w:r w:rsidRPr="00E575CB">
              <w:rPr>
                <w:rFonts w:cs="Arial"/>
                <w:color w:val="000000"/>
                <w:szCs w:val="22"/>
                <w:lang w:val="en-US"/>
              </w:rPr>
              <w:t>Whalley</w:t>
            </w:r>
          </w:p>
        </w:tc>
      </w:tr>
      <w:tr w:rsidR="00277885" w:rsidRPr="00E575CB" w14:paraId="1E4150C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03470FC" w14:textId="77777777" w:rsidR="00277885" w:rsidRPr="00E575CB" w:rsidRDefault="00277885" w:rsidP="00277885">
            <w:pPr>
              <w:rPr>
                <w:rFonts w:cs="Arial"/>
                <w:color w:val="000000"/>
                <w:szCs w:val="22"/>
                <w:lang w:val="en-US"/>
              </w:rPr>
            </w:pPr>
            <w:r w:rsidRPr="00E575CB">
              <w:rPr>
                <w:rFonts w:cs="Arial"/>
                <w:color w:val="000000"/>
                <w:szCs w:val="22"/>
                <w:lang w:val="en-US"/>
              </w:rPr>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66DF4405" w14:textId="77777777" w:rsidR="00277885" w:rsidRPr="00E575CB" w:rsidRDefault="00277885" w:rsidP="00277885">
            <w:pPr>
              <w:rPr>
                <w:rFonts w:cs="Arial"/>
                <w:color w:val="000000"/>
                <w:szCs w:val="22"/>
                <w:lang w:val="en-US"/>
              </w:rPr>
            </w:pPr>
            <w:r w:rsidRPr="00E575CB">
              <w:rPr>
                <w:rFonts w:cs="Arial"/>
                <w:color w:val="000000"/>
                <w:szCs w:val="22"/>
                <w:lang w:val="en-US"/>
              </w:rPr>
              <w:t>White Rock</w:t>
            </w:r>
          </w:p>
        </w:tc>
      </w:tr>
      <w:tr w:rsidR="00277885" w:rsidRPr="00E575CB" w14:paraId="5E1C286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AC5B245" w14:textId="77777777" w:rsidR="00277885" w:rsidRPr="00E575CB" w:rsidRDefault="00277885" w:rsidP="00277885">
            <w:pPr>
              <w:rPr>
                <w:rFonts w:cs="Arial"/>
                <w:color w:val="000000"/>
                <w:szCs w:val="22"/>
                <w:lang w:val="en-US"/>
              </w:rPr>
            </w:pPr>
            <w:r w:rsidRPr="00E575CB">
              <w:rPr>
                <w:rFonts w:cs="Arial"/>
                <w:color w:val="000000"/>
                <w:szCs w:val="22"/>
                <w:lang w:val="en-US"/>
              </w:rPr>
              <w:lastRenderedPageBreak/>
              <w:t>Greater Vancouver - Vancouver</w:t>
            </w:r>
          </w:p>
        </w:tc>
        <w:tc>
          <w:tcPr>
            <w:tcW w:w="2430" w:type="dxa"/>
            <w:tcBorders>
              <w:top w:val="nil"/>
              <w:left w:val="nil"/>
              <w:bottom w:val="single" w:sz="4" w:space="0" w:color="auto"/>
              <w:right w:val="single" w:sz="4" w:space="0" w:color="auto"/>
            </w:tcBorders>
            <w:shd w:val="clear" w:color="auto" w:fill="auto"/>
            <w:noWrap/>
            <w:vAlign w:val="bottom"/>
            <w:hideMark/>
          </w:tcPr>
          <w:p w14:paraId="1D54ED31"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Whonnock</w:t>
            </w:r>
            <w:proofErr w:type="spellEnd"/>
          </w:p>
        </w:tc>
      </w:tr>
      <w:tr w:rsidR="00277885" w:rsidRPr="00E575CB" w14:paraId="136A642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tcPr>
          <w:p w14:paraId="244466D0" w14:textId="4126934E" w:rsidR="00277885" w:rsidRPr="00DE1F3F" w:rsidRDefault="00277885" w:rsidP="00277885">
            <w:pPr>
              <w:rPr>
                <w:rFonts w:cs="Arial"/>
                <w:color w:val="000000"/>
                <w:szCs w:val="22"/>
                <w:lang w:val="en-US"/>
              </w:rPr>
            </w:pPr>
            <w:proofErr w:type="spellStart"/>
            <w:r>
              <w:rPr>
                <w:rFonts w:cs="Arial"/>
                <w:color w:val="000000"/>
                <w:szCs w:val="22"/>
                <w:lang w:val="en-US"/>
              </w:rPr>
              <w:t>Iskut</w:t>
            </w:r>
            <w:proofErr w:type="spellEnd"/>
          </w:p>
        </w:tc>
        <w:tc>
          <w:tcPr>
            <w:tcW w:w="2430" w:type="dxa"/>
            <w:tcBorders>
              <w:top w:val="nil"/>
              <w:left w:val="nil"/>
              <w:bottom w:val="single" w:sz="4" w:space="0" w:color="auto"/>
              <w:right w:val="single" w:sz="4" w:space="0" w:color="auto"/>
            </w:tcBorders>
            <w:shd w:val="clear" w:color="auto" w:fill="auto"/>
            <w:noWrap/>
            <w:vAlign w:val="bottom"/>
          </w:tcPr>
          <w:p w14:paraId="6F290324" w14:textId="7FEDFC43" w:rsidR="00277885" w:rsidRPr="00DE1F3F" w:rsidRDefault="00277885" w:rsidP="00277885">
            <w:pPr>
              <w:rPr>
                <w:rFonts w:cs="Arial"/>
                <w:color w:val="000000"/>
                <w:szCs w:val="22"/>
                <w:lang w:val="en-US"/>
              </w:rPr>
            </w:pPr>
            <w:r w:rsidRPr="00E575CB">
              <w:rPr>
                <w:rFonts w:cs="Arial"/>
                <w:color w:val="000000"/>
                <w:szCs w:val="22"/>
                <w:lang w:val="en-US"/>
              </w:rPr>
              <w:t>Good Hope Lake</w:t>
            </w:r>
          </w:p>
        </w:tc>
      </w:tr>
      <w:tr w:rsidR="00277885" w:rsidRPr="00E575CB" w14:paraId="18FBA42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946A259" w14:textId="77777777" w:rsidR="00277885" w:rsidRPr="00DE1F3F" w:rsidRDefault="00277885" w:rsidP="00277885">
            <w:pPr>
              <w:rPr>
                <w:rFonts w:cs="Arial"/>
                <w:color w:val="000000"/>
                <w:szCs w:val="22"/>
                <w:lang w:val="en-US"/>
              </w:rPr>
            </w:pPr>
            <w:proofErr w:type="spellStart"/>
            <w:r w:rsidRPr="00DE1F3F">
              <w:rPr>
                <w:rFonts w:cs="Arial"/>
                <w:color w:val="000000"/>
                <w:szCs w:val="22"/>
                <w:lang w:val="en-US"/>
              </w:rPr>
              <w:t>Iskut</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14:paraId="25CF339C" w14:textId="77777777" w:rsidR="00277885" w:rsidRPr="00DE1F3F" w:rsidRDefault="00277885" w:rsidP="00277885">
            <w:pPr>
              <w:rPr>
                <w:rFonts w:cs="Arial"/>
                <w:color w:val="000000"/>
                <w:szCs w:val="22"/>
                <w:lang w:val="en-US"/>
              </w:rPr>
            </w:pPr>
            <w:proofErr w:type="spellStart"/>
            <w:r w:rsidRPr="00DE1F3F">
              <w:rPr>
                <w:rFonts w:cs="Arial"/>
                <w:color w:val="000000"/>
                <w:szCs w:val="22"/>
                <w:lang w:val="en-US"/>
              </w:rPr>
              <w:t>Iskut</w:t>
            </w:r>
            <w:proofErr w:type="spellEnd"/>
          </w:p>
        </w:tc>
      </w:tr>
      <w:tr w:rsidR="00277885" w:rsidRPr="00E575CB" w14:paraId="18648BA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8D4C2F6" w14:textId="77777777" w:rsidR="00277885" w:rsidRPr="00DE1F3F" w:rsidRDefault="00277885" w:rsidP="00277885">
            <w:pPr>
              <w:rPr>
                <w:rFonts w:cs="Arial"/>
                <w:color w:val="000000"/>
                <w:szCs w:val="22"/>
                <w:lang w:val="en-US"/>
              </w:rPr>
            </w:pPr>
            <w:proofErr w:type="spellStart"/>
            <w:r w:rsidRPr="00DE1F3F">
              <w:rPr>
                <w:rFonts w:cs="Arial"/>
                <w:color w:val="000000"/>
                <w:szCs w:val="22"/>
                <w:lang w:val="en-US"/>
              </w:rPr>
              <w:t>Iskut</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14:paraId="65480E96" w14:textId="77777777" w:rsidR="00277885" w:rsidRPr="00DE1F3F" w:rsidRDefault="00277885" w:rsidP="00277885">
            <w:pPr>
              <w:rPr>
                <w:rFonts w:cs="Arial"/>
                <w:color w:val="000000"/>
                <w:szCs w:val="22"/>
                <w:lang w:val="en-US"/>
              </w:rPr>
            </w:pPr>
            <w:r w:rsidRPr="00DE1F3F">
              <w:rPr>
                <w:rFonts w:cs="Arial"/>
                <w:color w:val="000000"/>
                <w:szCs w:val="22"/>
                <w:lang w:val="en-US"/>
              </w:rPr>
              <w:t>Telegraph Creek</w:t>
            </w:r>
          </w:p>
        </w:tc>
      </w:tr>
      <w:tr w:rsidR="00277885" w:rsidRPr="00E575CB" w14:paraId="1EEC217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44F3700"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4DFDDBF5"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Aiyansh</w:t>
            </w:r>
            <w:proofErr w:type="spellEnd"/>
          </w:p>
        </w:tc>
      </w:tr>
      <w:tr w:rsidR="00277885" w:rsidRPr="00E575CB" w14:paraId="11417F4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3CDB04B"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64F11F0F" w14:textId="77777777" w:rsidR="00277885" w:rsidRPr="00E575CB" w:rsidRDefault="00277885" w:rsidP="00277885">
            <w:pPr>
              <w:rPr>
                <w:rFonts w:cs="Arial"/>
                <w:color w:val="000000"/>
                <w:szCs w:val="22"/>
                <w:lang w:val="en-US"/>
              </w:rPr>
            </w:pPr>
            <w:r w:rsidRPr="00E575CB">
              <w:rPr>
                <w:rFonts w:cs="Arial"/>
                <w:color w:val="000000"/>
                <w:szCs w:val="22"/>
                <w:lang w:val="en-US"/>
              </w:rPr>
              <w:t>Bella Bella</w:t>
            </w:r>
          </w:p>
        </w:tc>
      </w:tr>
      <w:tr w:rsidR="00277885" w:rsidRPr="00E575CB" w14:paraId="49C227B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8BCB82A"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1AF1CFEB" w14:textId="77777777" w:rsidR="00277885" w:rsidRPr="00E575CB" w:rsidRDefault="00277885" w:rsidP="00277885">
            <w:pPr>
              <w:rPr>
                <w:rFonts w:cs="Arial"/>
                <w:color w:val="000000"/>
                <w:szCs w:val="22"/>
                <w:lang w:val="en-US"/>
              </w:rPr>
            </w:pPr>
            <w:r w:rsidRPr="00E575CB">
              <w:rPr>
                <w:rFonts w:cs="Arial"/>
                <w:color w:val="000000"/>
                <w:szCs w:val="22"/>
                <w:lang w:val="en-US"/>
              </w:rPr>
              <w:t>Greenville</w:t>
            </w:r>
          </w:p>
        </w:tc>
      </w:tr>
      <w:tr w:rsidR="00277885" w:rsidRPr="00E575CB" w14:paraId="677DB39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87B4E6F"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6D7CCAD1" w14:textId="77777777" w:rsidR="00277885" w:rsidRPr="00E575CB" w:rsidRDefault="00277885" w:rsidP="00277885">
            <w:pPr>
              <w:rPr>
                <w:rFonts w:cs="Arial"/>
                <w:color w:val="000000"/>
                <w:szCs w:val="22"/>
                <w:lang w:val="en-US"/>
              </w:rPr>
            </w:pPr>
            <w:r w:rsidRPr="00E575CB">
              <w:rPr>
                <w:rFonts w:cs="Arial"/>
                <w:color w:val="000000"/>
                <w:szCs w:val="22"/>
                <w:lang w:val="en-US"/>
              </w:rPr>
              <w:t>Hartley Bay</w:t>
            </w:r>
          </w:p>
        </w:tc>
      </w:tr>
      <w:tr w:rsidR="00277885" w:rsidRPr="00E575CB" w14:paraId="7C7856D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C600890"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6B35728C" w14:textId="77777777" w:rsidR="00277885" w:rsidRPr="00E575CB" w:rsidRDefault="00277885" w:rsidP="00277885">
            <w:pPr>
              <w:rPr>
                <w:rFonts w:cs="Arial"/>
                <w:color w:val="000000"/>
                <w:szCs w:val="22"/>
                <w:lang w:val="en-US"/>
              </w:rPr>
            </w:pPr>
            <w:r w:rsidRPr="00E575CB">
              <w:rPr>
                <w:rFonts w:cs="Arial"/>
                <w:color w:val="000000"/>
                <w:szCs w:val="22"/>
                <w:lang w:val="en-US"/>
              </w:rPr>
              <w:t>Hazelton</w:t>
            </w:r>
          </w:p>
        </w:tc>
      </w:tr>
      <w:tr w:rsidR="00277885" w:rsidRPr="00E575CB" w14:paraId="5B51782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FA7C122"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51A8FF28" w14:textId="77777777" w:rsidR="00277885" w:rsidRPr="00E575CB" w:rsidRDefault="00277885" w:rsidP="00277885">
            <w:pPr>
              <w:rPr>
                <w:rFonts w:cs="Arial"/>
                <w:color w:val="000000"/>
                <w:szCs w:val="22"/>
                <w:lang w:val="en-US"/>
              </w:rPr>
            </w:pPr>
            <w:r w:rsidRPr="00E575CB">
              <w:rPr>
                <w:rFonts w:cs="Arial"/>
                <w:color w:val="000000"/>
                <w:szCs w:val="22"/>
                <w:lang w:val="en-US"/>
              </w:rPr>
              <w:t>Houston</w:t>
            </w:r>
          </w:p>
        </w:tc>
      </w:tr>
      <w:tr w:rsidR="00277885" w:rsidRPr="00E575CB" w14:paraId="5CA263BC"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F7B22BE"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11F0C42B"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Kincolith</w:t>
            </w:r>
            <w:proofErr w:type="spellEnd"/>
          </w:p>
        </w:tc>
      </w:tr>
      <w:tr w:rsidR="00277885" w:rsidRPr="00E575CB" w14:paraId="6AE3FDE1"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CD91363"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0EC9B2FB" w14:textId="77777777" w:rsidR="00277885" w:rsidRPr="00E575CB" w:rsidRDefault="00277885" w:rsidP="00277885">
            <w:pPr>
              <w:rPr>
                <w:rFonts w:cs="Arial"/>
                <w:color w:val="000000"/>
                <w:szCs w:val="22"/>
                <w:lang w:val="en-US"/>
              </w:rPr>
            </w:pPr>
            <w:r w:rsidRPr="00E575CB">
              <w:rPr>
                <w:rFonts w:cs="Arial"/>
                <w:color w:val="000000"/>
                <w:szCs w:val="22"/>
                <w:lang w:val="en-US"/>
              </w:rPr>
              <w:t>Kitimat</w:t>
            </w:r>
          </w:p>
        </w:tc>
      </w:tr>
      <w:tr w:rsidR="00277885" w:rsidRPr="00E575CB" w14:paraId="1B94817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78F9181"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69CDE9F0"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Kitkatla</w:t>
            </w:r>
            <w:proofErr w:type="spellEnd"/>
          </w:p>
        </w:tc>
      </w:tr>
      <w:tr w:rsidR="00277885" w:rsidRPr="00E575CB" w14:paraId="70A9F0C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B38886E"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32D6ACA4"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Kitsault</w:t>
            </w:r>
            <w:proofErr w:type="spellEnd"/>
          </w:p>
        </w:tc>
      </w:tr>
      <w:tr w:rsidR="00277885" w:rsidRPr="00E575CB" w14:paraId="7242168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28632DF"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315A5A2C"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Kitwanga</w:t>
            </w:r>
            <w:proofErr w:type="spellEnd"/>
          </w:p>
        </w:tc>
      </w:tr>
      <w:tr w:rsidR="00277885" w:rsidRPr="00E575CB" w14:paraId="609D32C7"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C685E36"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7AF33DF7"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Klemtu</w:t>
            </w:r>
            <w:proofErr w:type="spellEnd"/>
          </w:p>
        </w:tc>
      </w:tr>
      <w:tr w:rsidR="00277885" w:rsidRPr="00E575CB" w14:paraId="30DDADF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9B1D47D"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06316ADF"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Lakelse</w:t>
            </w:r>
            <w:proofErr w:type="spellEnd"/>
          </w:p>
        </w:tc>
      </w:tr>
      <w:tr w:rsidR="00277885" w:rsidRPr="00E575CB" w14:paraId="64926A8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36815CE"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0B194C57" w14:textId="77777777" w:rsidR="00277885" w:rsidRPr="00E575CB" w:rsidRDefault="00277885" w:rsidP="00277885">
            <w:pPr>
              <w:rPr>
                <w:rFonts w:cs="Arial"/>
                <w:color w:val="000000"/>
                <w:szCs w:val="22"/>
                <w:lang w:val="en-US"/>
              </w:rPr>
            </w:pPr>
            <w:r w:rsidRPr="00E575CB">
              <w:rPr>
                <w:rFonts w:cs="Arial"/>
                <w:color w:val="000000"/>
                <w:szCs w:val="22"/>
                <w:lang w:val="en-US"/>
              </w:rPr>
              <w:t>Port Edward</w:t>
            </w:r>
          </w:p>
        </w:tc>
      </w:tr>
      <w:tr w:rsidR="00277885" w:rsidRPr="00E575CB" w14:paraId="0B65604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00E0E2B"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16425FE4" w14:textId="77777777" w:rsidR="00277885" w:rsidRPr="00E575CB" w:rsidRDefault="00277885" w:rsidP="00277885">
            <w:pPr>
              <w:rPr>
                <w:rFonts w:cs="Arial"/>
                <w:color w:val="000000"/>
                <w:szCs w:val="22"/>
                <w:lang w:val="en-US"/>
              </w:rPr>
            </w:pPr>
            <w:r w:rsidRPr="00E575CB">
              <w:rPr>
                <w:rFonts w:cs="Arial"/>
                <w:color w:val="000000"/>
                <w:szCs w:val="22"/>
                <w:lang w:val="en-US"/>
              </w:rPr>
              <w:t>Port Simpson</w:t>
            </w:r>
          </w:p>
        </w:tc>
      </w:tr>
      <w:tr w:rsidR="00277885" w:rsidRPr="00E575CB" w14:paraId="704AAF4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B2A80D1"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389CBEA6" w14:textId="77777777" w:rsidR="00277885" w:rsidRPr="00E575CB" w:rsidRDefault="00277885" w:rsidP="00277885">
            <w:pPr>
              <w:rPr>
                <w:rFonts w:cs="Arial"/>
                <w:color w:val="000000"/>
                <w:szCs w:val="22"/>
                <w:lang w:val="en-US"/>
              </w:rPr>
            </w:pPr>
            <w:r w:rsidRPr="00E575CB">
              <w:rPr>
                <w:rFonts w:cs="Arial"/>
                <w:color w:val="000000"/>
                <w:szCs w:val="22"/>
                <w:lang w:val="en-US"/>
              </w:rPr>
              <w:t>Smithers</w:t>
            </w:r>
          </w:p>
        </w:tc>
      </w:tr>
      <w:tr w:rsidR="00277885" w:rsidRPr="00E575CB" w14:paraId="222F46A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C335A35"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5918A999" w14:textId="77777777" w:rsidR="00277885" w:rsidRPr="00E575CB" w:rsidRDefault="00277885" w:rsidP="00277885">
            <w:pPr>
              <w:rPr>
                <w:rFonts w:cs="Arial"/>
                <w:color w:val="000000"/>
                <w:szCs w:val="22"/>
                <w:lang w:val="en-US"/>
              </w:rPr>
            </w:pPr>
            <w:r w:rsidRPr="00E575CB">
              <w:rPr>
                <w:rFonts w:cs="Arial"/>
                <w:color w:val="000000"/>
                <w:szCs w:val="22"/>
                <w:lang w:val="en-US"/>
              </w:rPr>
              <w:t>Stewart</w:t>
            </w:r>
          </w:p>
        </w:tc>
      </w:tr>
      <w:tr w:rsidR="00277885" w:rsidRPr="00E575CB" w14:paraId="0B2720A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AB60FA5"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0582EF68"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Telkwa</w:t>
            </w:r>
            <w:proofErr w:type="spellEnd"/>
          </w:p>
        </w:tc>
      </w:tr>
      <w:tr w:rsidR="00277885" w:rsidRPr="00E575CB" w14:paraId="4100D4D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71D7A04"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40DEDE3E" w14:textId="77777777" w:rsidR="00277885" w:rsidRPr="00E575CB" w:rsidRDefault="00277885" w:rsidP="00277885">
            <w:pPr>
              <w:rPr>
                <w:rFonts w:cs="Arial"/>
                <w:color w:val="000000"/>
                <w:szCs w:val="22"/>
                <w:lang w:val="en-US"/>
              </w:rPr>
            </w:pPr>
            <w:r w:rsidRPr="00E575CB">
              <w:rPr>
                <w:rFonts w:cs="Arial"/>
                <w:color w:val="000000"/>
                <w:szCs w:val="22"/>
                <w:lang w:val="en-US"/>
              </w:rPr>
              <w:t>Terrace</w:t>
            </w:r>
          </w:p>
        </w:tc>
      </w:tr>
      <w:tr w:rsidR="00277885" w:rsidRPr="00E575CB" w14:paraId="2DACB3C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7F2915A" w14:textId="77777777" w:rsidR="00277885" w:rsidRPr="00E575CB" w:rsidRDefault="00277885" w:rsidP="00277885">
            <w:pPr>
              <w:rPr>
                <w:rFonts w:cs="Arial"/>
                <w:color w:val="000000"/>
                <w:szCs w:val="22"/>
                <w:lang w:val="en-US"/>
              </w:rPr>
            </w:pPr>
            <w:r w:rsidRPr="00E575CB">
              <w:rPr>
                <w:rFonts w:cs="Arial"/>
                <w:color w:val="000000"/>
                <w:szCs w:val="22"/>
                <w:lang w:val="en-US"/>
              </w:rPr>
              <w:t>Kitimat-Stikine - Terrace</w:t>
            </w:r>
          </w:p>
        </w:tc>
        <w:tc>
          <w:tcPr>
            <w:tcW w:w="2430" w:type="dxa"/>
            <w:tcBorders>
              <w:top w:val="nil"/>
              <w:left w:val="nil"/>
              <w:bottom w:val="single" w:sz="4" w:space="0" w:color="auto"/>
              <w:right w:val="single" w:sz="4" w:space="0" w:color="auto"/>
            </w:tcBorders>
            <w:shd w:val="clear" w:color="auto" w:fill="auto"/>
            <w:noWrap/>
            <w:vAlign w:val="bottom"/>
            <w:hideMark/>
          </w:tcPr>
          <w:p w14:paraId="0FBF0197" w14:textId="77777777" w:rsidR="00277885" w:rsidRPr="00E575CB" w:rsidRDefault="00277885" w:rsidP="00277885">
            <w:pPr>
              <w:rPr>
                <w:rFonts w:cs="Arial"/>
                <w:color w:val="000000"/>
                <w:szCs w:val="22"/>
                <w:lang w:val="en-US"/>
              </w:rPr>
            </w:pPr>
            <w:r w:rsidRPr="00E575CB">
              <w:rPr>
                <w:rFonts w:cs="Arial"/>
                <w:color w:val="000000"/>
                <w:szCs w:val="22"/>
                <w:lang w:val="en-US"/>
              </w:rPr>
              <w:t>Topley</w:t>
            </w:r>
          </w:p>
        </w:tc>
      </w:tr>
      <w:tr w:rsidR="00277885" w:rsidRPr="00E575CB" w14:paraId="36FC70F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57AB748" w14:textId="77777777" w:rsidR="00277885" w:rsidRPr="00E575CB" w:rsidRDefault="00277885" w:rsidP="00277885">
            <w:pPr>
              <w:rPr>
                <w:rFonts w:cs="Arial"/>
                <w:color w:val="000000"/>
                <w:szCs w:val="22"/>
                <w:lang w:val="en-US"/>
              </w:rPr>
            </w:pPr>
            <w:r w:rsidRPr="00E575CB">
              <w:rPr>
                <w:rFonts w:cs="Arial"/>
                <w:color w:val="000000"/>
                <w:szCs w:val="22"/>
                <w:lang w:val="en-US"/>
              </w:rPr>
              <w:t>Kootenay Boundary</w:t>
            </w:r>
          </w:p>
        </w:tc>
        <w:tc>
          <w:tcPr>
            <w:tcW w:w="2430" w:type="dxa"/>
            <w:tcBorders>
              <w:top w:val="nil"/>
              <w:left w:val="nil"/>
              <w:bottom w:val="single" w:sz="4" w:space="0" w:color="auto"/>
              <w:right w:val="single" w:sz="4" w:space="0" w:color="auto"/>
            </w:tcBorders>
            <w:shd w:val="clear" w:color="auto" w:fill="auto"/>
            <w:noWrap/>
            <w:vAlign w:val="bottom"/>
            <w:hideMark/>
          </w:tcPr>
          <w:p w14:paraId="5FD63001" w14:textId="77777777" w:rsidR="00277885" w:rsidRPr="00E575CB" w:rsidRDefault="00277885" w:rsidP="00277885">
            <w:pPr>
              <w:rPr>
                <w:rFonts w:cs="Arial"/>
                <w:color w:val="000000"/>
                <w:szCs w:val="22"/>
                <w:lang w:val="en-US"/>
              </w:rPr>
            </w:pPr>
            <w:r w:rsidRPr="00E575CB">
              <w:rPr>
                <w:rFonts w:cs="Arial"/>
                <w:color w:val="000000"/>
                <w:szCs w:val="22"/>
                <w:lang w:val="en-US"/>
              </w:rPr>
              <w:t>Castlegar</w:t>
            </w:r>
          </w:p>
        </w:tc>
      </w:tr>
      <w:tr w:rsidR="00277885" w:rsidRPr="00E575CB" w14:paraId="2C9B2EA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D860B46" w14:textId="77777777" w:rsidR="00277885" w:rsidRPr="00E575CB" w:rsidRDefault="00277885" w:rsidP="00277885">
            <w:pPr>
              <w:rPr>
                <w:rFonts w:cs="Arial"/>
                <w:color w:val="000000"/>
                <w:szCs w:val="22"/>
                <w:lang w:val="en-US"/>
              </w:rPr>
            </w:pPr>
            <w:r w:rsidRPr="00E575CB">
              <w:rPr>
                <w:rFonts w:cs="Arial"/>
                <w:color w:val="000000"/>
                <w:szCs w:val="22"/>
                <w:lang w:val="en-US"/>
              </w:rPr>
              <w:t>Kootenay Boundary</w:t>
            </w:r>
          </w:p>
        </w:tc>
        <w:tc>
          <w:tcPr>
            <w:tcW w:w="2430" w:type="dxa"/>
            <w:tcBorders>
              <w:top w:val="nil"/>
              <w:left w:val="nil"/>
              <w:bottom w:val="single" w:sz="4" w:space="0" w:color="auto"/>
              <w:right w:val="single" w:sz="4" w:space="0" w:color="auto"/>
            </w:tcBorders>
            <w:shd w:val="clear" w:color="auto" w:fill="auto"/>
            <w:noWrap/>
            <w:vAlign w:val="bottom"/>
            <w:hideMark/>
          </w:tcPr>
          <w:p w14:paraId="6A6B2C9B" w14:textId="77777777" w:rsidR="00277885" w:rsidRPr="00E575CB" w:rsidRDefault="00277885" w:rsidP="00277885">
            <w:pPr>
              <w:rPr>
                <w:rFonts w:cs="Arial"/>
                <w:color w:val="000000"/>
                <w:szCs w:val="22"/>
                <w:lang w:val="en-US"/>
              </w:rPr>
            </w:pPr>
            <w:r w:rsidRPr="00E575CB">
              <w:rPr>
                <w:rFonts w:cs="Arial"/>
                <w:color w:val="000000"/>
                <w:szCs w:val="22"/>
                <w:lang w:val="en-US"/>
              </w:rPr>
              <w:t>Fruitvale</w:t>
            </w:r>
          </w:p>
        </w:tc>
      </w:tr>
      <w:tr w:rsidR="00277885" w:rsidRPr="00E575CB" w14:paraId="2F77BED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8593ED7" w14:textId="77777777" w:rsidR="00277885" w:rsidRPr="00E575CB" w:rsidRDefault="00277885" w:rsidP="00277885">
            <w:pPr>
              <w:rPr>
                <w:rFonts w:cs="Arial"/>
                <w:color w:val="000000"/>
                <w:szCs w:val="22"/>
                <w:lang w:val="en-US"/>
              </w:rPr>
            </w:pPr>
            <w:r w:rsidRPr="00E575CB">
              <w:rPr>
                <w:rFonts w:cs="Arial"/>
                <w:color w:val="000000"/>
                <w:szCs w:val="22"/>
                <w:lang w:val="en-US"/>
              </w:rPr>
              <w:t>Kootenay Boundary</w:t>
            </w:r>
          </w:p>
        </w:tc>
        <w:tc>
          <w:tcPr>
            <w:tcW w:w="2430" w:type="dxa"/>
            <w:tcBorders>
              <w:top w:val="nil"/>
              <w:left w:val="nil"/>
              <w:bottom w:val="single" w:sz="4" w:space="0" w:color="auto"/>
              <w:right w:val="single" w:sz="4" w:space="0" w:color="auto"/>
            </w:tcBorders>
            <w:shd w:val="clear" w:color="auto" w:fill="auto"/>
            <w:noWrap/>
            <w:vAlign w:val="bottom"/>
            <w:hideMark/>
          </w:tcPr>
          <w:p w14:paraId="72CCA235"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Genelle</w:t>
            </w:r>
            <w:proofErr w:type="spellEnd"/>
          </w:p>
        </w:tc>
      </w:tr>
      <w:tr w:rsidR="00277885" w:rsidRPr="00E575CB" w14:paraId="4C1864B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FE22EFB" w14:textId="77777777" w:rsidR="00277885" w:rsidRPr="00E575CB" w:rsidRDefault="00277885" w:rsidP="00277885">
            <w:pPr>
              <w:rPr>
                <w:rFonts w:cs="Arial"/>
                <w:color w:val="000000"/>
                <w:szCs w:val="22"/>
                <w:lang w:val="en-US"/>
              </w:rPr>
            </w:pPr>
            <w:r w:rsidRPr="00E575CB">
              <w:rPr>
                <w:rFonts w:cs="Arial"/>
                <w:color w:val="000000"/>
                <w:szCs w:val="22"/>
                <w:lang w:val="en-US"/>
              </w:rPr>
              <w:t>Kootenay Boundary</w:t>
            </w:r>
          </w:p>
        </w:tc>
        <w:tc>
          <w:tcPr>
            <w:tcW w:w="2430" w:type="dxa"/>
            <w:tcBorders>
              <w:top w:val="nil"/>
              <w:left w:val="nil"/>
              <w:bottom w:val="single" w:sz="4" w:space="0" w:color="auto"/>
              <w:right w:val="single" w:sz="4" w:space="0" w:color="auto"/>
            </w:tcBorders>
            <w:shd w:val="clear" w:color="auto" w:fill="auto"/>
            <w:noWrap/>
            <w:vAlign w:val="bottom"/>
            <w:hideMark/>
          </w:tcPr>
          <w:p w14:paraId="43310EFA" w14:textId="77777777" w:rsidR="00277885" w:rsidRPr="00E575CB" w:rsidRDefault="00277885" w:rsidP="00277885">
            <w:pPr>
              <w:rPr>
                <w:rFonts w:cs="Arial"/>
                <w:color w:val="000000"/>
                <w:szCs w:val="22"/>
                <w:lang w:val="en-US"/>
              </w:rPr>
            </w:pPr>
            <w:r w:rsidRPr="00E575CB">
              <w:rPr>
                <w:rFonts w:cs="Arial"/>
                <w:color w:val="000000"/>
                <w:szCs w:val="22"/>
                <w:lang w:val="en-US"/>
              </w:rPr>
              <w:t>New Denver</w:t>
            </w:r>
          </w:p>
        </w:tc>
      </w:tr>
      <w:tr w:rsidR="00277885" w:rsidRPr="00E575CB" w14:paraId="16661FA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EDC766D" w14:textId="77777777" w:rsidR="00277885" w:rsidRPr="00E575CB" w:rsidRDefault="00277885" w:rsidP="00277885">
            <w:pPr>
              <w:rPr>
                <w:rFonts w:cs="Arial"/>
                <w:color w:val="000000"/>
                <w:szCs w:val="22"/>
                <w:lang w:val="en-US"/>
              </w:rPr>
            </w:pPr>
            <w:r w:rsidRPr="00E575CB">
              <w:rPr>
                <w:rFonts w:cs="Arial"/>
                <w:color w:val="000000"/>
                <w:szCs w:val="22"/>
                <w:lang w:val="en-US"/>
              </w:rPr>
              <w:t>Kootenay Boundary</w:t>
            </w:r>
          </w:p>
        </w:tc>
        <w:tc>
          <w:tcPr>
            <w:tcW w:w="2430" w:type="dxa"/>
            <w:tcBorders>
              <w:top w:val="nil"/>
              <w:left w:val="nil"/>
              <w:bottom w:val="single" w:sz="4" w:space="0" w:color="auto"/>
              <w:right w:val="single" w:sz="4" w:space="0" w:color="auto"/>
            </w:tcBorders>
            <w:shd w:val="clear" w:color="auto" w:fill="auto"/>
            <w:noWrap/>
            <w:vAlign w:val="bottom"/>
            <w:hideMark/>
          </w:tcPr>
          <w:p w14:paraId="4AB82B68"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Rossland</w:t>
            </w:r>
            <w:proofErr w:type="spellEnd"/>
          </w:p>
        </w:tc>
      </w:tr>
      <w:tr w:rsidR="00277885" w:rsidRPr="00E575CB" w14:paraId="6F4FDAB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6D83E13" w14:textId="77777777" w:rsidR="00277885" w:rsidRPr="00E575CB" w:rsidRDefault="00277885" w:rsidP="00277885">
            <w:pPr>
              <w:rPr>
                <w:rFonts w:cs="Arial"/>
                <w:color w:val="000000"/>
                <w:szCs w:val="22"/>
                <w:lang w:val="en-US"/>
              </w:rPr>
            </w:pPr>
            <w:r w:rsidRPr="00E575CB">
              <w:rPr>
                <w:rFonts w:cs="Arial"/>
                <w:color w:val="000000"/>
                <w:szCs w:val="22"/>
                <w:lang w:val="en-US"/>
              </w:rPr>
              <w:t>Kootenay Boundary</w:t>
            </w:r>
          </w:p>
        </w:tc>
        <w:tc>
          <w:tcPr>
            <w:tcW w:w="2430" w:type="dxa"/>
            <w:tcBorders>
              <w:top w:val="nil"/>
              <w:left w:val="nil"/>
              <w:bottom w:val="single" w:sz="4" w:space="0" w:color="auto"/>
              <w:right w:val="single" w:sz="4" w:space="0" w:color="auto"/>
            </w:tcBorders>
            <w:shd w:val="clear" w:color="auto" w:fill="auto"/>
            <w:noWrap/>
            <w:vAlign w:val="bottom"/>
            <w:hideMark/>
          </w:tcPr>
          <w:p w14:paraId="10D24FE6" w14:textId="77777777" w:rsidR="00277885" w:rsidRPr="00E575CB" w:rsidRDefault="00277885" w:rsidP="00277885">
            <w:pPr>
              <w:rPr>
                <w:rFonts w:cs="Arial"/>
                <w:color w:val="000000"/>
                <w:szCs w:val="22"/>
                <w:lang w:val="en-US"/>
              </w:rPr>
            </w:pPr>
            <w:r w:rsidRPr="00E575CB">
              <w:rPr>
                <w:rFonts w:cs="Arial"/>
                <w:color w:val="000000"/>
                <w:szCs w:val="22"/>
                <w:lang w:val="en-US"/>
              </w:rPr>
              <w:t>Salmo</w:t>
            </w:r>
          </w:p>
        </w:tc>
      </w:tr>
      <w:tr w:rsidR="00277885" w:rsidRPr="00E575CB" w14:paraId="37B2C89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5873044" w14:textId="77777777" w:rsidR="00277885" w:rsidRPr="00E575CB" w:rsidRDefault="00277885" w:rsidP="00277885">
            <w:pPr>
              <w:rPr>
                <w:rFonts w:cs="Arial"/>
                <w:color w:val="000000"/>
                <w:szCs w:val="22"/>
                <w:lang w:val="en-US"/>
              </w:rPr>
            </w:pPr>
            <w:r w:rsidRPr="00E575CB">
              <w:rPr>
                <w:rFonts w:cs="Arial"/>
                <w:color w:val="000000"/>
                <w:szCs w:val="22"/>
                <w:lang w:val="en-US"/>
              </w:rPr>
              <w:t>Kootenay Boundary</w:t>
            </w:r>
          </w:p>
        </w:tc>
        <w:tc>
          <w:tcPr>
            <w:tcW w:w="2430" w:type="dxa"/>
            <w:tcBorders>
              <w:top w:val="nil"/>
              <w:left w:val="nil"/>
              <w:bottom w:val="single" w:sz="4" w:space="0" w:color="auto"/>
              <w:right w:val="single" w:sz="4" w:space="0" w:color="auto"/>
            </w:tcBorders>
            <w:shd w:val="clear" w:color="auto" w:fill="auto"/>
            <w:noWrap/>
            <w:vAlign w:val="bottom"/>
            <w:hideMark/>
          </w:tcPr>
          <w:p w14:paraId="0E53961E" w14:textId="77777777" w:rsidR="00277885" w:rsidRPr="00E575CB" w:rsidRDefault="00277885" w:rsidP="00277885">
            <w:pPr>
              <w:rPr>
                <w:rFonts w:cs="Arial"/>
                <w:color w:val="000000"/>
                <w:szCs w:val="22"/>
                <w:lang w:val="en-US"/>
              </w:rPr>
            </w:pPr>
            <w:r w:rsidRPr="00E575CB">
              <w:rPr>
                <w:rFonts w:cs="Arial"/>
                <w:color w:val="000000"/>
                <w:szCs w:val="22"/>
                <w:lang w:val="en-US"/>
              </w:rPr>
              <w:t>Slocan</w:t>
            </w:r>
          </w:p>
        </w:tc>
      </w:tr>
      <w:tr w:rsidR="00277885" w:rsidRPr="00E575CB" w14:paraId="0EDEDEF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0C59AC6" w14:textId="77777777" w:rsidR="00277885" w:rsidRPr="00E575CB" w:rsidRDefault="00277885" w:rsidP="00277885">
            <w:pPr>
              <w:rPr>
                <w:rFonts w:cs="Arial"/>
                <w:color w:val="000000"/>
                <w:szCs w:val="22"/>
                <w:lang w:val="en-US"/>
              </w:rPr>
            </w:pPr>
            <w:r w:rsidRPr="00E575CB">
              <w:rPr>
                <w:rFonts w:cs="Arial"/>
                <w:color w:val="000000"/>
                <w:szCs w:val="22"/>
                <w:lang w:val="en-US"/>
              </w:rPr>
              <w:t>Kootenay Boundary</w:t>
            </w:r>
          </w:p>
        </w:tc>
        <w:tc>
          <w:tcPr>
            <w:tcW w:w="2430" w:type="dxa"/>
            <w:tcBorders>
              <w:top w:val="nil"/>
              <w:left w:val="nil"/>
              <w:bottom w:val="single" w:sz="4" w:space="0" w:color="auto"/>
              <w:right w:val="single" w:sz="4" w:space="0" w:color="auto"/>
            </w:tcBorders>
            <w:shd w:val="clear" w:color="auto" w:fill="auto"/>
            <w:noWrap/>
            <w:vAlign w:val="bottom"/>
            <w:hideMark/>
          </w:tcPr>
          <w:p w14:paraId="17CF82F0" w14:textId="77777777" w:rsidR="00277885" w:rsidRPr="00E575CB" w:rsidRDefault="00277885" w:rsidP="00277885">
            <w:pPr>
              <w:rPr>
                <w:rFonts w:cs="Arial"/>
                <w:color w:val="000000"/>
                <w:szCs w:val="22"/>
                <w:lang w:val="en-US"/>
              </w:rPr>
            </w:pPr>
            <w:r w:rsidRPr="00E575CB">
              <w:rPr>
                <w:rFonts w:cs="Arial"/>
                <w:color w:val="000000"/>
                <w:szCs w:val="22"/>
                <w:lang w:val="en-US"/>
              </w:rPr>
              <w:t>Trail</w:t>
            </w:r>
          </w:p>
        </w:tc>
      </w:tr>
      <w:tr w:rsidR="00277885" w:rsidRPr="00E575CB" w14:paraId="38A2B38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71CA943" w14:textId="77777777" w:rsidR="00277885" w:rsidRPr="00E575CB" w:rsidRDefault="00277885" w:rsidP="00277885">
            <w:pPr>
              <w:rPr>
                <w:rFonts w:cs="Arial"/>
                <w:color w:val="000000"/>
                <w:szCs w:val="22"/>
                <w:lang w:val="en-US"/>
              </w:rPr>
            </w:pPr>
            <w:r w:rsidRPr="00E575CB">
              <w:rPr>
                <w:rFonts w:cs="Arial"/>
                <w:color w:val="000000"/>
                <w:szCs w:val="22"/>
                <w:lang w:val="en-US"/>
              </w:rPr>
              <w:t>Kootenay Boundary</w:t>
            </w:r>
          </w:p>
        </w:tc>
        <w:tc>
          <w:tcPr>
            <w:tcW w:w="2430" w:type="dxa"/>
            <w:tcBorders>
              <w:top w:val="nil"/>
              <w:left w:val="nil"/>
              <w:bottom w:val="single" w:sz="4" w:space="0" w:color="auto"/>
              <w:right w:val="single" w:sz="4" w:space="0" w:color="auto"/>
            </w:tcBorders>
            <w:shd w:val="clear" w:color="auto" w:fill="auto"/>
            <w:noWrap/>
            <w:vAlign w:val="bottom"/>
            <w:hideMark/>
          </w:tcPr>
          <w:p w14:paraId="419628A9"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Vallican</w:t>
            </w:r>
            <w:proofErr w:type="spellEnd"/>
          </w:p>
        </w:tc>
      </w:tr>
      <w:tr w:rsidR="00277885" w:rsidRPr="00E575CB" w14:paraId="738A711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4CD7371" w14:textId="77777777" w:rsidR="00277885" w:rsidRPr="00E575CB" w:rsidRDefault="00277885" w:rsidP="00277885">
            <w:pPr>
              <w:rPr>
                <w:rFonts w:cs="Arial"/>
                <w:color w:val="000000"/>
                <w:szCs w:val="22"/>
                <w:lang w:val="en-US"/>
              </w:rPr>
            </w:pPr>
            <w:r w:rsidRPr="00E575CB">
              <w:rPr>
                <w:rFonts w:cs="Arial"/>
                <w:color w:val="000000"/>
                <w:szCs w:val="22"/>
                <w:lang w:val="en-US"/>
              </w:rPr>
              <w:t>Nanaimo - Nanaimo</w:t>
            </w:r>
          </w:p>
        </w:tc>
        <w:tc>
          <w:tcPr>
            <w:tcW w:w="2430" w:type="dxa"/>
            <w:tcBorders>
              <w:top w:val="nil"/>
              <w:left w:val="nil"/>
              <w:bottom w:val="single" w:sz="4" w:space="0" w:color="auto"/>
              <w:right w:val="single" w:sz="4" w:space="0" w:color="auto"/>
            </w:tcBorders>
            <w:shd w:val="clear" w:color="auto" w:fill="auto"/>
            <w:noWrap/>
            <w:vAlign w:val="bottom"/>
            <w:hideMark/>
          </w:tcPr>
          <w:p w14:paraId="68D2A17F" w14:textId="77777777" w:rsidR="00277885" w:rsidRPr="00E575CB" w:rsidRDefault="00277885" w:rsidP="00277885">
            <w:pPr>
              <w:rPr>
                <w:rFonts w:cs="Arial"/>
                <w:color w:val="000000"/>
                <w:szCs w:val="22"/>
                <w:lang w:val="en-US"/>
              </w:rPr>
            </w:pPr>
            <w:r w:rsidRPr="00E575CB">
              <w:rPr>
                <w:rFonts w:cs="Arial"/>
                <w:color w:val="000000"/>
                <w:szCs w:val="22"/>
                <w:lang w:val="en-US"/>
              </w:rPr>
              <w:t>Bowser</w:t>
            </w:r>
          </w:p>
        </w:tc>
      </w:tr>
      <w:tr w:rsidR="00277885" w:rsidRPr="00E575CB" w14:paraId="5046378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1220F33" w14:textId="77777777" w:rsidR="00277885" w:rsidRPr="00E575CB" w:rsidRDefault="00277885" w:rsidP="00277885">
            <w:pPr>
              <w:rPr>
                <w:rFonts w:cs="Arial"/>
                <w:color w:val="000000"/>
                <w:szCs w:val="22"/>
                <w:lang w:val="en-US"/>
              </w:rPr>
            </w:pPr>
            <w:r w:rsidRPr="00E575CB">
              <w:rPr>
                <w:rFonts w:cs="Arial"/>
                <w:color w:val="000000"/>
                <w:szCs w:val="22"/>
                <w:lang w:val="en-US"/>
              </w:rPr>
              <w:t>Nanaimo - Nanaimo</w:t>
            </w:r>
          </w:p>
        </w:tc>
        <w:tc>
          <w:tcPr>
            <w:tcW w:w="2430" w:type="dxa"/>
            <w:tcBorders>
              <w:top w:val="nil"/>
              <w:left w:val="nil"/>
              <w:bottom w:val="single" w:sz="4" w:space="0" w:color="auto"/>
              <w:right w:val="single" w:sz="4" w:space="0" w:color="auto"/>
            </w:tcBorders>
            <w:shd w:val="clear" w:color="auto" w:fill="auto"/>
            <w:noWrap/>
            <w:vAlign w:val="bottom"/>
            <w:hideMark/>
          </w:tcPr>
          <w:p w14:paraId="32ADCAB4" w14:textId="77777777" w:rsidR="00277885" w:rsidRPr="00E575CB" w:rsidRDefault="00277885" w:rsidP="00277885">
            <w:pPr>
              <w:rPr>
                <w:rFonts w:cs="Arial"/>
                <w:color w:val="000000"/>
                <w:szCs w:val="22"/>
                <w:lang w:val="en-US"/>
              </w:rPr>
            </w:pPr>
            <w:r w:rsidRPr="00E575CB">
              <w:rPr>
                <w:rFonts w:cs="Arial"/>
                <w:color w:val="000000"/>
                <w:szCs w:val="22"/>
                <w:lang w:val="en-US"/>
              </w:rPr>
              <w:t>Cedar</w:t>
            </w:r>
          </w:p>
        </w:tc>
      </w:tr>
      <w:tr w:rsidR="00277885" w:rsidRPr="00E575CB" w14:paraId="4B01140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0CE0619" w14:textId="77777777" w:rsidR="00277885" w:rsidRPr="00E575CB" w:rsidRDefault="00277885" w:rsidP="00277885">
            <w:pPr>
              <w:rPr>
                <w:rFonts w:cs="Arial"/>
                <w:color w:val="000000"/>
                <w:szCs w:val="22"/>
                <w:lang w:val="en-US"/>
              </w:rPr>
            </w:pPr>
            <w:r w:rsidRPr="00E575CB">
              <w:rPr>
                <w:rFonts w:cs="Arial"/>
                <w:color w:val="000000"/>
                <w:szCs w:val="22"/>
                <w:lang w:val="en-US"/>
              </w:rPr>
              <w:t>Nanaimo - Nanaimo</w:t>
            </w:r>
          </w:p>
        </w:tc>
        <w:tc>
          <w:tcPr>
            <w:tcW w:w="2430" w:type="dxa"/>
            <w:tcBorders>
              <w:top w:val="nil"/>
              <w:left w:val="nil"/>
              <w:bottom w:val="single" w:sz="4" w:space="0" w:color="auto"/>
              <w:right w:val="single" w:sz="4" w:space="0" w:color="auto"/>
            </w:tcBorders>
            <w:shd w:val="clear" w:color="auto" w:fill="auto"/>
            <w:noWrap/>
            <w:vAlign w:val="bottom"/>
            <w:hideMark/>
          </w:tcPr>
          <w:p w14:paraId="6ACCB9CE" w14:textId="77777777" w:rsidR="00277885" w:rsidRPr="00E575CB" w:rsidRDefault="00277885" w:rsidP="00277885">
            <w:pPr>
              <w:rPr>
                <w:rFonts w:cs="Arial"/>
                <w:color w:val="000000"/>
                <w:szCs w:val="22"/>
                <w:lang w:val="en-US"/>
              </w:rPr>
            </w:pPr>
            <w:r w:rsidRPr="00E575CB">
              <w:rPr>
                <w:rFonts w:cs="Arial"/>
                <w:color w:val="000000"/>
                <w:szCs w:val="22"/>
                <w:lang w:val="en-US"/>
              </w:rPr>
              <w:t>Chemainus</w:t>
            </w:r>
          </w:p>
        </w:tc>
      </w:tr>
      <w:tr w:rsidR="00277885" w:rsidRPr="00E575CB" w14:paraId="0F5ED9B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36A9562" w14:textId="77777777" w:rsidR="00277885" w:rsidRPr="00E575CB" w:rsidRDefault="00277885" w:rsidP="00277885">
            <w:pPr>
              <w:rPr>
                <w:rFonts w:cs="Arial"/>
                <w:color w:val="000000"/>
                <w:szCs w:val="22"/>
                <w:lang w:val="en-US"/>
              </w:rPr>
            </w:pPr>
            <w:r w:rsidRPr="00E575CB">
              <w:rPr>
                <w:rFonts w:cs="Arial"/>
                <w:color w:val="000000"/>
                <w:szCs w:val="22"/>
                <w:lang w:val="en-US"/>
              </w:rPr>
              <w:t>Nanaimo - Nanaimo</w:t>
            </w:r>
          </w:p>
        </w:tc>
        <w:tc>
          <w:tcPr>
            <w:tcW w:w="2430" w:type="dxa"/>
            <w:tcBorders>
              <w:top w:val="nil"/>
              <w:left w:val="nil"/>
              <w:bottom w:val="single" w:sz="4" w:space="0" w:color="auto"/>
              <w:right w:val="single" w:sz="4" w:space="0" w:color="auto"/>
            </w:tcBorders>
            <w:shd w:val="clear" w:color="auto" w:fill="auto"/>
            <w:noWrap/>
            <w:vAlign w:val="bottom"/>
            <w:hideMark/>
          </w:tcPr>
          <w:p w14:paraId="2AF18A99" w14:textId="77777777" w:rsidR="00277885" w:rsidRPr="00E575CB" w:rsidRDefault="00277885" w:rsidP="00277885">
            <w:pPr>
              <w:rPr>
                <w:rFonts w:cs="Arial"/>
                <w:color w:val="000000"/>
                <w:szCs w:val="22"/>
                <w:lang w:val="en-US"/>
              </w:rPr>
            </w:pPr>
            <w:r w:rsidRPr="00E575CB">
              <w:rPr>
                <w:rFonts w:cs="Arial"/>
                <w:color w:val="000000"/>
                <w:szCs w:val="22"/>
                <w:lang w:val="en-US"/>
              </w:rPr>
              <w:t>Gabriola Island</w:t>
            </w:r>
          </w:p>
        </w:tc>
      </w:tr>
      <w:tr w:rsidR="00277885" w:rsidRPr="00E575CB" w14:paraId="08CE602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4D20111" w14:textId="77777777" w:rsidR="00277885" w:rsidRPr="00E575CB" w:rsidRDefault="00277885" w:rsidP="00277885">
            <w:pPr>
              <w:rPr>
                <w:rFonts w:cs="Arial"/>
                <w:color w:val="000000"/>
                <w:szCs w:val="22"/>
                <w:lang w:val="en-US"/>
              </w:rPr>
            </w:pPr>
            <w:r w:rsidRPr="00E575CB">
              <w:rPr>
                <w:rFonts w:cs="Arial"/>
                <w:color w:val="000000"/>
                <w:szCs w:val="22"/>
                <w:lang w:val="en-US"/>
              </w:rPr>
              <w:t>Nanaimo - Nanaimo</w:t>
            </w:r>
          </w:p>
        </w:tc>
        <w:tc>
          <w:tcPr>
            <w:tcW w:w="2430" w:type="dxa"/>
            <w:tcBorders>
              <w:top w:val="nil"/>
              <w:left w:val="nil"/>
              <w:bottom w:val="single" w:sz="4" w:space="0" w:color="auto"/>
              <w:right w:val="single" w:sz="4" w:space="0" w:color="auto"/>
            </w:tcBorders>
            <w:shd w:val="clear" w:color="auto" w:fill="auto"/>
            <w:noWrap/>
            <w:vAlign w:val="bottom"/>
            <w:hideMark/>
          </w:tcPr>
          <w:p w14:paraId="477FB1A2" w14:textId="77777777" w:rsidR="00277885" w:rsidRPr="00E575CB" w:rsidRDefault="00277885" w:rsidP="00277885">
            <w:pPr>
              <w:rPr>
                <w:rFonts w:cs="Arial"/>
                <w:color w:val="000000"/>
                <w:szCs w:val="22"/>
                <w:lang w:val="en-US"/>
              </w:rPr>
            </w:pPr>
            <w:r w:rsidRPr="00E575CB">
              <w:rPr>
                <w:rFonts w:cs="Arial"/>
                <w:color w:val="000000"/>
                <w:szCs w:val="22"/>
                <w:lang w:val="en-US"/>
              </w:rPr>
              <w:t>Ladysmith</w:t>
            </w:r>
          </w:p>
        </w:tc>
      </w:tr>
      <w:tr w:rsidR="00277885" w:rsidRPr="00E575CB" w14:paraId="27D5F35C"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04AA861" w14:textId="77777777" w:rsidR="00277885" w:rsidRPr="00E575CB" w:rsidRDefault="00277885" w:rsidP="00277885">
            <w:pPr>
              <w:rPr>
                <w:rFonts w:cs="Arial"/>
                <w:color w:val="000000"/>
                <w:szCs w:val="22"/>
                <w:lang w:val="en-US"/>
              </w:rPr>
            </w:pPr>
            <w:r w:rsidRPr="00E575CB">
              <w:rPr>
                <w:rFonts w:cs="Arial"/>
                <w:color w:val="000000"/>
                <w:szCs w:val="22"/>
                <w:lang w:val="en-US"/>
              </w:rPr>
              <w:t>Nanaimo - Nanaimo</w:t>
            </w:r>
          </w:p>
        </w:tc>
        <w:tc>
          <w:tcPr>
            <w:tcW w:w="2430" w:type="dxa"/>
            <w:tcBorders>
              <w:top w:val="nil"/>
              <w:left w:val="nil"/>
              <w:bottom w:val="single" w:sz="4" w:space="0" w:color="auto"/>
              <w:right w:val="single" w:sz="4" w:space="0" w:color="auto"/>
            </w:tcBorders>
            <w:shd w:val="clear" w:color="auto" w:fill="auto"/>
            <w:noWrap/>
            <w:vAlign w:val="bottom"/>
            <w:hideMark/>
          </w:tcPr>
          <w:p w14:paraId="7B2A7BA2"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Lantzville</w:t>
            </w:r>
            <w:proofErr w:type="spellEnd"/>
          </w:p>
        </w:tc>
      </w:tr>
      <w:tr w:rsidR="00277885" w:rsidRPr="00E575CB" w14:paraId="32AB1C77"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5E5CD7D" w14:textId="77777777" w:rsidR="00277885" w:rsidRPr="00E575CB" w:rsidRDefault="00277885" w:rsidP="00277885">
            <w:pPr>
              <w:rPr>
                <w:rFonts w:cs="Arial"/>
                <w:color w:val="000000"/>
                <w:szCs w:val="22"/>
                <w:lang w:val="en-US"/>
              </w:rPr>
            </w:pPr>
            <w:r w:rsidRPr="00E575CB">
              <w:rPr>
                <w:rFonts w:cs="Arial"/>
                <w:color w:val="000000"/>
                <w:szCs w:val="22"/>
                <w:lang w:val="en-US"/>
              </w:rPr>
              <w:t>Nanaimo - Nanaimo</w:t>
            </w:r>
          </w:p>
        </w:tc>
        <w:tc>
          <w:tcPr>
            <w:tcW w:w="2430" w:type="dxa"/>
            <w:tcBorders>
              <w:top w:val="nil"/>
              <w:left w:val="nil"/>
              <w:bottom w:val="single" w:sz="4" w:space="0" w:color="auto"/>
              <w:right w:val="single" w:sz="4" w:space="0" w:color="auto"/>
            </w:tcBorders>
            <w:shd w:val="clear" w:color="auto" w:fill="auto"/>
            <w:noWrap/>
            <w:vAlign w:val="bottom"/>
            <w:hideMark/>
          </w:tcPr>
          <w:p w14:paraId="6C090FAC"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Lasqueti</w:t>
            </w:r>
            <w:proofErr w:type="spellEnd"/>
            <w:r w:rsidRPr="00E575CB">
              <w:rPr>
                <w:rFonts w:cs="Arial"/>
                <w:color w:val="000000"/>
                <w:szCs w:val="22"/>
                <w:lang w:val="en-US"/>
              </w:rPr>
              <w:t xml:space="preserve"> Island</w:t>
            </w:r>
          </w:p>
        </w:tc>
      </w:tr>
      <w:tr w:rsidR="00277885" w:rsidRPr="00E575CB" w14:paraId="4CAB16D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96FD91F" w14:textId="77777777" w:rsidR="00277885" w:rsidRPr="00E575CB" w:rsidRDefault="00277885" w:rsidP="00277885">
            <w:pPr>
              <w:rPr>
                <w:rFonts w:cs="Arial"/>
                <w:color w:val="000000"/>
                <w:szCs w:val="22"/>
                <w:lang w:val="en-US"/>
              </w:rPr>
            </w:pPr>
            <w:r w:rsidRPr="00E575CB">
              <w:rPr>
                <w:rFonts w:cs="Arial"/>
                <w:color w:val="000000"/>
                <w:szCs w:val="22"/>
                <w:lang w:val="en-US"/>
              </w:rPr>
              <w:t>Nanaimo - Nanaimo</w:t>
            </w:r>
          </w:p>
        </w:tc>
        <w:tc>
          <w:tcPr>
            <w:tcW w:w="2430" w:type="dxa"/>
            <w:tcBorders>
              <w:top w:val="nil"/>
              <w:left w:val="nil"/>
              <w:bottom w:val="single" w:sz="4" w:space="0" w:color="auto"/>
              <w:right w:val="single" w:sz="4" w:space="0" w:color="auto"/>
            </w:tcBorders>
            <w:shd w:val="clear" w:color="auto" w:fill="auto"/>
            <w:noWrap/>
            <w:vAlign w:val="bottom"/>
            <w:hideMark/>
          </w:tcPr>
          <w:p w14:paraId="02E95694" w14:textId="77777777" w:rsidR="00277885" w:rsidRPr="00E575CB" w:rsidRDefault="00277885" w:rsidP="00277885">
            <w:pPr>
              <w:rPr>
                <w:rFonts w:cs="Arial"/>
                <w:color w:val="000000"/>
                <w:szCs w:val="22"/>
                <w:lang w:val="en-US"/>
              </w:rPr>
            </w:pPr>
            <w:r w:rsidRPr="00E575CB">
              <w:rPr>
                <w:rFonts w:cs="Arial"/>
                <w:color w:val="000000"/>
                <w:szCs w:val="22"/>
                <w:lang w:val="en-US"/>
              </w:rPr>
              <w:t>Nanaimo</w:t>
            </w:r>
          </w:p>
        </w:tc>
      </w:tr>
      <w:tr w:rsidR="00277885" w:rsidRPr="00E575CB" w14:paraId="4016A96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A986DAE" w14:textId="77777777" w:rsidR="00277885" w:rsidRPr="00E575CB" w:rsidRDefault="00277885" w:rsidP="00277885">
            <w:pPr>
              <w:rPr>
                <w:rFonts w:cs="Arial"/>
                <w:color w:val="000000"/>
                <w:szCs w:val="22"/>
                <w:lang w:val="en-US"/>
              </w:rPr>
            </w:pPr>
            <w:r w:rsidRPr="00E575CB">
              <w:rPr>
                <w:rFonts w:cs="Arial"/>
                <w:color w:val="000000"/>
                <w:szCs w:val="22"/>
                <w:lang w:val="en-US"/>
              </w:rPr>
              <w:t>Nanaimo - Nanaimo</w:t>
            </w:r>
          </w:p>
        </w:tc>
        <w:tc>
          <w:tcPr>
            <w:tcW w:w="2430" w:type="dxa"/>
            <w:tcBorders>
              <w:top w:val="nil"/>
              <w:left w:val="nil"/>
              <w:bottom w:val="single" w:sz="4" w:space="0" w:color="auto"/>
              <w:right w:val="single" w:sz="4" w:space="0" w:color="auto"/>
            </w:tcBorders>
            <w:shd w:val="clear" w:color="auto" w:fill="auto"/>
            <w:noWrap/>
            <w:vAlign w:val="bottom"/>
            <w:hideMark/>
          </w:tcPr>
          <w:p w14:paraId="24B49DCE"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Nanoose</w:t>
            </w:r>
            <w:proofErr w:type="spellEnd"/>
          </w:p>
        </w:tc>
      </w:tr>
      <w:tr w:rsidR="00277885" w:rsidRPr="00E575CB" w14:paraId="6EEFAA4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06D856C" w14:textId="77777777" w:rsidR="00277885" w:rsidRPr="00E575CB" w:rsidRDefault="00277885" w:rsidP="00277885">
            <w:pPr>
              <w:rPr>
                <w:rFonts w:cs="Arial"/>
                <w:color w:val="000000"/>
                <w:szCs w:val="22"/>
                <w:lang w:val="en-US"/>
              </w:rPr>
            </w:pPr>
            <w:r w:rsidRPr="00E575CB">
              <w:rPr>
                <w:rFonts w:cs="Arial"/>
                <w:color w:val="000000"/>
                <w:szCs w:val="22"/>
                <w:lang w:val="en-US"/>
              </w:rPr>
              <w:lastRenderedPageBreak/>
              <w:t>Nanaimo - Nanaimo</w:t>
            </w:r>
          </w:p>
        </w:tc>
        <w:tc>
          <w:tcPr>
            <w:tcW w:w="2430" w:type="dxa"/>
            <w:tcBorders>
              <w:top w:val="nil"/>
              <w:left w:val="nil"/>
              <w:bottom w:val="single" w:sz="4" w:space="0" w:color="auto"/>
              <w:right w:val="single" w:sz="4" w:space="0" w:color="auto"/>
            </w:tcBorders>
            <w:shd w:val="clear" w:color="auto" w:fill="auto"/>
            <w:noWrap/>
            <w:vAlign w:val="bottom"/>
            <w:hideMark/>
          </w:tcPr>
          <w:p w14:paraId="44A45222" w14:textId="77777777" w:rsidR="00277885" w:rsidRPr="00E575CB" w:rsidRDefault="00277885" w:rsidP="00277885">
            <w:pPr>
              <w:rPr>
                <w:rFonts w:cs="Arial"/>
                <w:color w:val="000000"/>
                <w:szCs w:val="22"/>
                <w:lang w:val="en-US"/>
              </w:rPr>
            </w:pPr>
            <w:r w:rsidRPr="00E575CB">
              <w:rPr>
                <w:rFonts w:cs="Arial"/>
                <w:color w:val="000000"/>
                <w:szCs w:val="22"/>
                <w:lang w:val="en-US"/>
              </w:rPr>
              <w:t>Parksville</w:t>
            </w:r>
          </w:p>
        </w:tc>
      </w:tr>
      <w:tr w:rsidR="00277885" w:rsidRPr="00E575CB" w14:paraId="2009300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B647461" w14:textId="77777777" w:rsidR="00277885" w:rsidRPr="00E575CB" w:rsidRDefault="00277885" w:rsidP="00277885">
            <w:pPr>
              <w:rPr>
                <w:rFonts w:cs="Arial"/>
                <w:color w:val="000000"/>
                <w:szCs w:val="22"/>
                <w:lang w:val="en-US"/>
              </w:rPr>
            </w:pPr>
            <w:r w:rsidRPr="00E575CB">
              <w:rPr>
                <w:rFonts w:cs="Arial"/>
                <w:color w:val="000000"/>
                <w:szCs w:val="22"/>
                <w:lang w:val="en-US"/>
              </w:rPr>
              <w:t>Nanaimo - Nanaimo</w:t>
            </w:r>
          </w:p>
        </w:tc>
        <w:tc>
          <w:tcPr>
            <w:tcW w:w="2430" w:type="dxa"/>
            <w:tcBorders>
              <w:top w:val="nil"/>
              <w:left w:val="nil"/>
              <w:bottom w:val="single" w:sz="4" w:space="0" w:color="auto"/>
              <w:right w:val="single" w:sz="4" w:space="0" w:color="auto"/>
            </w:tcBorders>
            <w:shd w:val="clear" w:color="auto" w:fill="auto"/>
            <w:noWrap/>
            <w:vAlign w:val="bottom"/>
            <w:hideMark/>
          </w:tcPr>
          <w:p w14:paraId="57D1A08D" w14:textId="77777777" w:rsidR="00277885" w:rsidRPr="00E575CB" w:rsidRDefault="00277885" w:rsidP="00277885">
            <w:pPr>
              <w:rPr>
                <w:rFonts w:cs="Arial"/>
                <w:color w:val="000000"/>
                <w:szCs w:val="22"/>
                <w:lang w:val="en-US"/>
              </w:rPr>
            </w:pPr>
            <w:r w:rsidRPr="00E575CB">
              <w:rPr>
                <w:rFonts w:cs="Arial"/>
                <w:color w:val="000000"/>
                <w:szCs w:val="22"/>
                <w:lang w:val="en-US"/>
              </w:rPr>
              <w:t>Qualicum</w:t>
            </w:r>
          </w:p>
        </w:tc>
      </w:tr>
      <w:tr w:rsidR="00277885" w:rsidRPr="00E575CB" w14:paraId="3D26FBB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B84E247" w14:textId="77777777" w:rsidR="00277885" w:rsidRPr="00E575CB" w:rsidRDefault="00277885" w:rsidP="00277885">
            <w:pPr>
              <w:rPr>
                <w:rFonts w:cs="Arial"/>
                <w:color w:val="000000"/>
                <w:szCs w:val="22"/>
                <w:lang w:val="en-US"/>
              </w:rPr>
            </w:pPr>
            <w:r w:rsidRPr="00E575CB">
              <w:rPr>
                <w:rFonts w:cs="Arial"/>
                <w:color w:val="000000"/>
                <w:szCs w:val="22"/>
                <w:lang w:val="en-US"/>
              </w:rPr>
              <w:t>Nanaimo - Nanaimo</w:t>
            </w:r>
          </w:p>
        </w:tc>
        <w:tc>
          <w:tcPr>
            <w:tcW w:w="2430" w:type="dxa"/>
            <w:tcBorders>
              <w:top w:val="nil"/>
              <w:left w:val="nil"/>
              <w:bottom w:val="single" w:sz="4" w:space="0" w:color="auto"/>
              <w:right w:val="single" w:sz="4" w:space="0" w:color="auto"/>
            </w:tcBorders>
            <w:shd w:val="clear" w:color="auto" w:fill="auto"/>
            <w:noWrap/>
            <w:vAlign w:val="bottom"/>
            <w:hideMark/>
          </w:tcPr>
          <w:p w14:paraId="53E96DD2" w14:textId="77777777" w:rsidR="00277885" w:rsidRPr="00E575CB" w:rsidRDefault="00277885" w:rsidP="00277885">
            <w:pPr>
              <w:rPr>
                <w:rFonts w:cs="Arial"/>
                <w:color w:val="000000"/>
                <w:szCs w:val="22"/>
                <w:lang w:val="en-US"/>
              </w:rPr>
            </w:pPr>
            <w:r w:rsidRPr="00E575CB">
              <w:rPr>
                <w:rFonts w:cs="Arial"/>
                <w:color w:val="000000"/>
                <w:szCs w:val="22"/>
                <w:lang w:val="en-US"/>
              </w:rPr>
              <w:t>Wellington</w:t>
            </w:r>
          </w:p>
        </w:tc>
      </w:tr>
      <w:tr w:rsidR="00277885" w:rsidRPr="00E575CB" w14:paraId="20B5D80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B926615" w14:textId="77777777" w:rsidR="00277885" w:rsidRPr="00E575CB" w:rsidRDefault="00277885" w:rsidP="00277885">
            <w:pPr>
              <w:rPr>
                <w:rFonts w:cs="Arial"/>
                <w:color w:val="000000"/>
                <w:szCs w:val="22"/>
                <w:lang w:val="en-US"/>
              </w:rPr>
            </w:pPr>
            <w:r w:rsidRPr="00E575CB">
              <w:rPr>
                <w:rFonts w:cs="Arial"/>
                <w:color w:val="000000"/>
                <w:szCs w:val="22"/>
                <w:lang w:val="en-US"/>
              </w:rPr>
              <w:t xml:space="preserve">North Okanagan - </w:t>
            </w:r>
            <w:proofErr w:type="spellStart"/>
            <w:r w:rsidRPr="00E575CB">
              <w:rPr>
                <w:rFonts w:cs="Arial"/>
                <w:color w:val="000000"/>
                <w:szCs w:val="22"/>
                <w:lang w:val="en-US"/>
              </w:rPr>
              <w:t>Cernon</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14:paraId="5A62F09F" w14:textId="77777777" w:rsidR="00277885" w:rsidRPr="00E575CB" w:rsidRDefault="00277885" w:rsidP="00277885">
            <w:pPr>
              <w:rPr>
                <w:rFonts w:cs="Arial"/>
                <w:color w:val="000000"/>
                <w:szCs w:val="22"/>
                <w:lang w:val="en-US"/>
              </w:rPr>
            </w:pPr>
            <w:r w:rsidRPr="00E575CB">
              <w:rPr>
                <w:rFonts w:cs="Arial"/>
                <w:color w:val="000000"/>
                <w:szCs w:val="22"/>
                <w:lang w:val="en-US"/>
              </w:rPr>
              <w:t>Armstrong</w:t>
            </w:r>
          </w:p>
        </w:tc>
      </w:tr>
      <w:tr w:rsidR="00277885" w:rsidRPr="00E575CB" w14:paraId="78B9B0A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B2E782F" w14:textId="77777777" w:rsidR="00277885" w:rsidRPr="00E575CB" w:rsidRDefault="00277885" w:rsidP="00277885">
            <w:pPr>
              <w:rPr>
                <w:rFonts w:cs="Arial"/>
                <w:color w:val="000000"/>
                <w:szCs w:val="22"/>
                <w:lang w:val="en-US"/>
              </w:rPr>
            </w:pPr>
            <w:r w:rsidRPr="00E575CB">
              <w:rPr>
                <w:rFonts w:cs="Arial"/>
                <w:color w:val="000000"/>
                <w:szCs w:val="22"/>
                <w:lang w:val="en-US"/>
              </w:rPr>
              <w:t xml:space="preserve">North Okanagan - </w:t>
            </w:r>
            <w:proofErr w:type="spellStart"/>
            <w:r w:rsidRPr="00E575CB">
              <w:rPr>
                <w:rFonts w:cs="Arial"/>
                <w:color w:val="000000"/>
                <w:szCs w:val="22"/>
                <w:lang w:val="en-US"/>
              </w:rPr>
              <w:t>Cernon</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14:paraId="40C5A0E1" w14:textId="77777777" w:rsidR="00277885" w:rsidRPr="00E575CB" w:rsidRDefault="00277885" w:rsidP="00277885">
            <w:pPr>
              <w:rPr>
                <w:rFonts w:cs="Arial"/>
                <w:color w:val="000000"/>
                <w:szCs w:val="22"/>
                <w:lang w:val="en-US"/>
              </w:rPr>
            </w:pPr>
            <w:r w:rsidRPr="00E575CB">
              <w:rPr>
                <w:rFonts w:cs="Arial"/>
                <w:color w:val="000000"/>
                <w:szCs w:val="22"/>
                <w:lang w:val="en-US"/>
              </w:rPr>
              <w:t>Enderby</w:t>
            </w:r>
          </w:p>
        </w:tc>
      </w:tr>
      <w:tr w:rsidR="00277885" w:rsidRPr="00E575CB" w14:paraId="69F750CC"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6BBCDFE" w14:textId="77777777" w:rsidR="00277885" w:rsidRPr="00E575CB" w:rsidRDefault="00277885" w:rsidP="00277885">
            <w:pPr>
              <w:rPr>
                <w:rFonts w:cs="Arial"/>
                <w:color w:val="000000"/>
                <w:szCs w:val="22"/>
                <w:lang w:val="en-US"/>
              </w:rPr>
            </w:pPr>
            <w:r w:rsidRPr="00E575CB">
              <w:rPr>
                <w:rFonts w:cs="Arial"/>
                <w:color w:val="000000"/>
                <w:szCs w:val="22"/>
                <w:lang w:val="en-US"/>
              </w:rPr>
              <w:t xml:space="preserve">North Okanagan - </w:t>
            </w:r>
            <w:proofErr w:type="spellStart"/>
            <w:r w:rsidRPr="00E575CB">
              <w:rPr>
                <w:rFonts w:cs="Arial"/>
                <w:color w:val="000000"/>
                <w:szCs w:val="22"/>
                <w:lang w:val="en-US"/>
              </w:rPr>
              <w:t>Cernon</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14:paraId="6DDA4789" w14:textId="77777777" w:rsidR="00277885" w:rsidRPr="00E575CB" w:rsidRDefault="00277885" w:rsidP="00277885">
            <w:pPr>
              <w:rPr>
                <w:rFonts w:cs="Arial"/>
                <w:color w:val="000000"/>
                <w:szCs w:val="22"/>
                <w:lang w:val="en-US"/>
              </w:rPr>
            </w:pPr>
            <w:r w:rsidRPr="00E575CB">
              <w:rPr>
                <w:rFonts w:cs="Arial"/>
                <w:color w:val="000000"/>
                <w:szCs w:val="22"/>
                <w:lang w:val="en-US"/>
              </w:rPr>
              <w:t>Falkland</w:t>
            </w:r>
          </w:p>
        </w:tc>
      </w:tr>
      <w:tr w:rsidR="00277885" w:rsidRPr="00E575CB" w14:paraId="2CF7205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FE39007" w14:textId="77777777" w:rsidR="00277885" w:rsidRPr="00E575CB" w:rsidRDefault="00277885" w:rsidP="00277885">
            <w:pPr>
              <w:rPr>
                <w:rFonts w:cs="Arial"/>
                <w:color w:val="000000"/>
                <w:szCs w:val="22"/>
                <w:lang w:val="en-US"/>
              </w:rPr>
            </w:pPr>
            <w:r w:rsidRPr="00E575CB">
              <w:rPr>
                <w:rFonts w:cs="Arial"/>
                <w:color w:val="000000"/>
                <w:szCs w:val="22"/>
                <w:lang w:val="en-US"/>
              </w:rPr>
              <w:t xml:space="preserve">North Okanagan - </w:t>
            </w:r>
            <w:proofErr w:type="spellStart"/>
            <w:r w:rsidRPr="00E575CB">
              <w:rPr>
                <w:rFonts w:cs="Arial"/>
                <w:color w:val="000000"/>
                <w:szCs w:val="22"/>
                <w:lang w:val="en-US"/>
              </w:rPr>
              <w:t>Cernon</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14:paraId="6819484A" w14:textId="77777777" w:rsidR="00277885" w:rsidRPr="00E575CB" w:rsidRDefault="00277885" w:rsidP="00277885">
            <w:pPr>
              <w:rPr>
                <w:rFonts w:cs="Arial"/>
                <w:color w:val="000000"/>
                <w:szCs w:val="22"/>
                <w:lang w:val="en-US"/>
              </w:rPr>
            </w:pPr>
            <w:r w:rsidRPr="00E575CB">
              <w:rPr>
                <w:rFonts w:cs="Arial"/>
                <w:color w:val="000000"/>
                <w:szCs w:val="22"/>
                <w:lang w:val="en-US"/>
              </w:rPr>
              <w:t>Lumby</w:t>
            </w:r>
          </w:p>
        </w:tc>
      </w:tr>
      <w:tr w:rsidR="00277885" w:rsidRPr="00E575CB" w14:paraId="1F3433E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FA175B1" w14:textId="77777777" w:rsidR="00277885" w:rsidRPr="00E575CB" w:rsidRDefault="00277885" w:rsidP="00277885">
            <w:pPr>
              <w:rPr>
                <w:rFonts w:cs="Arial"/>
                <w:color w:val="000000"/>
                <w:szCs w:val="22"/>
                <w:lang w:val="en-US"/>
              </w:rPr>
            </w:pPr>
            <w:r w:rsidRPr="00E575CB">
              <w:rPr>
                <w:rFonts w:cs="Arial"/>
                <w:color w:val="000000"/>
                <w:szCs w:val="22"/>
                <w:lang w:val="en-US"/>
              </w:rPr>
              <w:t xml:space="preserve">North Okanagan - </w:t>
            </w:r>
            <w:proofErr w:type="spellStart"/>
            <w:r w:rsidRPr="00E575CB">
              <w:rPr>
                <w:rFonts w:cs="Arial"/>
                <w:color w:val="000000"/>
                <w:szCs w:val="22"/>
                <w:lang w:val="en-US"/>
              </w:rPr>
              <w:t>Cernon</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14:paraId="102CBBFB" w14:textId="77777777" w:rsidR="00277885" w:rsidRPr="00E575CB" w:rsidRDefault="00277885" w:rsidP="00277885">
            <w:pPr>
              <w:rPr>
                <w:rFonts w:cs="Arial"/>
                <w:color w:val="000000"/>
                <w:szCs w:val="22"/>
                <w:lang w:val="en-US"/>
              </w:rPr>
            </w:pPr>
            <w:r w:rsidRPr="00E575CB">
              <w:rPr>
                <w:rFonts w:cs="Arial"/>
                <w:color w:val="000000"/>
                <w:szCs w:val="22"/>
                <w:lang w:val="en-US"/>
              </w:rPr>
              <w:t>Vernon</w:t>
            </w:r>
          </w:p>
        </w:tc>
      </w:tr>
      <w:tr w:rsidR="00277885" w:rsidRPr="00E575CB" w14:paraId="226C521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0B7BC5F" w14:textId="77777777" w:rsidR="00277885" w:rsidRPr="00E575CB" w:rsidRDefault="00277885" w:rsidP="00277885">
            <w:pPr>
              <w:rPr>
                <w:rFonts w:cs="Arial"/>
                <w:color w:val="000000"/>
                <w:szCs w:val="22"/>
                <w:lang w:val="en-US"/>
              </w:rPr>
            </w:pPr>
            <w:r w:rsidRPr="00E575CB">
              <w:rPr>
                <w:rFonts w:cs="Arial"/>
                <w:color w:val="000000"/>
                <w:szCs w:val="22"/>
                <w:lang w:val="en-US"/>
              </w:rPr>
              <w:t>Okanagan-Similkameen - Penticton</w:t>
            </w:r>
          </w:p>
        </w:tc>
        <w:tc>
          <w:tcPr>
            <w:tcW w:w="2430" w:type="dxa"/>
            <w:tcBorders>
              <w:top w:val="nil"/>
              <w:left w:val="nil"/>
              <w:bottom w:val="single" w:sz="4" w:space="0" w:color="auto"/>
              <w:right w:val="single" w:sz="4" w:space="0" w:color="auto"/>
            </w:tcBorders>
            <w:shd w:val="clear" w:color="auto" w:fill="auto"/>
            <w:noWrap/>
            <w:vAlign w:val="bottom"/>
            <w:hideMark/>
          </w:tcPr>
          <w:p w14:paraId="13C25CBC" w14:textId="77777777" w:rsidR="00277885" w:rsidRPr="00E575CB" w:rsidRDefault="00277885" w:rsidP="00277885">
            <w:pPr>
              <w:rPr>
                <w:rFonts w:cs="Arial"/>
                <w:color w:val="000000"/>
                <w:szCs w:val="22"/>
                <w:lang w:val="en-US"/>
              </w:rPr>
            </w:pPr>
            <w:r w:rsidRPr="00E575CB">
              <w:rPr>
                <w:rFonts w:cs="Arial"/>
                <w:color w:val="000000"/>
                <w:szCs w:val="22"/>
                <w:lang w:val="en-US"/>
              </w:rPr>
              <w:t>Greenwood</w:t>
            </w:r>
          </w:p>
        </w:tc>
      </w:tr>
      <w:tr w:rsidR="00277885" w:rsidRPr="00E575CB" w14:paraId="6EB9B77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09531BD" w14:textId="77777777" w:rsidR="00277885" w:rsidRPr="00E575CB" w:rsidRDefault="00277885" w:rsidP="00277885">
            <w:pPr>
              <w:rPr>
                <w:rFonts w:cs="Arial"/>
                <w:color w:val="000000"/>
                <w:szCs w:val="22"/>
                <w:lang w:val="en-US"/>
              </w:rPr>
            </w:pPr>
            <w:r w:rsidRPr="00E575CB">
              <w:rPr>
                <w:rFonts w:cs="Arial"/>
                <w:color w:val="000000"/>
                <w:szCs w:val="22"/>
                <w:lang w:val="en-US"/>
              </w:rPr>
              <w:t>Okanagan-Similkameen - Penticton</w:t>
            </w:r>
          </w:p>
        </w:tc>
        <w:tc>
          <w:tcPr>
            <w:tcW w:w="2430" w:type="dxa"/>
            <w:tcBorders>
              <w:top w:val="nil"/>
              <w:left w:val="nil"/>
              <w:bottom w:val="single" w:sz="4" w:space="0" w:color="auto"/>
              <w:right w:val="single" w:sz="4" w:space="0" w:color="auto"/>
            </w:tcBorders>
            <w:shd w:val="clear" w:color="auto" w:fill="auto"/>
            <w:noWrap/>
            <w:vAlign w:val="bottom"/>
            <w:hideMark/>
          </w:tcPr>
          <w:p w14:paraId="66A1F826" w14:textId="77777777" w:rsidR="00277885" w:rsidRPr="00E575CB" w:rsidRDefault="00277885" w:rsidP="00277885">
            <w:pPr>
              <w:rPr>
                <w:rFonts w:cs="Arial"/>
                <w:color w:val="000000"/>
                <w:szCs w:val="22"/>
                <w:lang w:val="en-US"/>
              </w:rPr>
            </w:pPr>
            <w:r w:rsidRPr="00E575CB">
              <w:rPr>
                <w:rFonts w:cs="Arial"/>
                <w:color w:val="000000"/>
                <w:szCs w:val="22"/>
                <w:lang w:val="en-US"/>
              </w:rPr>
              <w:t>Midway</w:t>
            </w:r>
          </w:p>
        </w:tc>
      </w:tr>
      <w:tr w:rsidR="00277885" w:rsidRPr="00E575CB" w14:paraId="0EA73B6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5C18057" w14:textId="77777777" w:rsidR="00277885" w:rsidRPr="00E575CB" w:rsidRDefault="00277885" w:rsidP="00277885">
            <w:pPr>
              <w:rPr>
                <w:rFonts w:cs="Arial"/>
                <w:color w:val="000000"/>
                <w:szCs w:val="22"/>
                <w:lang w:val="en-US"/>
              </w:rPr>
            </w:pPr>
            <w:r w:rsidRPr="00E575CB">
              <w:rPr>
                <w:rFonts w:cs="Arial"/>
                <w:color w:val="000000"/>
                <w:szCs w:val="22"/>
                <w:lang w:val="en-US"/>
              </w:rPr>
              <w:t>Okanagan-Similkameen - Penticton</w:t>
            </w:r>
          </w:p>
        </w:tc>
        <w:tc>
          <w:tcPr>
            <w:tcW w:w="2430" w:type="dxa"/>
            <w:tcBorders>
              <w:top w:val="nil"/>
              <w:left w:val="nil"/>
              <w:bottom w:val="single" w:sz="4" w:space="0" w:color="auto"/>
              <w:right w:val="single" w:sz="4" w:space="0" w:color="auto"/>
            </w:tcBorders>
            <w:shd w:val="clear" w:color="auto" w:fill="auto"/>
            <w:noWrap/>
            <w:vAlign w:val="bottom"/>
            <w:hideMark/>
          </w:tcPr>
          <w:p w14:paraId="4B657786" w14:textId="77777777" w:rsidR="00277885" w:rsidRPr="00E575CB" w:rsidRDefault="00277885" w:rsidP="00277885">
            <w:pPr>
              <w:rPr>
                <w:rFonts w:cs="Arial"/>
                <w:color w:val="000000"/>
                <w:szCs w:val="22"/>
                <w:lang w:val="en-US"/>
              </w:rPr>
            </w:pPr>
            <w:r w:rsidRPr="00E575CB">
              <w:rPr>
                <w:rFonts w:cs="Arial"/>
                <w:color w:val="000000"/>
                <w:szCs w:val="22"/>
                <w:lang w:val="en-US"/>
              </w:rPr>
              <w:t>Naramata</w:t>
            </w:r>
          </w:p>
        </w:tc>
      </w:tr>
      <w:tr w:rsidR="00277885" w:rsidRPr="00E575CB" w14:paraId="40BED3A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09FA614" w14:textId="77777777" w:rsidR="00277885" w:rsidRPr="00E575CB" w:rsidRDefault="00277885" w:rsidP="00277885">
            <w:pPr>
              <w:rPr>
                <w:rFonts w:cs="Arial"/>
                <w:color w:val="000000"/>
                <w:szCs w:val="22"/>
                <w:lang w:val="en-US"/>
              </w:rPr>
            </w:pPr>
            <w:r w:rsidRPr="00E575CB">
              <w:rPr>
                <w:rFonts w:cs="Arial"/>
                <w:color w:val="000000"/>
                <w:szCs w:val="22"/>
                <w:lang w:val="en-US"/>
              </w:rPr>
              <w:t>Okanagan-Similkameen - Penticton</w:t>
            </w:r>
          </w:p>
        </w:tc>
        <w:tc>
          <w:tcPr>
            <w:tcW w:w="2430" w:type="dxa"/>
            <w:tcBorders>
              <w:top w:val="nil"/>
              <w:left w:val="nil"/>
              <w:bottom w:val="single" w:sz="4" w:space="0" w:color="auto"/>
              <w:right w:val="single" w:sz="4" w:space="0" w:color="auto"/>
            </w:tcBorders>
            <w:shd w:val="clear" w:color="auto" w:fill="auto"/>
            <w:noWrap/>
            <w:vAlign w:val="bottom"/>
            <w:hideMark/>
          </w:tcPr>
          <w:p w14:paraId="47B3332B" w14:textId="77777777" w:rsidR="00277885" w:rsidRPr="00E575CB" w:rsidRDefault="00277885" w:rsidP="00277885">
            <w:pPr>
              <w:rPr>
                <w:rFonts w:cs="Arial"/>
                <w:color w:val="000000"/>
                <w:szCs w:val="22"/>
                <w:lang w:val="en-US"/>
              </w:rPr>
            </w:pPr>
            <w:r w:rsidRPr="00E575CB">
              <w:rPr>
                <w:rFonts w:cs="Arial"/>
                <w:color w:val="000000"/>
                <w:szCs w:val="22"/>
                <w:lang w:val="en-US"/>
              </w:rPr>
              <w:t>Okanagan Falls</w:t>
            </w:r>
          </w:p>
        </w:tc>
      </w:tr>
      <w:tr w:rsidR="00277885" w:rsidRPr="00E575CB" w14:paraId="625A8B3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3CAC878" w14:textId="77777777" w:rsidR="00277885" w:rsidRPr="00E575CB" w:rsidRDefault="00277885" w:rsidP="00277885">
            <w:pPr>
              <w:rPr>
                <w:rFonts w:cs="Arial"/>
                <w:color w:val="000000"/>
                <w:szCs w:val="22"/>
                <w:lang w:val="en-US"/>
              </w:rPr>
            </w:pPr>
            <w:r w:rsidRPr="00E575CB">
              <w:rPr>
                <w:rFonts w:cs="Arial"/>
                <w:color w:val="000000"/>
                <w:szCs w:val="22"/>
                <w:lang w:val="en-US"/>
              </w:rPr>
              <w:t>Okanagan-Similkameen - Penticton</w:t>
            </w:r>
          </w:p>
        </w:tc>
        <w:tc>
          <w:tcPr>
            <w:tcW w:w="2430" w:type="dxa"/>
            <w:tcBorders>
              <w:top w:val="nil"/>
              <w:left w:val="nil"/>
              <w:bottom w:val="single" w:sz="4" w:space="0" w:color="auto"/>
              <w:right w:val="single" w:sz="4" w:space="0" w:color="auto"/>
            </w:tcBorders>
            <w:shd w:val="clear" w:color="auto" w:fill="auto"/>
            <w:noWrap/>
            <w:vAlign w:val="bottom"/>
            <w:hideMark/>
          </w:tcPr>
          <w:p w14:paraId="457987C6" w14:textId="77777777" w:rsidR="00277885" w:rsidRPr="00E575CB" w:rsidRDefault="00277885" w:rsidP="00277885">
            <w:pPr>
              <w:rPr>
                <w:rFonts w:cs="Arial"/>
                <w:color w:val="000000"/>
                <w:szCs w:val="22"/>
                <w:lang w:val="en-US"/>
              </w:rPr>
            </w:pPr>
            <w:r w:rsidRPr="00E575CB">
              <w:rPr>
                <w:rFonts w:cs="Arial"/>
                <w:color w:val="000000"/>
                <w:szCs w:val="22"/>
                <w:lang w:val="en-US"/>
              </w:rPr>
              <w:t>Oliver</w:t>
            </w:r>
          </w:p>
        </w:tc>
      </w:tr>
      <w:tr w:rsidR="00277885" w:rsidRPr="00E575CB" w14:paraId="1D5BC87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69BF0CF" w14:textId="77777777" w:rsidR="00277885" w:rsidRPr="00E575CB" w:rsidRDefault="00277885" w:rsidP="00277885">
            <w:pPr>
              <w:rPr>
                <w:rFonts w:cs="Arial"/>
                <w:color w:val="000000"/>
                <w:szCs w:val="22"/>
                <w:lang w:val="en-US"/>
              </w:rPr>
            </w:pPr>
            <w:r w:rsidRPr="00E575CB">
              <w:rPr>
                <w:rFonts w:cs="Arial"/>
                <w:color w:val="000000"/>
                <w:szCs w:val="22"/>
                <w:lang w:val="en-US"/>
              </w:rPr>
              <w:t>Okanagan-Similkameen - Penticton</w:t>
            </w:r>
          </w:p>
        </w:tc>
        <w:tc>
          <w:tcPr>
            <w:tcW w:w="2430" w:type="dxa"/>
            <w:tcBorders>
              <w:top w:val="nil"/>
              <w:left w:val="nil"/>
              <w:bottom w:val="single" w:sz="4" w:space="0" w:color="auto"/>
              <w:right w:val="single" w:sz="4" w:space="0" w:color="auto"/>
            </w:tcBorders>
            <w:shd w:val="clear" w:color="auto" w:fill="auto"/>
            <w:noWrap/>
            <w:vAlign w:val="bottom"/>
            <w:hideMark/>
          </w:tcPr>
          <w:p w14:paraId="67720CA3" w14:textId="77777777" w:rsidR="00277885" w:rsidRPr="00E575CB" w:rsidRDefault="00277885" w:rsidP="00277885">
            <w:pPr>
              <w:rPr>
                <w:rFonts w:cs="Arial"/>
                <w:color w:val="000000"/>
                <w:szCs w:val="22"/>
                <w:lang w:val="en-US"/>
              </w:rPr>
            </w:pPr>
            <w:r w:rsidRPr="00E575CB">
              <w:rPr>
                <w:rFonts w:cs="Arial"/>
                <w:color w:val="000000"/>
                <w:szCs w:val="22"/>
                <w:lang w:val="en-US"/>
              </w:rPr>
              <w:t>Penticton</w:t>
            </w:r>
          </w:p>
        </w:tc>
      </w:tr>
      <w:tr w:rsidR="00277885" w:rsidRPr="00E575CB" w14:paraId="7AA4B00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5258139" w14:textId="77777777" w:rsidR="00277885" w:rsidRPr="00E575CB" w:rsidRDefault="00277885" w:rsidP="00277885">
            <w:pPr>
              <w:rPr>
                <w:rFonts w:cs="Arial"/>
                <w:color w:val="000000"/>
                <w:szCs w:val="22"/>
                <w:lang w:val="en-US"/>
              </w:rPr>
            </w:pPr>
            <w:r w:rsidRPr="00E575CB">
              <w:rPr>
                <w:rFonts w:cs="Arial"/>
                <w:color w:val="000000"/>
                <w:szCs w:val="22"/>
                <w:lang w:val="en-US"/>
              </w:rPr>
              <w:t>Okanagan-Similkameen - Penticton</w:t>
            </w:r>
          </w:p>
        </w:tc>
        <w:tc>
          <w:tcPr>
            <w:tcW w:w="2430" w:type="dxa"/>
            <w:tcBorders>
              <w:top w:val="nil"/>
              <w:left w:val="nil"/>
              <w:bottom w:val="single" w:sz="4" w:space="0" w:color="auto"/>
              <w:right w:val="single" w:sz="4" w:space="0" w:color="auto"/>
            </w:tcBorders>
            <w:shd w:val="clear" w:color="auto" w:fill="auto"/>
            <w:noWrap/>
            <w:vAlign w:val="bottom"/>
            <w:hideMark/>
          </w:tcPr>
          <w:p w14:paraId="6ADB504E" w14:textId="77777777" w:rsidR="00277885" w:rsidRPr="00E575CB" w:rsidRDefault="00277885" w:rsidP="00277885">
            <w:pPr>
              <w:rPr>
                <w:rFonts w:cs="Arial"/>
                <w:color w:val="000000"/>
                <w:szCs w:val="22"/>
                <w:lang w:val="en-US"/>
              </w:rPr>
            </w:pPr>
            <w:r w:rsidRPr="00E575CB">
              <w:rPr>
                <w:rFonts w:cs="Arial"/>
                <w:color w:val="000000"/>
                <w:szCs w:val="22"/>
                <w:lang w:val="en-US"/>
              </w:rPr>
              <w:t>Rock Creek</w:t>
            </w:r>
          </w:p>
        </w:tc>
      </w:tr>
      <w:tr w:rsidR="00277885" w:rsidRPr="00E575CB" w14:paraId="34432B7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B02DC55" w14:textId="77777777" w:rsidR="00277885" w:rsidRPr="00E575CB" w:rsidRDefault="00277885" w:rsidP="00277885">
            <w:pPr>
              <w:rPr>
                <w:rFonts w:cs="Arial"/>
                <w:color w:val="000000"/>
                <w:szCs w:val="22"/>
                <w:lang w:val="en-US"/>
              </w:rPr>
            </w:pPr>
            <w:r w:rsidRPr="00E575CB">
              <w:rPr>
                <w:rFonts w:cs="Arial"/>
                <w:color w:val="000000"/>
                <w:szCs w:val="22"/>
                <w:lang w:val="en-US"/>
              </w:rPr>
              <w:t>Okanagan-Similkameen - Penticton</w:t>
            </w:r>
          </w:p>
        </w:tc>
        <w:tc>
          <w:tcPr>
            <w:tcW w:w="2430" w:type="dxa"/>
            <w:tcBorders>
              <w:top w:val="nil"/>
              <w:left w:val="nil"/>
              <w:bottom w:val="single" w:sz="4" w:space="0" w:color="auto"/>
              <w:right w:val="single" w:sz="4" w:space="0" w:color="auto"/>
            </w:tcBorders>
            <w:shd w:val="clear" w:color="auto" w:fill="auto"/>
            <w:noWrap/>
            <w:vAlign w:val="bottom"/>
            <w:hideMark/>
          </w:tcPr>
          <w:p w14:paraId="57CB7B39" w14:textId="77777777" w:rsidR="00277885" w:rsidRPr="00E575CB" w:rsidRDefault="00277885" w:rsidP="00277885">
            <w:pPr>
              <w:rPr>
                <w:rFonts w:cs="Arial"/>
                <w:color w:val="000000"/>
                <w:szCs w:val="22"/>
                <w:lang w:val="en-US"/>
              </w:rPr>
            </w:pPr>
            <w:r w:rsidRPr="00E575CB">
              <w:rPr>
                <w:rFonts w:cs="Arial"/>
                <w:color w:val="000000"/>
                <w:szCs w:val="22"/>
                <w:lang w:val="en-US"/>
              </w:rPr>
              <w:t>Summerland</w:t>
            </w:r>
          </w:p>
        </w:tc>
      </w:tr>
      <w:tr w:rsidR="00277885" w:rsidRPr="00E575CB" w14:paraId="0B3DEE0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FE6AA48" w14:textId="77777777" w:rsidR="00277885" w:rsidRPr="00E575CB" w:rsidRDefault="00277885" w:rsidP="00277885">
            <w:pPr>
              <w:rPr>
                <w:rFonts w:cs="Arial"/>
                <w:color w:val="000000"/>
                <w:szCs w:val="22"/>
                <w:lang w:val="en-US"/>
              </w:rPr>
            </w:pPr>
            <w:r w:rsidRPr="00E575CB">
              <w:rPr>
                <w:rFonts w:cs="Arial"/>
                <w:color w:val="000000"/>
                <w:szCs w:val="22"/>
                <w:lang w:val="en-US"/>
              </w:rPr>
              <w:t>Powell River - Powell River</w:t>
            </w:r>
          </w:p>
        </w:tc>
        <w:tc>
          <w:tcPr>
            <w:tcW w:w="2430" w:type="dxa"/>
            <w:tcBorders>
              <w:top w:val="nil"/>
              <w:left w:val="nil"/>
              <w:bottom w:val="single" w:sz="4" w:space="0" w:color="auto"/>
              <w:right w:val="single" w:sz="4" w:space="0" w:color="auto"/>
            </w:tcBorders>
            <w:shd w:val="clear" w:color="auto" w:fill="auto"/>
            <w:noWrap/>
            <w:vAlign w:val="bottom"/>
            <w:hideMark/>
          </w:tcPr>
          <w:p w14:paraId="1F1F34EB" w14:textId="77777777" w:rsidR="00277885" w:rsidRPr="00E575CB" w:rsidRDefault="00277885" w:rsidP="00277885">
            <w:pPr>
              <w:rPr>
                <w:rFonts w:cs="Arial"/>
                <w:color w:val="000000"/>
                <w:szCs w:val="22"/>
                <w:lang w:val="en-US"/>
              </w:rPr>
            </w:pPr>
            <w:r w:rsidRPr="00E575CB">
              <w:rPr>
                <w:rFonts w:cs="Arial"/>
                <w:color w:val="000000"/>
                <w:szCs w:val="22"/>
                <w:lang w:val="en-US"/>
              </w:rPr>
              <w:t>Black Point</w:t>
            </w:r>
          </w:p>
        </w:tc>
      </w:tr>
      <w:tr w:rsidR="00277885" w:rsidRPr="00E575CB" w14:paraId="5CD9223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1E0F6B4" w14:textId="77777777" w:rsidR="00277885" w:rsidRPr="00E575CB" w:rsidRDefault="00277885" w:rsidP="00277885">
            <w:pPr>
              <w:rPr>
                <w:rFonts w:cs="Arial"/>
                <w:color w:val="000000"/>
                <w:szCs w:val="22"/>
                <w:lang w:val="en-US"/>
              </w:rPr>
            </w:pPr>
            <w:r w:rsidRPr="00E575CB">
              <w:rPr>
                <w:rFonts w:cs="Arial"/>
                <w:color w:val="000000"/>
                <w:szCs w:val="22"/>
                <w:lang w:val="en-US"/>
              </w:rPr>
              <w:t>Powell River - Powell River</w:t>
            </w:r>
          </w:p>
        </w:tc>
        <w:tc>
          <w:tcPr>
            <w:tcW w:w="2430" w:type="dxa"/>
            <w:tcBorders>
              <w:top w:val="nil"/>
              <w:left w:val="nil"/>
              <w:bottom w:val="single" w:sz="4" w:space="0" w:color="auto"/>
              <w:right w:val="single" w:sz="4" w:space="0" w:color="auto"/>
            </w:tcBorders>
            <w:shd w:val="clear" w:color="auto" w:fill="auto"/>
            <w:noWrap/>
            <w:vAlign w:val="bottom"/>
            <w:hideMark/>
          </w:tcPr>
          <w:p w14:paraId="0E653CC6" w14:textId="77777777" w:rsidR="00277885" w:rsidRPr="00E575CB" w:rsidRDefault="00277885" w:rsidP="00277885">
            <w:pPr>
              <w:rPr>
                <w:rFonts w:cs="Arial"/>
                <w:color w:val="000000"/>
                <w:szCs w:val="22"/>
                <w:lang w:val="en-US"/>
              </w:rPr>
            </w:pPr>
            <w:r w:rsidRPr="00E575CB">
              <w:rPr>
                <w:rFonts w:cs="Arial"/>
                <w:color w:val="000000"/>
                <w:szCs w:val="22"/>
                <w:lang w:val="en-US"/>
              </w:rPr>
              <w:t>Powell River</w:t>
            </w:r>
          </w:p>
        </w:tc>
      </w:tr>
      <w:tr w:rsidR="00277885" w:rsidRPr="00E575CB" w14:paraId="6161CBB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101765D" w14:textId="77777777" w:rsidR="00277885" w:rsidRPr="00E575CB" w:rsidRDefault="00277885" w:rsidP="00277885">
            <w:pPr>
              <w:rPr>
                <w:rFonts w:cs="Arial"/>
                <w:color w:val="000000"/>
                <w:szCs w:val="22"/>
                <w:lang w:val="en-US"/>
              </w:rPr>
            </w:pPr>
            <w:r w:rsidRPr="00E575CB">
              <w:rPr>
                <w:rFonts w:cs="Arial"/>
                <w:color w:val="000000"/>
                <w:szCs w:val="22"/>
                <w:lang w:val="en-US"/>
              </w:rPr>
              <w:t>Powell River - Powell River</w:t>
            </w:r>
          </w:p>
        </w:tc>
        <w:tc>
          <w:tcPr>
            <w:tcW w:w="2430" w:type="dxa"/>
            <w:tcBorders>
              <w:top w:val="nil"/>
              <w:left w:val="nil"/>
              <w:bottom w:val="single" w:sz="4" w:space="0" w:color="auto"/>
              <w:right w:val="single" w:sz="4" w:space="0" w:color="auto"/>
            </w:tcBorders>
            <w:shd w:val="clear" w:color="auto" w:fill="auto"/>
            <w:noWrap/>
            <w:vAlign w:val="bottom"/>
            <w:hideMark/>
          </w:tcPr>
          <w:p w14:paraId="002688FC" w14:textId="77777777" w:rsidR="00277885" w:rsidRPr="00E575CB" w:rsidRDefault="00277885" w:rsidP="00277885">
            <w:pPr>
              <w:rPr>
                <w:rFonts w:cs="Arial"/>
                <w:color w:val="000000"/>
                <w:szCs w:val="22"/>
                <w:lang w:val="en-US"/>
              </w:rPr>
            </w:pPr>
            <w:r w:rsidRPr="00E575CB">
              <w:rPr>
                <w:rFonts w:cs="Arial"/>
                <w:color w:val="000000"/>
                <w:szCs w:val="22"/>
                <w:lang w:val="en-US"/>
              </w:rPr>
              <w:t>Van Anda</w:t>
            </w:r>
          </w:p>
        </w:tc>
      </w:tr>
      <w:tr w:rsidR="00277885" w:rsidRPr="00E575CB" w14:paraId="7C8459A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FD01C37" w14:textId="77777777" w:rsidR="00277885" w:rsidRPr="00E575CB" w:rsidRDefault="00277885" w:rsidP="00277885">
            <w:pPr>
              <w:rPr>
                <w:rFonts w:cs="Arial"/>
                <w:color w:val="000000"/>
                <w:szCs w:val="22"/>
                <w:lang w:val="en-US"/>
              </w:rPr>
            </w:pPr>
            <w:r w:rsidRPr="00E575CB">
              <w:rPr>
                <w:rFonts w:cs="Arial"/>
                <w:color w:val="000000"/>
                <w:szCs w:val="22"/>
                <w:lang w:val="en-US"/>
              </w:rPr>
              <w:t>Powell River - Powell River</w:t>
            </w:r>
          </w:p>
        </w:tc>
        <w:tc>
          <w:tcPr>
            <w:tcW w:w="2430" w:type="dxa"/>
            <w:tcBorders>
              <w:top w:val="nil"/>
              <w:left w:val="nil"/>
              <w:bottom w:val="single" w:sz="4" w:space="0" w:color="auto"/>
              <w:right w:val="single" w:sz="4" w:space="0" w:color="auto"/>
            </w:tcBorders>
            <w:shd w:val="clear" w:color="auto" w:fill="auto"/>
            <w:noWrap/>
            <w:vAlign w:val="bottom"/>
            <w:hideMark/>
          </w:tcPr>
          <w:p w14:paraId="6DD76D2D" w14:textId="77777777" w:rsidR="00277885" w:rsidRPr="00E575CB" w:rsidRDefault="00277885" w:rsidP="00277885">
            <w:pPr>
              <w:rPr>
                <w:rFonts w:cs="Arial"/>
                <w:color w:val="000000"/>
                <w:szCs w:val="22"/>
                <w:lang w:val="en-US"/>
              </w:rPr>
            </w:pPr>
            <w:r w:rsidRPr="00E575CB">
              <w:rPr>
                <w:rFonts w:cs="Arial"/>
                <w:color w:val="000000"/>
                <w:szCs w:val="22"/>
                <w:lang w:val="en-US"/>
              </w:rPr>
              <w:t>Westview</w:t>
            </w:r>
          </w:p>
        </w:tc>
      </w:tr>
      <w:tr w:rsidR="00277885" w:rsidRPr="00E575CB" w14:paraId="390228DE"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C700A58" w14:textId="77777777" w:rsidR="00277885" w:rsidRPr="00E575CB" w:rsidRDefault="00277885" w:rsidP="00277885">
            <w:pPr>
              <w:rPr>
                <w:rFonts w:cs="Arial"/>
                <w:color w:val="000000"/>
                <w:szCs w:val="22"/>
                <w:lang w:val="en-US"/>
              </w:rPr>
            </w:pPr>
            <w:r w:rsidRPr="00E575CB">
              <w:rPr>
                <w:rFonts w:cs="Arial"/>
                <w:color w:val="000000"/>
                <w:szCs w:val="22"/>
                <w:lang w:val="en-US"/>
              </w:rPr>
              <w:t>Skeena-Queen Charlotte - Masset</w:t>
            </w:r>
          </w:p>
        </w:tc>
        <w:tc>
          <w:tcPr>
            <w:tcW w:w="2430" w:type="dxa"/>
            <w:tcBorders>
              <w:top w:val="nil"/>
              <w:left w:val="nil"/>
              <w:bottom w:val="single" w:sz="4" w:space="0" w:color="auto"/>
              <w:right w:val="single" w:sz="4" w:space="0" w:color="auto"/>
            </w:tcBorders>
            <w:shd w:val="clear" w:color="auto" w:fill="auto"/>
            <w:noWrap/>
            <w:vAlign w:val="bottom"/>
            <w:hideMark/>
          </w:tcPr>
          <w:p w14:paraId="7149D876" w14:textId="77777777" w:rsidR="00277885" w:rsidRPr="00E575CB" w:rsidRDefault="00277885" w:rsidP="00277885">
            <w:pPr>
              <w:rPr>
                <w:rFonts w:cs="Arial"/>
                <w:color w:val="000000"/>
                <w:szCs w:val="22"/>
                <w:lang w:val="en-US"/>
              </w:rPr>
            </w:pPr>
            <w:r w:rsidRPr="00E575CB">
              <w:rPr>
                <w:rFonts w:cs="Arial"/>
                <w:color w:val="000000"/>
                <w:szCs w:val="22"/>
                <w:lang w:val="en-US"/>
              </w:rPr>
              <w:t>Masset</w:t>
            </w:r>
          </w:p>
        </w:tc>
      </w:tr>
      <w:tr w:rsidR="00277885" w:rsidRPr="00E575CB" w14:paraId="6B01FDB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2E6AC2F" w14:textId="77777777" w:rsidR="00277885" w:rsidRPr="00E575CB" w:rsidRDefault="00277885" w:rsidP="00277885">
            <w:pPr>
              <w:rPr>
                <w:rFonts w:cs="Arial"/>
                <w:color w:val="000000"/>
                <w:szCs w:val="22"/>
                <w:lang w:val="en-US"/>
              </w:rPr>
            </w:pPr>
            <w:r w:rsidRPr="00E575CB">
              <w:rPr>
                <w:rFonts w:cs="Arial"/>
                <w:color w:val="000000"/>
                <w:szCs w:val="22"/>
                <w:lang w:val="en-US"/>
              </w:rPr>
              <w:t>Skeena-Queen Charlotte - Masset</w:t>
            </w:r>
          </w:p>
        </w:tc>
        <w:tc>
          <w:tcPr>
            <w:tcW w:w="2430" w:type="dxa"/>
            <w:tcBorders>
              <w:top w:val="nil"/>
              <w:left w:val="nil"/>
              <w:bottom w:val="single" w:sz="4" w:space="0" w:color="auto"/>
              <w:right w:val="single" w:sz="4" w:space="0" w:color="auto"/>
            </w:tcBorders>
            <w:shd w:val="clear" w:color="auto" w:fill="auto"/>
            <w:noWrap/>
            <w:vAlign w:val="bottom"/>
            <w:hideMark/>
          </w:tcPr>
          <w:p w14:paraId="06685142" w14:textId="77777777" w:rsidR="00277885" w:rsidRPr="00E575CB" w:rsidRDefault="00277885" w:rsidP="00277885">
            <w:pPr>
              <w:rPr>
                <w:rFonts w:cs="Arial"/>
                <w:color w:val="000000"/>
                <w:szCs w:val="22"/>
                <w:lang w:val="en-US"/>
              </w:rPr>
            </w:pPr>
            <w:r w:rsidRPr="00E575CB">
              <w:rPr>
                <w:rFonts w:cs="Arial"/>
                <w:color w:val="000000"/>
                <w:szCs w:val="22"/>
                <w:lang w:val="en-US"/>
              </w:rPr>
              <w:t>Port Clements</w:t>
            </w:r>
          </w:p>
        </w:tc>
      </w:tr>
      <w:tr w:rsidR="00277885" w:rsidRPr="00E575CB" w14:paraId="7379BF9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66EF374" w14:textId="77777777" w:rsidR="00277885" w:rsidRPr="00E575CB" w:rsidRDefault="00277885" w:rsidP="00277885">
            <w:pPr>
              <w:rPr>
                <w:rFonts w:cs="Arial"/>
                <w:color w:val="000000"/>
                <w:szCs w:val="22"/>
                <w:lang w:val="en-US"/>
              </w:rPr>
            </w:pPr>
            <w:r w:rsidRPr="00E575CB">
              <w:rPr>
                <w:rFonts w:cs="Arial"/>
                <w:color w:val="000000"/>
                <w:szCs w:val="22"/>
                <w:lang w:val="en-US"/>
              </w:rPr>
              <w:t>Skeena-Queen Charlotte - Masset</w:t>
            </w:r>
          </w:p>
        </w:tc>
        <w:tc>
          <w:tcPr>
            <w:tcW w:w="2430" w:type="dxa"/>
            <w:tcBorders>
              <w:top w:val="nil"/>
              <w:left w:val="nil"/>
              <w:bottom w:val="single" w:sz="4" w:space="0" w:color="auto"/>
              <w:right w:val="single" w:sz="4" w:space="0" w:color="auto"/>
            </w:tcBorders>
            <w:shd w:val="clear" w:color="auto" w:fill="auto"/>
            <w:noWrap/>
            <w:vAlign w:val="bottom"/>
            <w:hideMark/>
          </w:tcPr>
          <w:p w14:paraId="297E75CB" w14:textId="77777777" w:rsidR="00277885" w:rsidRPr="00E575CB" w:rsidRDefault="00277885" w:rsidP="00277885">
            <w:pPr>
              <w:rPr>
                <w:rFonts w:cs="Arial"/>
                <w:color w:val="000000"/>
                <w:szCs w:val="22"/>
                <w:lang w:val="en-US"/>
              </w:rPr>
            </w:pPr>
            <w:r w:rsidRPr="00E575CB">
              <w:rPr>
                <w:rFonts w:cs="Arial"/>
                <w:color w:val="000000"/>
                <w:szCs w:val="22"/>
                <w:lang w:val="en-US"/>
              </w:rPr>
              <w:t>Queen Charlotte</w:t>
            </w:r>
          </w:p>
        </w:tc>
      </w:tr>
      <w:tr w:rsidR="00277885" w:rsidRPr="00E575CB" w14:paraId="3D9F098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0B8E632" w14:textId="77777777" w:rsidR="00277885" w:rsidRPr="00E575CB" w:rsidRDefault="00277885" w:rsidP="00277885">
            <w:pPr>
              <w:rPr>
                <w:rFonts w:cs="Arial"/>
                <w:color w:val="000000"/>
                <w:szCs w:val="22"/>
                <w:lang w:val="en-US"/>
              </w:rPr>
            </w:pPr>
            <w:r w:rsidRPr="00E575CB">
              <w:rPr>
                <w:rFonts w:cs="Arial"/>
                <w:color w:val="000000"/>
                <w:szCs w:val="22"/>
                <w:lang w:val="en-US"/>
              </w:rPr>
              <w:t>Skeena-Queen Charlotte - Masset</w:t>
            </w:r>
          </w:p>
        </w:tc>
        <w:tc>
          <w:tcPr>
            <w:tcW w:w="2430" w:type="dxa"/>
            <w:tcBorders>
              <w:top w:val="nil"/>
              <w:left w:val="nil"/>
              <w:bottom w:val="single" w:sz="4" w:space="0" w:color="auto"/>
              <w:right w:val="single" w:sz="4" w:space="0" w:color="auto"/>
            </w:tcBorders>
            <w:shd w:val="clear" w:color="auto" w:fill="auto"/>
            <w:noWrap/>
            <w:vAlign w:val="bottom"/>
            <w:hideMark/>
          </w:tcPr>
          <w:p w14:paraId="7063BEE3" w14:textId="77777777" w:rsidR="00277885" w:rsidRPr="00E575CB" w:rsidRDefault="00277885" w:rsidP="00277885">
            <w:pPr>
              <w:rPr>
                <w:rFonts w:cs="Arial"/>
                <w:color w:val="000000"/>
                <w:szCs w:val="22"/>
                <w:lang w:val="en-US"/>
              </w:rPr>
            </w:pPr>
            <w:r w:rsidRPr="00E575CB">
              <w:rPr>
                <w:rFonts w:cs="Arial"/>
                <w:color w:val="000000"/>
                <w:szCs w:val="22"/>
                <w:lang w:val="en-US"/>
              </w:rPr>
              <w:t>Sandspit</w:t>
            </w:r>
          </w:p>
        </w:tc>
      </w:tr>
      <w:tr w:rsidR="00277885" w:rsidRPr="00E575CB" w14:paraId="681655E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93DF5BC" w14:textId="77777777" w:rsidR="00277885" w:rsidRPr="00E575CB" w:rsidRDefault="00277885" w:rsidP="00277885">
            <w:pPr>
              <w:rPr>
                <w:rFonts w:cs="Arial"/>
                <w:color w:val="000000"/>
                <w:szCs w:val="22"/>
                <w:lang w:val="en-US"/>
              </w:rPr>
            </w:pPr>
            <w:r w:rsidRPr="00E575CB">
              <w:rPr>
                <w:rFonts w:cs="Arial"/>
                <w:color w:val="000000"/>
                <w:szCs w:val="22"/>
                <w:lang w:val="en-US"/>
              </w:rPr>
              <w:t>Squamish-</w:t>
            </w:r>
            <w:proofErr w:type="spellStart"/>
            <w:r w:rsidRPr="00E575CB">
              <w:rPr>
                <w:rFonts w:cs="Arial"/>
                <w:color w:val="000000"/>
                <w:szCs w:val="22"/>
                <w:lang w:val="en-US"/>
              </w:rPr>
              <w:t>lillooet</w:t>
            </w:r>
            <w:proofErr w:type="spellEnd"/>
            <w:r w:rsidRPr="00E575CB">
              <w:rPr>
                <w:rFonts w:cs="Arial"/>
                <w:color w:val="000000"/>
                <w:szCs w:val="22"/>
                <w:lang w:val="en-US"/>
              </w:rPr>
              <w:t xml:space="preserve"> - Whistler</w:t>
            </w:r>
          </w:p>
        </w:tc>
        <w:tc>
          <w:tcPr>
            <w:tcW w:w="2430" w:type="dxa"/>
            <w:tcBorders>
              <w:top w:val="nil"/>
              <w:left w:val="nil"/>
              <w:bottom w:val="single" w:sz="4" w:space="0" w:color="auto"/>
              <w:right w:val="single" w:sz="4" w:space="0" w:color="auto"/>
            </w:tcBorders>
            <w:shd w:val="clear" w:color="auto" w:fill="auto"/>
            <w:noWrap/>
            <w:vAlign w:val="bottom"/>
            <w:hideMark/>
          </w:tcPr>
          <w:p w14:paraId="7908F7C6" w14:textId="77777777" w:rsidR="00277885" w:rsidRPr="00E575CB" w:rsidRDefault="00277885" w:rsidP="00277885">
            <w:pPr>
              <w:rPr>
                <w:rFonts w:cs="Arial"/>
                <w:color w:val="000000"/>
                <w:szCs w:val="22"/>
                <w:lang w:val="en-US"/>
              </w:rPr>
            </w:pPr>
            <w:r w:rsidRPr="00E575CB">
              <w:rPr>
                <w:rFonts w:cs="Arial"/>
                <w:color w:val="000000"/>
                <w:szCs w:val="22"/>
                <w:lang w:val="en-US"/>
              </w:rPr>
              <w:t>D'Arcy</w:t>
            </w:r>
          </w:p>
        </w:tc>
      </w:tr>
      <w:tr w:rsidR="00277885" w:rsidRPr="00E575CB" w14:paraId="6FEC2A8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BEA32D8" w14:textId="77777777" w:rsidR="00277885" w:rsidRPr="00E575CB" w:rsidRDefault="00277885" w:rsidP="00277885">
            <w:pPr>
              <w:rPr>
                <w:rFonts w:cs="Arial"/>
                <w:color w:val="000000"/>
                <w:szCs w:val="22"/>
                <w:lang w:val="en-US"/>
              </w:rPr>
            </w:pPr>
            <w:r w:rsidRPr="00E575CB">
              <w:rPr>
                <w:rFonts w:cs="Arial"/>
                <w:color w:val="000000"/>
                <w:szCs w:val="22"/>
                <w:lang w:val="en-US"/>
              </w:rPr>
              <w:t>Squamish-</w:t>
            </w:r>
            <w:proofErr w:type="spellStart"/>
            <w:r w:rsidRPr="00E575CB">
              <w:rPr>
                <w:rFonts w:cs="Arial"/>
                <w:color w:val="000000"/>
                <w:szCs w:val="22"/>
                <w:lang w:val="en-US"/>
              </w:rPr>
              <w:t>lillooet</w:t>
            </w:r>
            <w:proofErr w:type="spellEnd"/>
            <w:r w:rsidRPr="00E575CB">
              <w:rPr>
                <w:rFonts w:cs="Arial"/>
                <w:color w:val="000000"/>
                <w:szCs w:val="22"/>
                <w:lang w:val="en-US"/>
              </w:rPr>
              <w:t xml:space="preserve"> - Whistler</w:t>
            </w:r>
          </w:p>
        </w:tc>
        <w:tc>
          <w:tcPr>
            <w:tcW w:w="2430" w:type="dxa"/>
            <w:tcBorders>
              <w:top w:val="nil"/>
              <w:left w:val="nil"/>
              <w:bottom w:val="single" w:sz="4" w:space="0" w:color="auto"/>
              <w:right w:val="single" w:sz="4" w:space="0" w:color="auto"/>
            </w:tcBorders>
            <w:shd w:val="clear" w:color="auto" w:fill="auto"/>
            <w:noWrap/>
            <w:vAlign w:val="bottom"/>
            <w:hideMark/>
          </w:tcPr>
          <w:p w14:paraId="22AD5D97" w14:textId="77777777" w:rsidR="00277885" w:rsidRPr="00E575CB" w:rsidRDefault="00277885" w:rsidP="00277885">
            <w:pPr>
              <w:rPr>
                <w:rFonts w:cs="Arial"/>
                <w:color w:val="000000"/>
                <w:szCs w:val="22"/>
                <w:lang w:val="en-US"/>
              </w:rPr>
            </w:pPr>
            <w:r w:rsidRPr="00E575CB">
              <w:rPr>
                <w:rFonts w:cs="Arial"/>
                <w:color w:val="000000"/>
                <w:szCs w:val="22"/>
                <w:lang w:val="en-US"/>
              </w:rPr>
              <w:t>Gold Bridge</w:t>
            </w:r>
          </w:p>
        </w:tc>
      </w:tr>
      <w:tr w:rsidR="00277885" w:rsidRPr="00E575CB" w14:paraId="6A4019B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22800CA" w14:textId="77777777" w:rsidR="00277885" w:rsidRPr="00E575CB" w:rsidRDefault="00277885" w:rsidP="00277885">
            <w:pPr>
              <w:rPr>
                <w:rFonts w:cs="Arial"/>
                <w:color w:val="000000"/>
                <w:szCs w:val="22"/>
                <w:lang w:val="en-US"/>
              </w:rPr>
            </w:pPr>
            <w:r w:rsidRPr="00E575CB">
              <w:rPr>
                <w:rFonts w:cs="Arial"/>
                <w:color w:val="000000"/>
                <w:szCs w:val="22"/>
                <w:lang w:val="en-US"/>
              </w:rPr>
              <w:t>Squamish-</w:t>
            </w:r>
            <w:proofErr w:type="spellStart"/>
            <w:r w:rsidRPr="00E575CB">
              <w:rPr>
                <w:rFonts w:cs="Arial"/>
                <w:color w:val="000000"/>
                <w:szCs w:val="22"/>
                <w:lang w:val="en-US"/>
              </w:rPr>
              <w:t>lillooet</w:t>
            </w:r>
            <w:proofErr w:type="spellEnd"/>
            <w:r w:rsidRPr="00E575CB">
              <w:rPr>
                <w:rFonts w:cs="Arial"/>
                <w:color w:val="000000"/>
                <w:szCs w:val="22"/>
                <w:lang w:val="en-US"/>
              </w:rPr>
              <w:t xml:space="preserve"> - Whistler</w:t>
            </w:r>
          </w:p>
        </w:tc>
        <w:tc>
          <w:tcPr>
            <w:tcW w:w="2430" w:type="dxa"/>
            <w:tcBorders>
              <w:top w:val="nil"/>
              <w:left w:val="nil"/>
              <w:bottom w:val="single" w:sz="4" w:space="0" w:color="auto"/>
              <w:right w:val="single" w:sz="4" w:space="0" w:color="auto"/>
            </w:tcBorders>
            <w:shd w:val="clear" w:color="auto" w:fill="auto"/>
            <w:noWrap/>
            <w:vAlign w:val="bottom"/>
            <w:hideMark/>
          </w:tcPr>
          <w:p w14:paraId="63B32284" w14:textId="77777777" w:rsidR="00277885" w:rsidRPr="00E575CB" w:rsidRDefault="00277885" w:rsidP="00277885">
            <w:pPr>
              <w:rPr>
                <w:rFonts w:cs="Arial"/>
                <w:color w:val="000000"/>
                <w:szCs w:val="22"/>
                <w:lang w:val="en-US"/>
              </w:rPr>
            </w:pPr>
            <w:r w:rsidRPr="00E575CB">
              <w:rPr>
                <w:rFonts w:cs="Arial"/>
                <w:color w:val="000000"/>
                <w:szCs w:val="22"/>
                <w:lang w:val="en-US"/>
              </w:rPr>
              <w:t>Pemberton</w:t>
            </w:r>
          </w:p>
        </w:tc>
      </w:tr>
      <w:tr w:rsidR="00277885" w:rsidRPr="00E575CB" w14:paraId="1665BF7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82658D1" w14:textId="77777777" w:rsidR="00277885" w:rsidRPr="00E575CB" w:rsidRDefault="00277885" w:rsidP="00277885">
            <w:pPr>
              <w:rPr>
                <w:rFonts w:cs="Arial"/>
                <w:color w:val="000000"/>
                <w:szCs w:val="22"/>
                <w:lang w:val="en-US"/>
              </w:rPr>
            </w:pPr>
            <w:r w:rsidRPr="00E575CB">
              <w:rPr>
                <w:rFonts w:cs="Arial"/>
                <w:color w:val="000000"/>
                <w:szCs w:val="22"/>
                <w:lang w:val="en-US"/>
              </w:rPr>
              <w:t>Squamish-</w:t>
            </w:r>
            <w:proofErr w:type="spellStart"/>
            <w:r w:rsidRPr="00E575CB">
              <w:rPr>
                <w:rFonts w:cs="Arial"/>
                <w:color w:val="000000"/>
                <w:szCs w:val="22"/>
                <w:lang w:val="en-US"/>
              </w:rPr>
              <w:t>lillooet</w:t>
            </w:r>
            <w:proofErr w:type="spellEnd"/>
            <w:r w:rsidRPr="00E575CB">
              <w:rPr>
                <w:rFonts w:cs="Arial"/>
                <w:color w:val="000000"/>
                <w:szCs w:val="22"/>
                <w:lang w:val="en-US"/>
              </w:rPr>
              <w:t xml:space="preserve"> - Whistler</w:t>
            </w:r>
          </w:p>
        </w:tc>
        <w:tc>
          <w:tcPr>
            <w:tcW w:w="2430" w:type="dxa"/>
            <w:tcBorders>
              <w:top w:val="nil"/>
              <w:left w:val="nil"/>
              <w:bottom w:val="single" w:sz="4" w:space="0" w:color="auto"/>
              <w:right w:val="single" w:sz="4" w:space="0" w:color="auto"/>
            </w:tcBorders>
            <w:shd w:val="clear" w:color="auto" w:fill="auto"/>
            <w:noWrap/>
            <w:vAlign w:val="bottom"/>
            <w:hideMark/>
          </w:tcPr>
          <w:p w14:paraId="322A28A3"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Shalalth</w:t>
            </w:r>
            <w:proofErr w:type="spellEnd"/>
          </w:p>
        </w:tc>
      </w:tr>
      <w:tr w:rsidR="00277885" w:rsidRPr="00E575CB" w14:paraId="72760CB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86F38A8" w14:textId="77777777" w:rsidR="00277885" w:rsidRPr="00E575CB" w:rsidRDefault="00277885" w:rsidP="00277885">
            <w:pPr>
              <w:rPr>
                <w:rFonts w:cs="Arial"/>
                <w:color w:val="000000"/>
                <w:szCs w:val="22"/>
                <w:lang w:val="en-US"/>
              </w:rPr>
            </w:pPr>
            <w:r w:rsidRPr="00E575CB">
              <w:rPr>
                <w:rFonts w:cs="Arial"/>
                <w:color w:val="000000"/>
                <w:szCs w:val="22"/>
                <w:lang w:val="en-US"/>
              </w:rPr>
              <w:t>Squamish-</w:t>
            </w:r>
            <w:proofErr w:type="spellStart"/>
            <w:r w:rsidRPr="00E575CB">
              <w:rPr>
                <w:rFonts w:cs="Arial"/>
                <w:color w:val="000000"/>
                <w:szCs w:val="22"/>
                <w:lang w:val="en-US"/>
              </w:rPr>
              <w:t>lillooet</w:t>
            </w:r>
            <w:proofErr w:type="spellEnd"/>
            <w:r w:rsidRPr="00E575CB">
              <w:rPr>
                <w:rFonts w:cs="Arial"/>
                <w:color w:val="000000"/>
                <w:szCs w:val="22"/>
                <w:lang w:val="en-US"/>
              </w:rPr>
              <w:t xml:space="preserve"> - Whistler</w:t>
            </w:r>
          </w:p>
        </w:tc>
        <w:tc>
          <w:tcPr>
            <w:tcW w:w="2430" w:type="dxa"/>
            <w:tcBorders>
              <w:top w:val="nil"/>
              <w:left w:val="nil"/>
              <w:bottom w:val="single" w:sz="4" w:space="0" w:color="auto"/>
              <w:right w:val="single" w:sz="4" w:space="0" w:color="auto"/>
            </w:tcBorders>
            <w:shd w:val="clear" w:color="auto" w:fill="auto"/>
            <w:noWrap/>
            <w:vAlign w:val="bottom"/>
            <w:hideMark/>
          </w:tcPr>
          <w:p w14:paraId="3DDD6B9C" w14:textId="77777777" w:rsidR="00277885" w:rsidRPr="00E575CB" w:rsidRDefault="00277885" w:rsidP="00277885">
            <w:pPr>
              <w:rPr>
                <w:rFonts w:cs="Arial"/>
                <w:color w:val="000000"/>
                <w:szCs w:val="22"/>
                <w:lang w:val="en-US"/>
              </w:rPr>
            </w:pPr>
            <w:r w:rsidRPr="00E575CB">
              <w:rPr>
                <w:rFonts w:cs="Arial"/>
                <w:color w:val="000000"/>
                <w:szCs w:val="22"/>
                <w:lang w:val="en-US"/>
              </w:rPr>
              <w:t>Whistler</w:t>
            </w:r>
          </w:p>
        </w:tc>
      </w:tr>
      <w:tr w:rsidR="00277885" w:rsidRPr="00E575CB" w14:paraId="4D6C605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5D1FE61" w14:textId="77777777" w:rsidR="00277885" w:rsidRPr="00E575CB" w:rsidRDefault="00277885" w:rsidP="00277885">
            <w:pPr>
              <w:rPr>
                <w:rFonts w:cs="Arial"/>
                <w:color w:val="000000"/>
                <w:szCs w:val="22"/>
                <w:lang w:val="en-US"/>
              </w:rPr>
            </w:pPr>
            <w:r w:rsidRPr="00E575CB">
              <w:rPr>
                <w:rFonts w:cs="Arial"/>
                <w:color w:val="000000"/>
                <w:szCs w:val="22"/>
                <w:lang w:val="en-US"/>
              </w:rPr>
              <w:t xml:space="preserve">Sunshine Coast - </w:t>
            </w:r>
            <w:proofErr w:type="spellStart"/>
            <w:r w:rsidRPr="00E575CB">
              <w:rPr>
                <w:rFonts w:cs="Arial"/>
                <w:color w:val="000000"/>
                <w:szCs w:val="22"/>
                <w:lang w:val="en-US"/>
              </w:rPr>
              <w:t>Gibsons</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14:paraId="54189080"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Gibsons</w:t>
            </w:r>
            <w:proofErr w:type="spellEnd"/>
          </w:p>
        </w:tc>
      </w:tr>
      <w:tr w:rsidR="00277885" w:rsidRPr="00E575CB" w14:paraId="42E972F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1B96570" w14:textId="77777777" w:rsidR="00277885" w:rsidRPr="00E575CB" w:rsidRDefault="00277885" w:rsidP="00277885">
            <w:pPr>
              <w:rPr>
                <w:rFonts w:cs="Arial"/>
                <w:color w:val="000000"/>
                <w:szCs w:val="22"/>
                <w:lang w:val="en-US"/>
              </w:rPr>
            </w:pPr>
            <w:r w:rsidRPr="00E575CB">
              <w:rPr>
                <w:rFonts w:cs="Arial"/>
                <w:color w:val="000000"/>
                <w:szCs w:val="22"/>
                <w:lang w:val="en-US"/>
              </w:rPr>
              <w:t xml:space="preserve">Sunshine Coast - </w:t>
            </w:r>
            <w:proofErr w:type="spellStart"/>
            <w:r w:rsidRPr="00E575CB">
              <w:rPr>
                <w:rFonts w:cs="Arial"/>
                <w:color w:val="000000"/>
                <w:szCs w:val="22"/>
                <w:lang w:val="en-US"/>
              </w:rPr>
              <w:t>Gibsons</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14:paraId="5075667C" w14:textId="77777777" w:rsidR="00277885" w:rsidRPr="00E575CB" w:rsidRDefault="00277885" w:rsidP="00277885">
            <w:pPr>
              <w:rPr>
                <w:rFonts w:cs="Arial"/>
                <w:color w:val="000000"/>
                <w:szCs w:val="22"/>
                <w:lang w:val="en-US"/>
              </w:rPr>
            </w:pPr>
            <w:r w:rsidRPr="00E575CB">
              <w:rPr>
                <w:rFonts w:cs="Arial"/>
                <w:color w:val="000000"/>
                <w:szCs w:val="22"/>
                <w:lang w:val="en-US"/>
              </w:rPr>
              <w:t xml:space="preserve">Pender </w:t>
            </w:r>
            <w:proofErr w:type="spellStart"/>
            <w:r w:rsidRPr="00E575CB">
              <w:rPr>
                <w:rFonts w:cs="Arial"/>
                <w:color w:val="000000"/>
                <w:szCs w:val="22"/>
                <w:lang w:val="en-US"/>
              </w:rPr>
              <w:t>Harbour</w:t>
            </w:r>
            <w:proofErr w:type="spellEnd"/>
          </w:p>
        </w:tc>
      </w:tr>
      <w:tr w:rsidR="00277885" w:rsidRPr="00E575CB" w14:paraId="6E0DA94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0ED7336" w14:textId="77777777" w:rsidR="00277885" w:rsidRPr="00E575CB" w:rsidRDefault="00277885" w:rsidP="00277885">
            <w:pPr>
              <w:rPr>
                <w:rFonts w:cs="Arial"/>
                <w:color w:val="000000"/>
                <w:szCs w:val="22"/>
                <w:lang w:val="en-US"/>
              </w:rPr>
            </w:pPr>
            <w:r w:rsidRPr="00E575CB">
              <w:rPr>
                <w:rFonts w:cs="Arial"/>
                <w:color w:val="000000"/>
                <w:szCs w:val="22"/>
                <w:lang w:val="en-US"/>
              </w:rPr>
              <w:t xml:space="preserve">Sunshine Coast - </w:t>
            </w:r>
            <w:proofErr w:type="spellStart"/>
            <w:r w:rsidRPr="00E575CB">
              <w:rPr>
                <w:rFonts w:cs="Arial"/>
                <w:color w:val="000000"/>
                <w:szCs w:val="22"/>
                <w:lang w:val="en-US"/>
              </w:rPr>
              <w:t>Gibsons</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14:paraId="0069988A" w14:textId="77777777" w:rsidR="00277885" w:rsidRPr="00E575CB" w:rsidRDefault="00277885" w:rsidP="00277885">
            <w:pPr>
              <w:rPr>
                <w:rFonts w:cs="Arial"/>
                <w:color w:val="000000"/>
                <w:szCs w:val="22"/>
                <w:lang w:val="en-US"/>
              </w:rPr>
            </w:pPr>
            <w:r w:rsidRPr="00E575CB">
              <w:rPr>
                <w:rFonts w:cs="Arial"/>
                <w:color w:val="000000"/>
                <w:szCs w:val="22"/>
                <w:lang w:val="en-US"/>
              </w:rPr>
              <w:t>Port Mellon</w:t>
            </w:r>
          </w:p>
        </w:tc>
      </w:tr>
      <w:tr w:rsidR="00277885" w:rsidRPr="00E575CB" w14:paraId="3B7F5D11"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D238C52" w14:textId="77777777" w:rsidR="00277885" w:rsidRPr="00E575CB" w:rsidRDefault="00277885" w:rsidP="00277885">
            <w:pPr>
              <w:rPr>
                <w:rFonts w:cs="Arial"/>
                <w:color w:val="000000"/>
                <w:szCs w:val="22"/>
                <w:lang w:val="en-US"/>
              </w:rPr>
            </w:pPr>
            <w:r w:rsidRPr="00E575CB">
              <w:rPr>
                <w:rFonts w:cs="Arial"/>
                <w:color w:val="000000"/>
                <w:szCs w:val="22"/>
                <w:lang w:val="en-US"/>
              </w:rPr>
              <w:t xml:space="preserve">Sunshine Coast - </w:t>
            </w:r>
            <w:proofErr w:type="spellStart"/>
            <w:r w:rsidRPr="00E575CB">
              <w:rPr>
                <w:rFonts w:cs="Arial"/>
                <w:color w:val="000000"/>
                <w:szCs w:val="22"/>
                <w:lang w:val="en-US"/>
              </w:rPr>
              <w:t>Gibsons</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14:paraId="77CAD5F7" w14:textId="77777777" w:rsidR="00277885" w:rsidRPr="00E575CB" w:rsidRDefault="00277885" w:rsidP="00277885">
            <w:pPr>
              <w:rPr>
                <w:rFonts w:cs="Arial"/>
                <w:color w:val="000000"/>
                <w:szCs w:val="22"/>
                <w:lang w:val="en-US"/>
              </w:rPr>
            </w:pPr>
            <w:r w:rsidRPr="00E575CB">
              <w:rPr>
                <w:rFonts w:cs="Arial"/>
                <w:color w:val="000000"/>
                <w:szCs w:val="22"/>
                <w:lang w:val="en-US"/>
              </w:rPr>
              <w:t>Sechelt</w:t>
            </w:r>
          </w:p>
        </w:tc>
      </w:tr>
      <w:tr w:rsidR="00277885" w:rsidRPr="00E575CB" w14:paraId="6DC1DAC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022243A"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58D490BF" w14:textId="77777777" w:rsidR="00277885" w:rsidRPr="00E575CB" w:rsidRDefault="00277885" w:rsidP="00277885">
            <w:pPr>
              <w:rPr>
                <w:rFonts w:cs="Arial"/>
                <w:color w:val="000000"/>
                <w:szCs w:val="22"/>
                <w:lang w:val="en-US"/>
              </w:rPr>
            </w:pPr>
            <w:r w:rsidRPr="00E575CB">
              <w:rPr>
                <w:rFonts w:cs="Arial"/>
                <w:color w:val="000000"/>
                <w:szCs w:val="22"/>
                <w:lang w:val="en-US"/>
              </w:rPr>
              <w:t>Ashcroft</w:t>
            </w:r>
          </w:p>
        </w:tc>
      </w:tr>
      <w:tr w:rsidR="00277885" w:rsidRPr="00E575CB" w14:paraId="76BAC92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0F2297B"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252E27D4" w14:textId="77777777" w:rsidR="00277885" w:rsidRPr="00E575CB" w:rsidRDefault="00277885" w:rsidP="00277885">
            <w:pPr>
              <w:rPr>
                <w:rFonts w:cs="Arial"/>
                <w:color w:val="000000"/>
                <w:szCs w:val="22"/>
                <w:lang w:val="en-US"/>
              </w:rPr>
            </w:pPr>
            <w:r w:rsidRPr="00E575CB">
              <w:rPr>
                <w:rFonts w:cs="Arial"/>
                <w:color w:val="000000"/>
                <w:szCs w:val="22"/>
                <w:lang w:val="en-US"/>
              </w:rPr>
              <w:t>Aspen Park</w:t>
            </w:r>
          </w:p>
        </w:tc>
      </w:tr>
      <w:tr w:rsidR="00277885" w:rsidRPr="00E575CB" w14:paraId="1B5B5300"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6C4C964"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766EFFE1"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Avola</w:t>
            </w:r>
            <w:proofErr w:type="spellEnd"/>
          </w:p>
        </w:tc>
      </w:tr>
      <w:tr w:rsidR="00277885" w:rsidRPr="00E575CB" w14:paraId="0F527EB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98BEF02"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285CE88F"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Barriere</w:t>
            </w:r>
            <w:proofErr w:type="spellEnd"/>
          </w:p>
        </w:tc>
      </w:tr>
      <w:tr w:rsidR="00277885" w:rsidRPr="00E575CB" w14:paraId="2EA66C6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AD3A78A"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54CF4567" w14:textId="77777777" w:rsidR="00277885" w:rsidRPr="00E575CB" w:rsidRDefault="00277885" w:rsidP="00277885">
            <w:pPr>
              <w:rPr>
                <w:rFonts w:cs="Arial"/>
                <w:color w:val="000000"/>
                <w:szCs w:val="22"/>
                <w:lang w:val="en-US"/>
              </w:rPr>
            </w:pPr>
            <w:r w:rsidRPr="00E575CB">
              <w:rPr>
                <w:rFonts w:cs="Arial"/>
                <w:color w:val="000000"/>
                <w:szCs w:val="22"/>
                <w:lang w:val="en-US"/>
              </w:rPr>
              <w:t>Blue River</w:t>
            </w:r>
          </w:p>
        </w:tc>
      </w:tr>
      <w:tr w:rsidR="00277885" w:rsidRPr="00E575CB" w14:paraId="507A5FF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199085A"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26E23E3D" w14:textId="77777777" w:rsidR="00277885" w:rsidRPr="00E575CB" w:rsidRDefault="00277885" w:rsidP="00277885">
            <w:pPr>
              <w:rPr>
                <w:rFonts w:cs="Arial"/>
                <w:color w:val="000000"/>
                <w:szCs w:val="22"/>
                <w:lang w:val="en-US"/>
              </w:rPr>
            </w:pPr>
            <w:r w:rsidRPr="00E575CB">
              <w:rPr>
                <w:rFonts w:cs="Arial"/>
                <w:color w:val="000000"/>
                <w:szCs w:val="22"/>
                <w:lang w:val="en-US"/>
              </w:rPr>
              <w:t>Cache Creek</w:t>
            </w:r>
          </w:p>
        </w:tc>
      </w:tr>
      <w:tr w:rsidR="00277885" w:rsidRPr="00E575CB" w14:paraId="394F1E1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1C023E2"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432D3B77" w14:textId="77777777" w:rsidR="00277885" w:rsidRPr="00E575CB" w:rsidRDefault="00277885" w:rsidP="00277885">
            <w:pPr>
              <w:rPr>
                <w:rFonts w:cs="Arial"/>
                <w:color w:val="000000"/>
                <w:szCs w:val="22"/>
                <w:lang w:val="en-US"/>
              </w:rPr>
            </w:pPr>
            <w:r w:rsidRPr="00E575CB">
              <w:rPr>
                <w:rFonts w:cs="Arial"/>
                <w:color w:val="000000"/>
                <w:szCs w:val="22"/>
                <w:lang w:val="en-US"/>
              </w:rPr>
              <w:t>Clearwater</w:t>
            </w:r>
          </w:p>
        </w:tc>
      </w:tr>
      <w:tr w:rsidR="00277885" w:rsidRPr="00E575CB" w14:paraId="237DDE63"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B418137"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0B06EB4F" w14:textId="77777777" w:rsidR="00277885" w:rsidRPr="00E575CB" w:rsidRDefault="00277885" w:rsidP="00277885">
            <w:pPr>
              <w:rPr>
                <w:rFonts w:cs="Arial"/>
                <w:color w:val="000000"/>
                <w:szCs w:val="22"/>
                <w:lang w:val="en-US"/>
              </w:rPr>
            </w:pPr>
            <w:r w:rsidRPr="00E575CB">
              <w:rPr>
                <w:rFonts w:cs="Arial"/>
                <w:color w:val="000000"/>
                <w:szCs w:val="22"/>
                <w:lang w:val="en-US"/>
              </w:rPr>
              <w:t>Dallas</w:t>
            </w:r>
          </w:p>
        </w:tc>
      </w:tr>
      <w:tr w:rsidR="00277885" w:rsidRPr="00E575CB" w14:paraId="56F7D44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EC947A5"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7ACE49F2" w14:textId="77777777" w:rsidR="00277885" w:rsidRPr="00E575CB" w:rsidRDefault="00277885" w:rsidP="00277885">
            <w:pPr>
              <w:rPr>
                <w:rFonts w:cs="Arial"/>
                <w:color w:val="000000"/>
                <w:szCs w:val="22"/>
                <w:lang w:val="en-US"/>
              </w:rPr>
            </w:pPr>
            <w:r w:rsidRPr="00E575CB">
              <w:rPr>
                <w:rFonts w:cs="Arial"/>
                <w:color w:val="000000"/>
                <w:szCs w:val="22"/>
                <w:lang w:val="en-US"/>
              </w:rPr>
              <w:t>Douglas Lake</w:t>
            </w:r>
          </w:p>
        </w:tc>
      </w:tr>
      <w:tr w:rsidR="00277885" w:rsidRPr="00E575CB" w14:paraId="3548478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C97A24C" w14:textId="77777777" w:rsidR="00277885" w:rsidRPr="00E575CB" w:rsidRDefault="00277885" w:rsidP="00277885">
            <w:pPr>
              <w:rPr>
                <w:rFonts w:cs="Arial"/>
                <w:color w:val="000000"/>
                <w:szCs w:val="22"/>
                <w:lang w:val="en-US"/>
              </w:rPr>
            </w:pPr>
            <w:r w:rsidRPr="00E575CB">
              <w:rPr>
                <w:rFonts w:cs="Arial"/>
                <w:color w:val="000000"/>
                <w:szCs w:val="22"/>
                <w:lang w:val="en-US"/>
              </w:rPr>
              <w:lastRenderedPageBreak/>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603A3D23" w14:textId="77777777" w:rsidR="00277885" w:rsidRPr="00E575CB" w:rsidRDefault="00277885" w:rsidP="00277885">
            <w:pPr>
              <w:rPr>
                <w:rFonts w:cs="Arial"/>
                <w:color w:val="000000"/>
                <w:szCs w:val="22"/>
                <w:lang w:val="en-US"/>
              </w:rPr>
            </w:pPr>
            <w:r w:rsidRPr="00E575CB">
              <w:rPr>
                <w:rFonts w:cs="Arial"/>
                <w:color w:val="000000"/>
                <w:szCs w:val="22"/>
                <w:lang w:val="en-US"/>
              </w:rPr>
              <w:t>Lillooet</w:t>
            </w:r>
          </w:p>
        </w:tc>
      </w:tr>
      <w:tr w:rsidR="00277885" w:rsidRPr="00E575CB" w14:paraId="0BB08399"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0EDABEA"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28E8F29F" w14:textId="77777777" w:rsidR="00277885" w:rsidRPr="00E575CB" w:rsidRDefault="00277885" w:rsidP="00277885">
            <w:pPr>
              <w:rPr>
                <w:rFonts w:cs="Arial"/>
                <w:color w:val="000000"/>
                <w:szCs w:val="22"/>
                <w:lang w:val="en-US"/>
              </w:rPr>
            </w:pPr>
            <w:r w:rsidRPr="00E575CB">
              <w:rPr>
                <w:rFonts w:cs="Arial"/>
                <w:color w:val="000000"/>
                <w:szCs w:val="22"/>
                <w:lang w:val="en-US"/>
              </w:rPr>
              <w:t>Little Fort</w:t>
            </w:r>
          </w:p>
        </w:tc>
      </w:tr>
      <w:tr w:rsidR="00277885" w:rsidRPr="00E575CB" w14:paraId="4266DB78"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DB54327"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7DDDD5FA" w14:textId="77777777" w:rsidR="00277885" w:rsidRPr="00E575CB" w:rsidRDefault="00277885" w:rsidP="00277885">
            <w:pPr>
              <w:rPr>
                <w:rFonts w:cs="Arial"/>
                <w:color w:val="000000"/>
                <w:szCs w:val="22"/>
                <w:lang w:val="en-US"/>
              </w:rPr>
            </w:pPr>
            <w:r w:rsidRPr="00E575CB">
              <w:rPr>
                <w:rFonts w:cs="Arial"/>
                <w:color w:val="000000"/>
                <w:szCs w:val="22"/>
                <w:lang w:val="en-US"/>
              </w:rPr>
              <w:t>Logan Lake</w:t>
            </w:r>
          </w:p>
        </w:tc>
      </w:tr>
      <w:tr w:rsidR="00277885" w:rsidRPr="00E575CB" w14:paraId="55E2F6EF"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EFE69F9"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01347E6E" w14:textId="77777777" w:rsidR="00277885" w:rsidRPr="00E575CB" w:rsidRDefault="00277885" w:rsidP="00277885">
            <w:pPr>
              <w:rPr>
                <w:rFonts w:cs="Arial"/>
                <w:color w:val="000000"/>
                <w:szCs w:val="22"/>
                <w:lang w:val="en-US"/>
              </w:rPr>
            </w:pPr>
            <w:r w:rsidRPr="00E575CB">
              <w:rPr>
                <w:rFonts w:cs="Arial"/>
                <w:color w:val="000000"/>
                <w:szCs w:val="22"/>
                <w:lang w:val="en-US"/>
              </w:rPr>
              <w:t>Lytton</w:t>
            </w:r>
          </w:p>
        </w:tc>
      </w:tr>
      <w:tr w:rsidR="00277885" w:rsidRPr="00E575CB" w14:paraId="22599735"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F2818C5"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404B4317" w14:textId="77777777" w:rsidR="00277885" w:rsidRPr="00E575CB" w:rsidRDefault="00277885" w:rsidP="00277885">
            <w:pPr>
              <w:rPr>
                <w:rFonts w:cs="Arial"/>
                <w:color w:val="000000"/>
                <w:szCs w:val="22"/>
                <w:lang w:val="en-US"/>
              </w:rPr>
            </w:pPr>
            <w:r w:rsidRPr="00E575CB">
              <w:rPr>
                <w:rFonts w:cs="Arial"/>
                <w:color w:val="000000"/>
                <w:szCs w:val="22"/>
                <w:lang w:val="en-US"/>
              </w:rPr>
              <w:t>North Kamloops</w:t>
            </w:r>
          </w:p>
        </w:tc>
      </w:tr>
      <w:tr w:rsidR="00277885" w:rsidRPr="00E575CB" w14:paraId="53F05B2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20A9B87"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4BFD6AA0" w14:textId="77777777" w:rsidR="00277885" w:rsidRPr="00E575CB" w:rsidRDefault="00277885" w:rsidP="00277885">
            <w:pPr>
              <w:rPr>
                <w:rFonts w:cs="Arial"/>
                <w:color w:val="000000"/>
                <w:szCs w:val="22"/>
                <w:lang w:val="en-US"/>
              </w:rPr>
            </w:pPr>
            <w:r w:rsidRPr="00E575CB">
              <w:rPr>
                <w:rFonts w:cs="Arial"/>
                <w:color w:val="000000"/>
                <w:szCs w:val="22"/>
                <w:lang w:val="en-US"/>
              </w:rPr>
              <w:t>Pritchard</w:t>
            </w:r>
          </w:p>
        </w:tc>
      </w:tr>
      <w:tr w:rsidR="00277885" w:rsidRPr="00E575CB" w14:paraId="0F2E7F6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6E50D7B"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5C42F143" w14:textId="77777777" w:rsidR="00277885" w:rsidRPr="00E575CB" w:rsidRDefault="00277885" w:rsidP="00277885">
            <w:pPr>
              <w:rPr>
                <w:rFonts w:cs="Arial"/>
                <w:color w:val="000000"/>
                <w:szCs w:val="22"/>
                <w:lang w:val="en-US"/>
              </w:rPr>
            </w:pPr>
            <w:r w:rsidRPr="00E575CB">
              <w:rPr>
                <w:rFonts w:cs="Arial"/>
                <w:color w:val="000000"/>
                <w:szCs w:val="22"/>
                <w:lang w:val="en-US"/>
              </w:rPr>
              <w:t>Savona</w:t>
            </w:r>
          </w:p>
        </w:tc>
      </w:tr>
      <w:tr w:rsidR="00277885" w:rsidRPr="00E575CB" w14:paraId="4E0EE80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5DAEAD1"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3A6EF738" w14:textId="77777777" w:rsidR="00277885" w:rsidRPr="00E575CB" w:rsidRDefault="00277885" w:rsidP="00277885">
            <w:pPr>
              <w:rPr>
                <w:rFonts w:cs="Arial"/>
                <w:color w:val="000000"/>
                <w:szCs w:val="22"/>
                <w:lang w:val="en-US"/>
              </w:rPr>
            </w:pPr>
            <w:r w:rsidRPr="00E575CB">
              <w:rPr>
                <w:rFonts w:cs="Arial"/>
                <w:color w:val="000000"/>
                <w:szCs w:val="22"/>
                <w:lang w:val="en-US"/>
              </w:rPr>
              <w:t>South Kamloops</w:t>
            </w:r>
          </w:p>
        </w:tc>
      </w:tr>
      <w:tr w:rsidR="00277885" w:rsidRPr="00E575CB" w14:paraId="319E131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CE80F5D"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5DA22CD0" w14:textId="77777777" w:rsidR="00277885" w:rsidRPr="00E575CB" w:rsidRDefault="00277885" w:rsidP="00277885">
            <w:pPr>
              <w:rPr>
                <w:rFonts w:cs="Arial"/>
                <w:color w:val="000000"/>
                <w:szCs w:val="22"/>
                <w:lang w:val="en-US"/>
              </w:rPr>
            </w:pPr>
            <w:r w:rsidRPr="00E575CB">
              <w:rPr>
                <w:rFonts w:cs="Arial"/>
                <w:color w:val="000000"/>
                <w:szCs w:val="22"/>
                <w:lang w:val="en-US"/>
              </w:rPr>
              <w:t>Spences Bridge</w:t>
            </w:r>
          </w:p>
        </w:tc>
      </w:tr>
      <w:tr w:rsidR="00277885" w:rsidRPr="00E575CB" w14:paraId="459AAA77"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84EFF92"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29AF4FF1"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Vavenby</w:t>
            </w:r>
            <w:proofErr w:type="spellEnd"/>
          </w:p>
        </w:tc>
      </w:tr>
      <w:tr w:rsidR="00277885" w:rsidRPr="00E575CB" w14:paraId="2B08FFC2"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98A6FDF"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2EF29348"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Westsyde</w:t>
            </w:r>
            <w:proofErr w:type="spellEnd"/>
          </w:p>
        </w:tc>
      </w:tr>
      <w:tr w:rsidR="00277885" w:rsidRPr="00E575CB" w14:paraId="5367AC2A"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3487DB6" w14:textId="77777777" w:rsidR="00277885" w:rsidRPr="00E575CB" w:rsidRDefault="00277885" w:rsidP="00277885">
            <w:pPr>
              <w:rPr>
                <w:rFonts w:cs="Arial"/>
                <w:color w:val="000000"/>
                <w:szCs w:val="22"/>
                <w:lang w:val="en-US"/>
              </w:rPr>
            </w:pPr>
            <w:r w:rsidRPr="00E575CB">
              <w:rPr>
                <w:rFonts w:cs="Arial"/>
                <w:color w:val="000000"/>
                <w:szCs w:val="22"/>
                <w:lang w:val="en-US"/>
              </w:rPr>
              <w:t>Thompson-Nicola - Kamloops</w:t>
            </w:r>
          </w:p>
        </w:tc>
        <w:tc>
          <w:tcPr>
            <w:tcW w:w="2430" w:type="dxa"/>
            <w:tcBorders>
              <w:top w:val="nil"/>
              <w:left w:val="nil"/>
              <w:bottom w:val="single" w:sz="4" w:space="0" w:color="auto"/>
              <w:right w:val="single" w:sz="4" w:space="0" w:color="auto"/>
            </w:tcBorders>
            <w:shd w:val="clear" w:color="auto" w:fill="auto"/>
            <w:noWrap/>
            <w:vAlign w:val="bottom"/>
            <w:hideMark/>
          </w:tcPr>
          <w:p w14:paraId="5F0B667D"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Westwold</w:t>
            </w:r>
            <w:proofErr w:type="spellEnd"/>
          </w:p>
        </w:tc>
      </w:tr>
      <w:tr w:rsidR="00277885" w:rsidRPr="00E575CB" w14:paraId="0F5E65F4"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tcPr>
          <w:p w14:paraId="6ECFF5D9" w14:textId="069D91AC" w:rsidR="00277885" w:rsidRPr="00E575CB" w:rsidRDefault="00277885" w:rsidP="00277885">
            <w:pPr>
              <w:rPr>
                <w:rFonts w:cs="Arial"/>
                <w:color w:val="000000"/>
                <w:szCs w:val="22"/>
                <w:lang w:val="en-US"/>
              </w:rPr>
            </w:pPr>
            <w:proofErr w:type="spellStart"/>
            <w:r w:rsidRPr="00E575CB">
              <w:rPr>
                <w:rFonts w:cs="Arial"/>
                <w:color w:val="000000"/>
                <w:szCs w:val="22"/>
                <w:lang w:val="en-US"/>
              </w:rPr>
              <w:t>Wonowon</w:t>
            </w:r>
            <w:proofErr w:type="spellEnd"/>
            <w:r>
              <w:rPr>
                <w:rFonts w:cs="Arial"/>
                <w:color w:val="000000"/>
                <w:szCs w:val="22"/>
                <w:lang w:val="en-US"/>
              </w:rPr>
              <w:t>/Blueberry</w:t>
            </w:r>
          </w:p>
        </w:tc>
        <w:tc>
          <w:tcPr>
            <w:tcW w:w="2430" w:type="dxa"/>
            <w:tcBorders>
              <w:top w:val="nil"/>
              <w:left w:val="nil"/>
              <w:bottom w:val="single" w:sz="4" w:space="0" w:color="auto"/>
              <w:right w:val="single" w:sz="4" w:space="0" w:color="auto"/>
            </w:tcBorders>
            <w:shd w:val="clear" w:color="auto" w:fill="auto"/>
            <w:noWrap/>
            <w:vAlign w:val="bottom"/>
          </w:tcPr>
          <w:p w14:paraId="3B177E8B" w14:textId="65EA2EAD" w:rsidR="00277885" w:rsidRPr="00E575CB" w:rsidRDefault="00277885" w:rsidP="00277885">
            <w:pPr>
              <w:rPr>
                <w:rFonts w:cs="Arial"/>
                <w:color w:val="000000"/>
                <w:szCs w:val="22"/>
                <w:lang w:val="en-US"/>
              </w:rPr>
            </w:pPr>
            <w:proofErr w:type="spellStart"/>
            <w:r w:rsidRPr="00E575CB">
              <w:rPr>
                <w:rFonts w:cs="Arial"/>
                <w:color w:val="000000"/>
                <w:szCs w:val="22"/>
                <w:lang w:val="en-US"/>
              </w:rPr>
              <w:t>Wonowon</w:t>
            </w:r>
            <w:proofErr w:type="spellEnd"/>
          </w:p>
        </w:tc>
      </w:tr>
      <w:tr w:rsidR="00277885" w:rsidRPr="00E575CB" w14:paraId="04F6B3FC"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B44B088" w14:textId="77777777" w:rsidR="00277885" w:rsidRPr="00E575CB" w:rsidRDefault="00277885" w:rsidP="00277885">
            <w:pPr>
              <w:rPr>
                <w:rFonts w:cs="Arial"/>
                <w:color w:val="000000"/>
                <w:szCs w:val="22"/>
                <w:lang w:val="en-US"/>
              </w:rPr>
            </w:pPr>
            <w:r w:rsidRPr="00E575CB">
              <w:rPr>
                <w:rFonts w:cs="Arial"/>
                <w:color w:val="000000"/>
                <w:szCs w:val="22"/>
                <w:lang w:val="en-US"/>
              </w:rPr>
              <w:t>No LIR</w:t>
            </w:r>
          </w:p>
        </w:tc>
        <w:tc>
          <w:tcPr>
            <w:tcW w:w="2430" w:type="dxa"/>
            <w:tcBorders>
              <w:top w:val="nil"/>
              <w:left w:val="nil"/>
              <w:bottom w:val="single" w:sz="4" w:space="0" w:color="auto"/>
              <w:right w:val="single" w:sz="4" w:space="0" w:color="auto"/>
            </w:tcBorders>
            <w:shd w:val="clear" w:color="auto" w:fill="auto"/>
            <w:noWrap/>
            <w:vAlign w:val="bottom"/>
            <w:hideMark/>
          </w:tcPr>
          <w:p w14:paraId="2535331D"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Atlin</w:t>
            </w:r>
            <w:proofErr w:type="spellEnd"/>
          </w:p>
        </w:tc>
      </w:tr>
      <w:tr w:rsidR="00277885" w:rsidRPr="00E575CB" w14:paraId="0C7B4BE1"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76372DD" w14:textId="77777777" w:rsidR="00277885" w:rsidRPr="00E575CB" w:rsidRDefault="00277885" w:rsidP="00277885">
            <w:pPr>
              <w:rPr>
                <w:rFonts w:cs="Arial"/>
                <w:color w:val="000000"/>
                <w:szCs w:val="22"/>
                <w:lang w:val="en-US"/>
              </w:rPr>
            </w:pPr>
            <w:r w:rsidRPr="00E575CB">
              <w:rPr>
                <w:rFonts w:cs="Arial"/>
                <w:color w:val="000000"/>
                <w:szCs w:val="22"/>
                <w:lang w:val="en-US"/>
              </w:rPr>
              <w:t>No LIR</w:t>
            </w:r>
          </w:p>
        </w:tc>
        <w:tc>
          <w:tcPr>
            <w:tcW w:w="2430" w:type="dxa"/>
            <w:tcBorders>
              <w:top w:val="nil"/>
              <w:left w:val="nil"/>
              <w:bottom w:val="single" w:sz="4" w:space="0" w:color="auto"/>
              <w:right w:val="single" w:sz="4" w:space="0" w:color="auto"/>
            </w:tcBorders>
            <w:shd w:val="clear" w:color="auto" w:fill="auto"/>
            <w:noWrap/>
            <w:vAlign w:val="bottom"/>
            <w:hideMark/>
          </w:tcPr>
          <w:p w14:paraId="0D3A3120" w14:textId="77777777" w:rsidR="00277885" w:rsidRPr="00E575CB" w:rsidRDefault="00277885" w:rsidP="00277885">
            <w:pPr>
              <w:rPr>
                <w:rFonts w:cs="Arial"/>
                <w:color w:val="000000"/>
                <w:szCs w:val="22"/>
                <w:lang w:val="en-US"/>
              </w:rPr>
            </w:pPr>
            <w:r w:rsidRPr="00E575CB">
              <w:rPr>
                <w:rFonts w:cs="Arial"/>
                <w:color w:val="000000"/>
                <w:szCs w:val="22"/>
                <w:lang w:val="en-US"/>
              </w:rPr>
              <w:t>Bob Quinn Lake</w:t>
            </w:r>
          </w:p>
        </w:tc>
      </w:tr>
      <w:tr w:rsidR="00277885" w:rsidRPr="00E575CB" w14:paraId="4F9317A6"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11AB381" w14:textId="77777777" w:rsidR="00277885" w:rsidRPr="00E575CB" w:rsidRDefault="00277885" w:rsidP="00277885">
            <w:pPr>
              <w:rPr>
                <w:rFonts w:cs="Arial"/>
                <w:color w:val="000000"/>
                <w:szCs w:val="22"/>
                <w:lang w:val="en-US"/>
              </w:rPr>
            </w:pPr>
            <w:r w:rsidRPr="00E575CB">
              <w:rPr>
                <w:rFonts w:cs="Arial"/>
                <w:color w:val="000000"/>
                <w:szCs w:val="22"/>
                <w:lang w:val="en-US"/>
              </w:rPr>
              <w:t>No LIR</w:t>
            </w:r>
          </w:p>
        </w:tc>
        <w:tc>
          <w:tcPr>
            <w:tcW w:w="2430" w:type="dxa"/>
            <w:tcBorders>
              <w:top w:val="nil"/>
              <w:left w:val="nil"/>
              <w:bottom w:val="single" w:sz="4" w:space="0" w:color="auto"/>
              <w:right w:val="single" w:sz="4" w:space="0" w:color="auto"/>
            </w:tcBorders>
            <w:shd w:val="clear" w:color="auto" w:fill="auto"/>
            <w:noWrap/>
            <w:vAlign w:val="bottom"/>
            <w:hideMark/>
          </w:tcPr>
          <w:p w14:paraId="2865419E" w14:textId="77777777" w:rsidR="00277885" w:rsidRPr="00E575CB" w:rsidRDefault="00277885" w:rsidP="00277885">
            <w:pPr>
              <w:rPr>
                <w:rFonts w:cs="Arial"/>
                <w:color w:val="000000"/>
                <w:szCs w:val="22"/>
                <w:lang w:val="en-US"/>
              </w:rPr>
            </w:pPr>
            <w:proofErr w:type="spellStart"/>
            <w:r w:rsidRPr="00E575CB">
              <w:rPr>
                <w:rFonts w:cs="Arial"/>
                <w:color w:val="000000"/>
                <w:szCs w:val="22"/>
                <w:lang w:val="en-US"/>
              </w:rPr>
              <w:t>Dease</w:t>
            </w:r>
            <w:proofErr w:type="spellEnd"/>
            <w:r w:rsidRPr="00E575CB">
              <w:rPr>
                <w:rFonts w:cs="Arial"/>
                <w:color w:val="000000"/>
                <w:szCs w:val="22"/>
                <w:lang w:val="en-US"/>
              </w:rPr>
              <w:t xml:space="preserve"> Lake</w:t>
            </w:r>
          </w:p>
        </w:tc>
      </w:tr>
      <w:tr w:rsidR="00277885" w:rsidRPr="00E575CB" w14:paraId="37A037CD"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0E8A5D4" w14:textId="77777777" w:rsidR="00277885" w:rsidRPr="00E575CB" w:rsidRDefault="00277885" w:rsidP="00277885">
            <w:pPr>
              <w:rPr>
                <w:rFonts w:cs="Arial"/>
                <w:color w:val="000000"/>
                <w:szCs w:val="22"/>
                <w:lang w:val="en-US"/>
              </w:rPr>
            </w:pPr>
            <w:r w:rsidRPr="00E575CB">
              <w:rPr>
                <w:rFonts w:cs="Arial"/>
                <w:color w:val="000000"/>
                <w:szCs w:val="22"/>
                <w:lang w:val="en-US"/>
              </w:rPr>
              <w:t>No LIR</w:t>
            </w:r>
          </w:p>
        </w:tc>
        <w:tc>
          <w:tcPr>
            <w:tcW w:w="2430" w:type="dxa"/>
            <w:tcBorders>
              <w:top w:val="nil"/>
              <w:left w:val="nil"/>
              <w:bottom w:val="single" w:sz="4" w:space="0" w:color="auto"/>
              <w:right w:val="single" w:sz="4" w:space="0" w:color="auto"/>
            </w:tcBorders>
            <w:shd w:val="clear" w:color="auto" w:fill="auto"/>
            <w:noWrap/>
            <w:vAlign w:val="bottom"/>
            <w:hideMark/>
          </w:tcPr>
          <w:p w14:paraId="482E69DE" w14:textId="77777777" w:rsidR="00277885" w:rsidRPr="00E575CB" w:rsidRDefault="00277885" w:rsidP="00277885">
            <w:pPr>
              <w:rPr>
                <w:rFonts w:cs="Arial"/>
                <w:color w:val="000000"/>
                <w:szCs w:val="22"/>
                <w:lang w:val="en-US"/>
              </w:rPr>
            </w:pPr>
            <w:r w:rsidRPr="00E575CB">
              <w:rPr>
                <w:rFonts w:cs="Arial"/>
                <w:color w:val="000000"/>
                <w:szCs w:val="22"/>
                <w:lang w:val="en-US"/>
              </w:rPr>
              <w:t>Prince Rupert</w:t>
            </w:r>
          </w:p>
        </w:tc>
      </w:tr>
      <w:tr w:rsidR="00277885" w:rsidRPr="00E575CB" w14:paraId="7C9B175B" w14:textId="77777777" w:rsidTr="00B21446">
        <w:trPr>
          <w:trHeight w:val="285"/>
          <w:jc w:val="center"/>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16F752F" w14:textId="77777777" w:rsidR="00277885" w:rsidRPr="00E575CB" w:rsidRDefault="00277885" w:rsidP="00277885">
            <w:pPr>
              <w:rPr>
                <w:rFonts w:cs="Arial"/>
                <w:color w:val="000000"/>
                <w:szCs w:val="22"/>
                <w:lang w:val="en-US"/>
              </w:rPr>
            </w:pPr>
            <w:r w:rsidRPr="00E575CB">
              <w:rPr>
                <w:rFonts w:cs="Arial"/>
                <w:color w:val="000000"/>
                <w:szCs w:val="22"/>
                <w:lang w:val="en-US"/>
              </w:rPr>
              <w:t>No LIR</w:t>
            </w:r>
          </w:p>
        </w:tc>
        <w:tc>
          <w:tcPr>
            <w:tcW w:w="2430" w:type="dxa"/>
            <w:tcBorders>
              <w:top w:val="nil"/>
              <w:left w:val="nil"/>
              <w:bottom w:val="single" w:sz="4" w:space="0" w:color="auto"/>
              <w:right w:val="single" w:sz="4" w:space="0" w:color="auto"/>
            </w:tcBorders>
            <w:shd w:val="clear" w:color="auto" w:fill="auto"/>
            <w:noWrap/>
            <w:vAlign w:val="bottom"/>
            <w:hideMark/>
          </w:tcPr>
          <w:p w14:paraId="0BEF7653" w14:textId="77777777" w:rsidR="00277885" w:rsidRPr="00E575CB" w:rsidRDefault="00277885" w:rsidP="00277885">
            <w:pPr>
              <w:rPr>
                <w:rFonts w:cs="Arial"/>
                <w:color w:val="000000"/>
                <w:szCs w:val="22"/>
                <w:lang w:val="en-US"/>
              </w:rPr>
            </w:pPr>
            <w:r w:rsidRPr="00E575CB">
              <w:rPr>
                <w:rFonts w:cs="Arial"/>
                <w:color w:val="000000"/>
                <w:szCs w:val="22"/>
                <w:lang w:val="en-US"/>
              </w:rPr>
              <w:t>Toad River</w:t>
            </w:r>
          </w:p>
        </w:tc>
      </w:tr>
    </w:tbl>
    <w:p w14:paraId="77B04C33" w14:textId="77777777" w:rsidR="00E575CB" w:rsidRDefault="00E575CB" w:rsidP="00771111">
      <w:pPr>
        <w:rPr>
          <w:rFonts w:cs="Arial"/>
        </w:rPr>
      </w:pPr>
    </w:p>
    <w:p w14:paraId="41684440" w14:textId="77777777" w:rsidR="008E501F" w:rsidRDefault="008E501F">
      <w:pPr>
        <w:rPr>
          <w:rFonts w:cs="Arial"/>
        </w:rPr>
      </w:pPr>
      <w:r>
        <w:rPr>
          <w:rFonts w:cs="Arial"/>
        </w:rPr>
        <w:br w:type="page"/>
      </w:r>
    </w:p>
    <w:p w14:paraId="580F31AD" w14:textId="77777777" w:rsidR="008E501F" w:rsidRDefault="008E501F" w:rsidP="00771111">
      <w:pPr>
        <w:rPr>
          <w:rFonts w:cs="Arial"/>
        </w:rPr>
      </w:pPr>
    </w:p>
    <w:p w14:paraId="59F19F4D" w14:textId="64466BDD" w:rsidR="008E501F" w:rsidRPr="00CA6B66" w:rsidRDefault="008E501F" w:rsidP="008E501F">
      <w:pPr>
        <w:pStyle w:val="Caption"/>
        <w:tabs>
          <w:tab w:val="left" w:pos="1418"/>
        </w:tabs>
        <w:rPr>
          <w:rFonts w:cs="Arial"/>
        </w:rPr>
      </w:pPr>
      <w:bookmarkStart w:id="59" w:name="_Toc495919021"/>
      <w:r>
        <w:rPr>
          <w:rFonts w:cs="Arial"/>
        </w:rPr>
        <w:t>Table</w:t>
      </w:r>
      <w:r w:rsidRPr="00996C73">
        <w:rPr>
          <w:rFonts w:cs="Arial"/>
        </w:rPr>
        <w:t xml:space="preserve"> </w:t>
      </w:r>
      <w:r>
        <w:rPr>
          <w:rFonts w:cs="Arial"/>
        </w:rPr>
        <w:fldChar w:fldCharType="begin"/>
      </w:r>
      <w:r>
        <w:rPr>
          <w:rFonts w:cs="Arial"/>
        </w:rPr>
        <w:instrText xml:space="preserve"> SEQ Table \* ARABIC </w:instrText>
      </w:r>
      <w:r>
        <w:rPr>
          <w:rFonts w:cs="Arial"/>
        </w:rPr>
        <w:fldChar w:fldCharType="separate"/>
      </w:r>
      <w:r w:rsidR="00DE1F3F">
        <w:rPr>
          <w:rFonts w:cs="Arial"/>
          <w:noProof/>
        </w:rPr>
        <w:t>3</w:t>
      </w:r>
      <w:r>
        <w:rPr>
          <w:rFonts w:cs="Arial"/>
        </w:rPr>
        <w:fldChar w:fldCharType="end"/>
      </w:r>
      <w:r w:rsidRPr="00CA6B66">
        <w:rPr>
          <w:rFonts w:cs="Arial"/>
        </w:rPr>
        <w:t xml:space="preserve"> – </w:t>
      </w:r>
      <w:r>
        <w:rPr>
          <w:rFonts w:cs="Arial"/>
        </w:rPr>
        <w:t xml:space="preserve">Greater Vancouver LIR and </w:t>
      </w:r>
      <w:r w:rsidR="00280C9D">
        <w:rPr>
          <w:rFonts w:cs="Arial"/>
        </w:rPr>
        <w:t xml:space="preserve">Metro Vancouver </w:t>
      </w:r>
      <w:r w:rsidR="00295079">
        <w:rPr>
          <w:rFonts w:cs="Arial"/>
        </w:rPr>
        <w:t>LPZ</w:t>
      </w:r>
      <w:r w:rsidRPr="008E501F">
        <w:rPr>
          <w:rFonts w:cs="Arial"/>
        </w:rPr>
        <w:t xml:space="preserve"> </w:t>
      </w:r>
      <w:r>
        <w:rPr>
          <w:rFonts w:cs="Arial"/>
        </w:rPr>
        <w:t>Exchange</w:t>
      </w:r>
      <w:r w:rsidR="0037597F">
        <w:rPr>
          <w:rFonts w:cs="Arial"/>
        </w:rPr>
        <w:t xml:space="preserve"> Area</w:t>
      </w:r>
      <w:r>
        <w:rPr>
          <w:rFonts w:cs="Arial"/>
        </w:rPr>
        <w:t>s</w:t>
      </w:r>
      <w:bookmarkEnd w:id="59"/>
    </w:p>
    <w:p w14:paraId="25792491" w14:textId="77777777" w:rsidR="008E501F" w:rsidRDefault="008E501F" w:rsidP="00771111">
      <w:pPr>
        <w:rPr>
          <w:rFonts w:cs="Arial"/>
        </w:rPr>
      </w:pPr>
    </w:p>
    <w:tbl>
      <w:tblPr>
        <w:tblW w:w="8025" w:type="dxa"/>
        <w:jc w:val="center"/>
        <w:tblLook w:val="04A0" w:firstRow="1" w:lastRow="0" w:firstColumn="1" w:lastColumn="0" w:noHBand="0" w:noVBand="1"/>
      </w:tblPr>
      <w:tblGrid>
        <w:gridCol w:w="2245"/>
        <w:gridCol w:w="3220"/>
        <w:gridCol w:w="2560"/>
      </w:tblGrid>
      <w:tr w:rsidR="008E501F" w:rsidRPr="008E501F" w14:paraId="72017170" w14:textId="77777777" w:rsidTr="00B21446">
        <w:trPr>
          <w:trHeight w:val="300"/>
          <w:tblHeader/>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C8F1D" w14:textId="77777777" w:rsidR="008E501F" w:rsidRPr="008E501F" w:rsidRDefault="008E501F" w:rsidP="008E501F">
            <w:pPr>
              <w:rPr>
                <w:rFonts w:cs="Arial"/>
                <w:b/>
                <w:bCs/>
                <w:color w:val="000000"/>
                <w:szCs w:val="22"/>
                <w:lang w:val="en-US"/>
              </w:rPr>
            </w:pPr>
            <w:r w:rsidRPr="008E501F">
              <w:rPr>
                <w:rFonts w:cs="Arial"/>
                <w:b/>
                <w:bCs/>
                <w:color w:val="000000"/>
                <w:szCs w:val="22"/>
                <w:lang w:val="en-US"/>
              </w:rPr>
              <w:t>Exchange</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4C8B2D77" w14:textId="77777777" w:rsidR="008E501F" w:rsidRPr="008E501F" w:rsidRDefault="008E501F" w:rsidP="008E501F">
            <w:pPr>
              <w:rPr>
                <w:rFonts w:cs="Arial"/>
                <w:b/>
                <w:bCs/>
                <w:color w:val="000000"/>
                <w:szCs w:val="22"/>
                <w:lang w:val="en-US"/>
              </w:rPr>
            </w:pPr>
            <w:r w:rsidRPr="008E501F">
              <w:rPr>
                <w:rFonts w:cs="Arial"/>
                <w:b/>
                <w:bCs/>
                <w:color w:val="000000"/>
                <w:szCs w:val="22"/>
                <w:lang w:val="en-US"/>
              </w:rPr>
              <w:t>Greater Vancouver LIR</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14:paraId="125C1795" w14:textId="77777777" w:rsidR="008E501F" w:rsidRPr="008E501F" w:rsidRDefault="00C13141" w:rsidP="00E2464B">
            <w:pPr>
              <w:rPr>
                <w:rFonts w:cs="Arial"/>
                <w:b/>
                <w:bCs/>
                <w:color w:val="000000"/>
                <w:szCs w:val="22"/>
                <w:lang w:val="en-US"/>
              </w:rPr>
            </w:pPr>
            <w:r>
              <w:rPr>
                <w:rFonts w:cs="Arial"/>
                <w:b/>
                <w:bCs/>
                <w:color w:val="000000"/>
                <w:szCs w:val="22"/>
                <w:lang w:val="en-US"/>
              </w:rPr>
              <w:t>Location Porting Zone</w:t>
            </w:r>
          </w:p>
        </w:tc>
      </w:tr>
      <w:tr w:rsidR="008E501F" w:rsidRPr="008E501F" w14:paraId="0B68BF4E"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C69CC60" w14:textId="77777777" w:rsidR="008E501F" w:rsidRPr="008E501F" w:rsidRDefault="008E501F" w:rsidP="008E501F">
            <w:pPr>
              <w:rPr>
                <w:rFonts w:cs="Arial"/>
                <w:color w:val="000000"/>
                <w:szCs w:val="22"/>
                <w:lang w:val="en-US"/>
              </w:rPr>
            </w:pPr>
            <w:r w:rsidRPr="008E501F">
              <w:rPr>
                <w:rFonts w:cs="Arial"/>
                <w:color w:val="000000"/>
                <w:szCs w:val="22"/>
                <w:lang w:val="en-US"/>
              </w:rPr>
              <w:t>Aldergrove</w:t>
            </w:r>
          </w:p>
        </w:tc>
        <w:tc>
          <w:tcPr>
            <w:tcW w:w="3220" w:type="dxa"/>
            <w:tcBorders>
              <w:top w:val="nil"/>
              <w:left w:val="nil"/>
              <w:bottom w:val="single" w:sz="4" w:space="0" w:color="auto"/>
              <w:right w:val="single" w:sz="4" w:space="0" w:color="auto"/>
            </w:tcBorders>
            <w:shd w:val="clear" w:color="auto" w:fill="auto"/>
            <w:noWrap/>
            <w:vAlign w:val="bottom"/>
            <w:hideMark/>
          </w:tcPr>
          <w:p w14:paraId="41D24DED"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tcPr>
          <w:p w14:paraId="3C0448C7" w14:textId="77777777" w:rsidR="008E501F" w:rsidRPr="008E501F" w:rsidRDefault="008E501F" w:rsidP="008E501F">
            <w:pPr>
              <w:rPr>
                <w:rFonts w:ascii="Calibri" w:hAnsi="Calibri" w:cs="Calibri"/>
                <w:color w:val="000000"/>
                <w:szCs w:val="22"/>
                <w:lang w:val="en-US"/>
              </w:rPr>
            </w:pPr>
          </w:p>
        </w:tc>
      </w:tr>
      <w:tr w:rsidR="008E501F" w:rsidRPr="008E501F" w14:paraId="30D94BE0"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C7FD1FA" w14:textId="77777777" w:rsidR="008E501F" w:rsidRPr="008E501F" w:rsidRDefault="008E501F" w:rsidP="008E501F">
            <w:pPr>
              <w:rPr>
                <w:rFonts w:cs="Arial"/>
                <w:color w:val="000000"/>
                <w:szCs w:val="22"/>
                <w:lang w:val="en-US"/>
              </w:rPr>
            </w:pPr>
            <w:r w:rsidRPr="008E501F">
              <w:rPr>
                <w:rFonts w:cs="Arial"/>
                <w:color w:val="000000"/>
                <w:szCs w:val="22"/>
                <w:lang w:val="en-US"/>
              </w:rPr>
              <w:t>Boston Bar</w:t>
            </w:r>
          </w:p>
        </w:tc>
        <w:tc>
          <w:tcPr>
            <w:tcW w:w="3220" w:type="dxa"/>
            <w:tcBorders>
              <w:top w:val="nil"/>
              <w:left w:val="nil"/>
              <w:bottom w:val="single" w:sz="4" w:space="0" w:color="auto"/>
              <w:right w:val="single" w:sz="4" w:space="0" w:color="auto"/>
            </w:tcBorders>
            <w:shd w:val="clear" w:color="auto" w:fill="auto"/>
            <w:noWrap/>
            <w:vAlign w:val="bottom"/>
            <w:hideMark/>
          </w:tcPr>
          <w:p w14:paraId="5EA737F7"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501AD7E5" w14:textId="77777777" w:rsidR="008E501F" w:rsidRPr="008E501F" w:rsidRDefault="008E501F" w:rsidP="008E501F">
            <w:pPr>
              <w:rPr>
                <w:rFonts w:ascii="Calibri" w:hAnsi="Calibri" w:cs="Calibri"/>
                <w:color w:val="000000"/>
                <w:szCs w:val="22"/>
                <w:lang w:val="en-US"/>
              </w:rPr>
            </w:pPr>
          </w:p>
        </w:tc>
      </w:tr>
      <w:tr w:rsidR="008E501F" w:rsidRPr="008E501F" w14:paraId="76E55202"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B40A87E" w14:textId="77777777" w:rsidR="008E501F" w:rsidRPr="008E501F" w:rsidRDefault="008E501F" w:rsidP="008E501F">
            <w:pPr>
              <w:rPr>
                <w:rFonts w:cs="Arial"/>
                <w:color w:val="000000"/>
                <w:szCs w:val="22"/>
                <w:lang w:val="en-US"/>
              </w:rPr>
            </w:pPr>
            <w:r w:rsidRPr="008E501F">
              <w:rPr>
                <w:rFonts w:cs="Arial"/>
                <w:color w:val="000000"/>
                <w:szCs w:val="22"/>
                <w:lang w:val="en-US"/>
              </w:rPr>
              <w:t>Bowen Island</w:t>
            </w:r>
          </w:p>
        </w:tc>
        <w:tc>
          <w:tcPr>
            <w:tcW w:w="3220" w:type="dxa"/>
            <w:tcBorders>
              <w:top w:val="nil"/>
              <w:left w:val="nil"/>
              <w:bottom w:val="single" w:sz="4" w:space="0" w:color="auto"/>
              <w:right w:val="single" w:sz="4" w:space="0" w:color="auto"/>
            </w:tcBorders>
            <w:shd w:val="clear" w:color="auto" w:fill="auto"/>
            <w:noWrap/>
            <w:vAlign w:val="bottom"/>
            <w:hideMark/>
          </w:tcPr>
          <w:p w14:paraId="1A8CB4A1"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22FA4993"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36DC93B0"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6880D1D" w14:textId="77777777" w:rsidR="008E501F" w:rsidRPr="008E501F" w:rsidRDefault="008E501F" w:rsidP="008E501F">
            <w:pPr>
              <w:rPr>
                <w:rFonts w:cs="Arial"/>
                <w:color w:val="000000"/>
                <w:szCs w:val="22"/>
                <w:lang w:val="en-US"/>
              </w:rPr>
            </w:pPr>
            <w:r w:rsidRPr="008E501F">
              <w:rPr>
                <w:rFonts w:cs="Arial"/>
                <w:color w:val="000000"/>
                <w:szCs w:val="22"/>
                <w:lang w:val="en-US"/>
              </w:rPr>
              <w:t>Britannia Beach</w:t>
            </w:r>
          </w:p>
        </w:tc>
        <w:tc>
          <w:tcPr>
            <w:tcW w:w="3220" w:type="dxa"/>
            <w:tcBorders>
              <w:top w:val="nil"/>
              <w:left w:val="nil"/>
              <w:bottom w:val="single" w:sz="4" w:space="0" w:color="auto"/>
              <w:right w:val="single" w:sz="4" w:space="0" w:color="auto"/>
            </w:tcBorders>
            <w:shd w:val="clear" w:color="auto" w:fill="auto"/>
            <w:noWrap/>
            <w:vAlign w:val="bottom"/>
            <w:hideMark/>
          </w:tcPr>
          <w:p w14:paraId="3C6BEB13"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13261411" w14:textId="77777777" w:rsidR="008E501F" w:rsidRPr="008E501F" w:rsidRDefault="008E501F" w:rsidP="008E501F">
            <w:pPr>
              <w:rPr>
                <w:rFonts w:ascii="Calibri" w:hAnsi="Calibri" w:cs="Calibri"/>
                <w:color w:val="000000"/>
                <w:szCs w:val="22"/>
                <w:lang w:val="en-US"/>
              </w:rPr>
            </w:pPr>
          </w:p>
        </w:tc>
      </w:tr>
      <w:tr w:rsidR="008E501F" w:rsidRPr="008E501F" w14:paraId="1E280401"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71A93AA" w14:textId="77777777" w:rsidR="008E501F" w:rsidRPr="008E501F" w:rsidRDefault="008E501F" w:rsidP="008E501F">
            <w:pPr>
              <w:rPr>
                <w:rFonts w:cs="Arial"/>
                <w:color w:val="000000"/>
                <w:szCs w:val="22"/>
                <w:lang w:val="en-US"/>
              </w:rPr>
            </w:pPr>
            <w:r w:rsidRPr="008E501F">
              <w:rPr>
                <w:rFonts w:cs="Arial"/>
                <w:color w:val="000000"/>
                <w:szCs w:val="22"/>
                <w:lang w:val="en-US"/>
              </w:rPr>
              <w:t>Cloverdale</w:t>
            </w:r>
          </w:p>
        </w:tc>
        <w:tc>
          <w:tcPr>
            <w:tcW w:w="3220" w:type="dxa"/>
            <w:tcBorders>
              <w:top w:val="nil"/>
              <w:left w:val="nil"/>
              <w:bottom w:val="single" w:sz="4" w:space="0" w:color="auto"/>
              <w:right w:val="single" w:sz="4" w:space="0" w:color="auto"/>
            </w:tcBorders>
            <w:shd w:val="clear" w:color="auto" w:fill="auto"/>
            <w:noWrap/>
            <w:vAlign w:val="bottom"/>
            <w:hideMark/>
          </w:tcPr>
          <w:p w14:paraId="619FBA98"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47C65141"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59859F8E"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02E6898" w14:textId="77777777" w:rsidR="008E501F" w:rsidRPr="008E501F" w:rsidRDefault="008E501F" w:rsidP="008E501F">
            <w:pPr>
              <w:rPr>
                <w:rFonts w:cs="Arial"/>
                <w:color w:val="000000"/>
                <w:szCs w:val="22"/>
                <w:lang w:val="en-US"/>
              </w:rPr>
            </w:pPr>
            <w:r w:rsidRPr="008E501F">
              <w:rPr>
                <w:rFonts w:cs="Arial"/>
                <w:color w:val="000000"/>
                <w:szCs w:val="22"/>
                <w:lang w:val="en-US"/>
              </w:rPr>
              <w:t>Fort Langley</w:t>
            </w:r>
          </w:p>
        </w:tc>
        <w:tc>
          <w:tcPr>
            <w:tcW w:w="3220" w:type="dxa"/>
            <w:tcBorders>
              <w:top w:val="nil"/>
              <w:left w:val="nil"/>
              <w:bottom w:val="single" w:sz="4" w:space="0" w:color="auto"/>
              <w:right w:val="single" w:sz="4" w:space="0" w:color="auto"/>
            </w:tcBorders>
            <w:shd w:val="clear" w:color="auto" w:fill="auto"/>
            <w:noWrap/>
            <w:vAlign w:val="bottom"/>
            <w:hideMark/>
          </w:tcPr>
          <w:p w14:paraId="0F6F349C"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384210A7"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06EA73A6"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646E22D" w14:textId="77777777" w:rsidR="008E501F" w:rsidRPr="008E501F" w:rsidRDefault="008E501F" w:rsidP="008E501F">
            <w:pPr>
              <w:rPr>
                <w:rFonts w:cs="Arial"/>
                <w:color w:val="000000"/>
                <w:szCs w:val="22"/>
                <w:lang w:val="en-US"/>
              </w:rPr>
            </w:pPr>
            <w:r w:rsidRPr="008E501F">
              <w:rPr>
                <w:rFonts w:cs="Arial"/>
                <w:color w:val="000000"/>
                <w:szCs w:val="22"/>
                <w:lang w:val="en-US"/>
              </w:rPr>
              <w:t>Haney</w:t>
            </w:r>
          </w:p>
        </w:tc>
        <w:tc>
          <w:tcPr>
            <w:tcW w:w="3220" w:type="dxa"/>
            <w:tcBorders>
              <w:top w:val="nil"/>
              <w:left w:val="nil"/>
              <w:bottom w:val="single" w:sz="4" w:space="0" w:color="auto"/>
              <w:right w:val="single" w:sz="4" w:space="0" w:color="auto"/>
            </w:tcBorders>
            <w:shd w:val="clear" w:color="auto" w:fill="auto"/>
            <w:noWrap/>
            <w:vAlign w:val="bottom"/>
            <w:hideMark/>
          </w:tcPr>
          <w:p w14:paraId="185FBF27"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2C34F6BD"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4DE849A7"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B63699D" w14:textId="77777777" w:rsidR="008E501F" w:rsidRPr="008E501F" w:rsidRDefault="008E501F" w:rsidP="008E501F">
            <w:pPr>
              <w:rPr>
                <w:rFonts w:cs="Arial"/>
                <w:color w:val="000000"/>
                <w:szCs w:val="22"/>
                <w:lang w:val="en-US"/>
              </w:rPr>
            </w:pPr>
            <w:r w:rsidRPr="008E501F">
              <w:rPr>
                <w:rFonts w:cs="Arial"/>
                <w:color w:val="000000"/>
                <w:szCs w:val="22"/>
                <w:lang w:val="en-US"/>
              </w:rPr>
              <w:t>Ladner</w:t>
            </w:r>
          </w:p>
        </w:tc>
        <w:tc>
          <w:tcPr>
            <w:tcW w:w="3220" w:type="dxa"/>
            <w:tcBorders>
              <w:top w:val="nil"/>
              <w:left w:val="nil"/>
              <w:bottom w:val="single" w:sz="4" w:space="0" w:color="auto"/>
              <w:right w:val="single" w:sz="4" w:space="0" w:color="auto"/>
            </w:tcBorders>
            <w:shd w:val="clear" w:color="auto" w:fill="auto"/>
            <w:noWrap/>
            <w:vAlign w:val="bottom"/>
            <w:hideMark/>
          </w:tcPr>
          <w:p w14:paraId="5FD7A2B8"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6E8A6241"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52D2B6FE"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35E7730" w14:textId="77777777" w:rsidR="008E501F" w:rsidRPr="008E501F" w:rsidRDefault="008E501F" w:rsidP="008E501F">
            <w:pPr>
              <w:rPr>
                <w:rFonts w:cs="Arial"/>
                <w:color w:val="000000"/>
                <w:szCs w:val="22"/>
                <w:lang w:val="en-US"/>
              </w:rPr>
            </w:pPr>
            <w:r w:rsidRPr="008E501F">
              <w:rPr>
                <w:rFonts w:cs="Arial"/>
                <w:color w:val="000000"/>
                <w:szCs w:val="22"/>
                <w:lang w:val="en-US"/>
              </w:rPr>
              <w:t>Langley</w:t>
            </w:r>
          </w:p>
        </w:tc>
        <w:tc>
          <w:tcPr>
            <w:tcW w:w="3220" w:type="dxa"/>
            <w:tcBorders>
              <w:top w:val="nil"/>
              <w:left w:val="nil"/>
              <w:bottom w:val="single" w:sz="4" w:space="0" w:color="auto"/>
              <w:right w:val="single" w:sz="4" w:space="0" w:color="auto"/>
            </w:tcBorders>
            <w:shd w:val="clear" w:color="auto" w:fill="auto"/>
            <w:noWrap/>
            <w:vAlign w:val="bottom"/>
            <w:hideMark/>
          </w:tcPr>
          <w:p w14:paraId="3A0F5F61"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7ACAD823"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677AC8BD"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8C306E9" w14:textId="77777777" w:rsidR="008E501F" w:rsidRPr="008E501F" w:rsidRDefault="008E501F" w:rsidP="008E501F">
            <w:pPr>
              <w:rPr>
                <w:rFonts w:cs="Arial"/>
                <w:color w:val="000000"/>
                <w:szCs w:val="22"/>
                <w:lang w:val="en-US"/>
              </w:rPr>
            </w:pPr>
            <w:r w:rsidRPr="008E501F">
              <w:rPr>
                <w:rFonts w:cs="Arial"/>
                <w:color w:val="000000"/>
                <w:szCs w:val="22"/>
                <w:lang w:val="en-US"/>
              </w:rPr>
              <w:t>New Westminster</w:t>
            </w:r>
          </w:p>
        </w:tc>
        <w:tc>
          <w:tcPr>
            <w:tcW w:w="3220" w:type="dxa"/>
            <w:tcBorders>
              <w:top w:val="nil"/>
              <w:left w:val="nil"/>
              <w:bottom w:val="single" w:sz="4" w:space="0" w:color="auto"/>
              <w:right w:val="single" w:sz="4" w:space="0" w:color="auto"/>
            </w:tcBorders>
            <w:shd w:val="clear" w:color="auto" w:fill="auto"/>
            <w:noWrap/>
            <w:vAlign w:val="bottom"/>
            <w:hideMark/>
          </w:tcPr>
          <w:p w14:paraId="6CED1446"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5E2FB68B"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0B663912"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C73D71F" w14:textId="77777777" w:rsidR="008E501F" w:rsidRPr="008E501F" w:rsidRDefault="008E501F" w:rsidP="008E501F">
            <w:pPr>
              <w:rPr>
                <w:rFonts w:cs="Arial"/>
                <w:color w:val="000000"/>
                <w:szCs w:val="22"/>
                <w:lang w:val="en-US"/>
              </w:rPr>
            </w:pPr>
            <w:r w:rsidRPr="008E501F">
              <w:rPr>
                <w:rFonts w:cs="Arial"/>
                <w:color w:val="000000"/>
                <w:szCs w:val="22"/>
                <w:lang w:val="en-US"/>
              </w:rPr>
              <w:t>Newton</w:t>
            </w:r>
          </w:p>
        </w:tc>
        <w:tc>
          <w:tcPr>
            <w:tcW w:w="3220" w:type="dxa"/>
            <w:tcBorders>
              <w:top w:val="nil"/>
              <w:left w:val="nil"/>
              <w:bottom w:val="single" w:sz="4" w:space="0" w:color="auto"/>
              <w:right w:val="single" w:sz="4" w:space="0" w:color="auto"/>
            </w:tcBorders>
            <w:shd w:val="clear" w:color="auto" w:fill="auto"/>
            <w:noWrap/>
            <w:vAlign w:val="bottom"/>
            <w:hideMark/>
          </w:tcPr>
          <w:p w14:paraId="33109FA6"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1FC95FA0"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4994C2DD"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BA82700" w14:textId="77777777" w:rsidR="008E501F" w:rsidRPr="008E501F" w:rsidRDefault="008E501F" w:rsidP="008E501F">
            <w:pPr>
              <w:rPr>
                <w:rFonts w:cs="Arial"/>
                <w:color w:val="000000"/>
                <w:szCs w:val="22"/>
                <w:lang w:val="en-US"/>
              </w:rPr>
            </w:pPr>
            <w:r w:rsidRPr="008E501F">
              <w:rPr>
                <w:rFonts w:cs="Arial"/>
                <w:color w:val="000000"/>
                <w:szCs w:val="22"/>
                <w:lang w:val="en-US"/>
              </w:rPr>
              <w:t>North Vancouver</w:t>
            </w:r>
          </w:p>
        </w:tc>
        <w:tc>
          <w:tcPr>
            <w:tcW w:w="3220" w:type="dxa"/>
            <w:tcBorders>
              <w:top w:val="nil"/>
              <w:left w:val="nil"/>
              <w:bottom w:val="single" w:sz="4" w:space="0" w:color="auto"/>
              <w:right w:val="single" w:sz="4" w:space="0" w:color="auto"/>
            </w:tcBorders>
            <w:shd w:val="clear" w:color="auto" w:fill="auto"/>
            <w:noWrap/>
            <w:vAlign w:val="bottom"/>
            <w:hideMark/>
          </w:tcPr>
          <w:p w14:paraId="2CED256F"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20C1E5AC"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2FA93A3F"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B0467C8" w14:textId="77777777" w:rsidR="008E501F" w:rsidRPr="008E501F" w:rsidRDefault="008E501F" w:rsidP="008E501F">
            <w:pPr>
              <w:rPr>
                <w:rFonts w:cs="Arial"/>
                <w:color w:val="000000"/>
                <w:szCs w:val="22"/>
                <w:lang w:val="en-US"/>
              </w:rPr>
            </w:pPr>
            <w:r w:rsidRPr="008E501F">
              <w:rPr>
                <w:rFonts w:cs="Arial"/>
                <w:color w:val="000000"/>
                <w:szCs w:val="22"/>
                <w:lang w:val="en-US"/>
              </w:rPr>
              <w:t>Pitt Meadows</w:t>
            </w:r>
          </w:p>
        </w:tc>
        <w:tc>
          <w:tcPr>
            <w:tcW w:w="3220" w:type="dxa"/>
            <w:tcBorders>
              <w:top w:val="nil"/>
              <w:left w:val="nil"/>
              <w:bottom w:val="single" w:sz="4" w:space="0" w:color="auto"/>
              <w:right w:val="single" w:sz="4" w:space="0" w:color="auto"/>
            </w:tcBorders>
            <w:shd w:val="clear" w:color="auto" w:fill="auto"/>
            <w:noWrap/>
            <w:vAlign w:val="bottom"/>
            <w:hideMark/>
          </w:tcPr>
          <w:p w14:paraId="230E5925"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787EB316"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40AAD30C"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A2C420E" w14:textId="77777777" w:rsidR="008E501F" w:rsidRPr="008E501F" w:rsidRDefault="008E501F" w:rsidP="008E501F">
            <w:pPr>
              <w:rPr>
                <w:rFonts w:cs="Arial"/>
                <w:color w:val="000000"/>
                <w:szCs w:val="22"/>
                <w:lang w:val="en-US"/>
              </w:rPr>
            </w:pPr>
            <w:r w:rsidRPr="008E501F">
              <w:rPr>
                <w:rFonts w:cs="Arial"/>
                <w:color w:val="000000"/>
                <w:szCs w:val="22"/>
                <w:lang w:val="en-US"/>
              </w:rPr>
              <w:t>Port Coquitlam</w:t>
            </w:r>
          </w:p>
        </w:tc>
        <w:tc>
          <w:tcPr>
            <w:tcW w:w="3220" w:type="dxa"/>
            <w:tcBorders>
              <w:top w:val="nil"/>
              <w:left w:val="nil"/>
              <w:bottom w:val="single" w:sz="4" w:space="0" w:color="auto"/>
              <w:right w:val="single" w:sz="4" w:space="0" w:color="auto"/>
            </w:tcBorders>
            <w:shd w:val="clear" w:color="auto" w:fill="auto"/>
            <w:noWrap/>
            <w:vAlign w:val="bottom"/>
            <w:hideMark/>
          </w:tcPr>
          <w:p w14:paraId="5EEECB48"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09F96BD7"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256A75DB"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46F592F" w14:textId="77777777" w:rsidR="008E501F" w:rsidRPr="008E501F" w:rsidRDefault="008E501F" w:rsidP="008E501F">
            <w:pPr>
              <w:rPr>
                <w:rFonts w:cs="Arial"/>
                <w:color w:val="000000"/>
                <w:szCs w:val="22"/>
                <w:lang w:val="en-US"/>
              </w:rPr>
            </w:pPr>
            <w:r w:rsidRPr="008E501F">
              <w:rPr>
                <w:rFonts w:cs="Arial"/>
                <w:color w:val="000000"/>
                <w:szCs w:val="22"/>
                <w:lang w:val="en-US"/>
              </w:rPr>
              <w:t>Port Moody</w:t>
            </w:r>
          </w:p>
        </w:tc>
        <w:tc>
          <w:tcPr>
            <w:tcW w:w="3220" w:type="dxa"/>
            <w:tcBorders>
              <w:top w:val="nil"/>
              <w:left w:val="nil"/>
              <w:bottom w:val="single" w:sz="4" w:space="0" w:color="auto"/>
              <w:right w:val="single" w:sz="4" w:space="0" w:color="auto"/>
            </w:tcBorders>
            <w:shd w:val="clear" w:color="auto" w:fill="auto"/>
            <w:noWrap/>
            <w:vAlign w:val="bottom"/>
            <w:hideMark/>
          </w:tcPr>
          <w:p w14:paraId="6EBD5A81"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7145FF92"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08EA0F0C"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038291B" w14:textId="77777777" w:rsidR="008E501F" w:rsidRPr="008E501F" w:rsidRDefault="008E501F" w:rsidP="008E501F">
            <w:pPr>
              <w:rPr>
                <w:rFonts w:cs="Arial"/>
                <w:color w:val="000000"/>
                <w:szCs w:val="22"/>
                <w:lang w:val="en-US"/>
              </w:rPr>
            </w:pPr>
            <w:r w:rsidRPr="008E501F">
              <w:rPr>
                <w:rFonts w:cs="Arial"/>
                <w:color w:val="000000"/>
                <w:szCs w:val="22"/>
                <w:lang w:val="en-US"/>
              </w:rPr>
              <w:t>Richmond</w:t>
            </w:r>
          </w:p>
        </w:tc>
        <w:tc>
          <w:tcPr>
            <w:tcW w:w="3220" w:type="dxa"/>
            <w:tcBorders>
              <w:top w:val="nil"/>
              <w:left w:val="nil"/>
              <w:bottom w:val="single" w:sz="4" w:space="0" w:color="auto"/>
              <w:right w:val="single" w:sz="4" w:space="0" w:color="auto"/>
            </w:tcBorders>
            <w:shd w:val="clear" w:color="auto" w:fill="auto"/>
            <w:noWrap/>
            <w:vAlign w:val="bottom"/>
            <w:hideMark/>
          </w:tcPr>
          <w:p w14:paraId="058D9C6C"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24B683C6"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55BC2C9C"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64FF0ED" w14:textId="77777777" w:rsidR="008E501F" w:rsidRPr="008E501F" w:rsidRDefault="008E501F" w:rsidP="008E501F">
            <w:pPr>
              <w:rPr>
                <w:rFonts w:cs="Arial"/>
                <w:color w:val="000000"/>
                <w:szCs w:val="22"/>
                <w:lang w:val="en-US"/>
              </w:rPr>
            </w:pPr>
            <w:r w:rsidRPr="008E501F">
              <w:rPr>
                <w:rFonts w:cs="Arial"/>
                <w:color w:val="000000"/>
                <w:szCs w:val="22"/>
                <w:lang w:val="en-US"/>
              </w:rPr>
              <w:t>Squamish</w:t>
            </w:r>
          </w:p>
        </w:tc>
        <w:tc>
          <w:tcPr>
            <w:tcW w:w="3220" w:type="dxa"/>
            <w:tcBorders>
              <w:top w:val="nil"/>
              <w:left w:val="nil"/>
              <w:bottom w:val="single" w:sz="4" w:space="0" w:color="auto"/>
              <w:right w:val="single" w:sz="4" w:space="0" w:color="auto"/>
            </w:tcBorders>
            <w:shd w:val="clear" w:color="auto" w:fill="auto"/>
            <w:noWrap/>
            <w:vAlign w:val="bottom"/>
            <w:hideMark/>
          </w:tcPr>
          <w:p w14:paraId="13DA80B7"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4088A8B0" w14:textId="77777777" w:rsidR="008E501F" w:rsidRPr="008E501F" w:rsidRDefault="008E501F" w:rsidP="008E501F">
            <w:pPr>
              <w:rPr>
                <w:rFonts w:ascii="Calibri" w:hAnsi="Calibri" w:cs="Calibri"/>
                <w:color w:val="000000"/>
                <w:szCs w:val="22"/>
                <w:lang w:val="en-US"/>
              </w:rPr>
            </w:pPr>
          </w:p>
        </w:tc>
      </w:tr>
      <w:tr w:rsidR="008E501F" w:rsidRPr="008E501F" w14:paraId="13059187"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F08358A" w14:textId="77777777" w:rsidR="008E501F" w:rsidRPr="008E501F" w:rsidRDefault="008E501F" w:rsidP="008E501F">
            <w:pPr>
              <w:rPr>
                <w:rFonts w:cs="Arial"/>
                <w:color w:val="000000"/>
                <w:szCs w:val="22"/>
                <w:lang w:val="en-US"/>
              </w:rPr>
            </w:pPr>
            <w:r w:rsidRPr="008E501F">
              <w:rPr>
                <w:rFonts w:cs="Arial"/>
                <w:color w:val="000000"/>
                <w:szCs w:val="22"/>
                <w:lang w:val="en-US"/>
              </w:rPr>
              <w:t>Vancouver</w:t>
            </w:r>
          </w:p>
        </w:tc>
        <w:tc>
          <w:tcPr>
            <w:tcW w:w="3220" w:type="dxa"/>
            <w:tcBorders>
              <w:top w:val="nil"/>
              <w:left w:val="nil"/>
              <w:bottom w:val="single" w:sz="4" w:space="0" w:color="auto"/>
              <w:right w:val="single" w:sz="4" w:space="0" w:color="auto"/>
            </w:tcBorders>
            <w:shd w:val="clear" w:color="auto" w:fill="auto"/>
            <w:noWrap/>
            <w:vAlign w:val="bottom"/>
            <w:hideMark/>
          </w:tcPr>
          <w:p w14:paraId="68FAB2F1"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74AFB026"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2E6F9B5B"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7AC94ED" w14:textId="77777777" w:rsidR="008E501F" w:rsidRPr="008E501F" w:rsidRDefault="008E501F" w:rsidP="008E501F">
            <w:pPr>
              <w:rPr>
                <w:rFonts w:cs="Arial"/>
                <w:color w:val="000000"/>
                <w:szCs w:val="22"/>
                <w:lang w:val="en-US"/>
              </w:rPr>
            </w:pPr>
            <w:r w:rsidRPr="008E501F">
              <w:rPr>
                <w:rFonts w:cs="Arial"/>
                <w:color w:val="000000"/>
                <w:szCs w:val="22"/>
                <w:lang w:val="en-US"/>
              </w:rPr>
              <w:t>West Vancouver</w:t>
            </w:r>
          </w:p>
        </w:tc>
        <w:tc>
          <w:tcPr>
            <w:tcW w:w="3220" w:type="dxa"/>
            <w:tcBorders>
              <w:top w:val="nil"/>
              <w:left w:val="nil"/>
              <w:bottom w:val="single" w:sz="4" w:space="0" w:color="auto"/>
              <w:right w:val="single" w:sz="4" w:space="0" w:color="auto"/>
            </w:tcBorders>
            <w:shd w:val="clear" w:color="auto" w:fill="auto"/>
            <w:noWrap/>
            <w:vAlign w:val="bottom"/>
            <w:hideMark/>
          </w:tcPr>
          <w:p w14:paraId="12DA1A5F"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543272EC"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11338916"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AA7C0D0" w14:textId="77777777" w:rsidR="008E501F" w:rsidRPr="008E501F" w:rsidRDefault="008E501F" w:rsidP="008E501F">
            <w:pPr>
              <w:rPr>
                <w:rFonts w:cs="Arial"/>
                <w:color w:val="000000"/>
                <w:szCs w:val="22"/>
                <w:lang w:val="en-US"/>
              </w:rPr>
            </w:pPr>
            <w:r w:rsidRPr="008E501F">
              <w:rPr>
                <w:rFonts w:cs="Arial"/>
                <w:color w:val="000000"/>
                <w:szCs w:val="22"/>
                <w:lang w:val="en-US"/>
              </w:rPr>
              <w:t>Whalley</w:t>
            </w:r>
          </w:p>
        </w:tc>
        <w:tc>
          <w:tcPr>
            <w:tcW w:w="3220" w:type="dxa"/>
            <w:tcBorders>
              <w:top w:val="nil"/>
              <w:left w:val="nil"/>
              <w:bottom w:val="single" w:sz="4" w:space="0" w:color="auto"/>
              <w:right w:val="single" w:sz="4" w:space="0" w:color="auto"/>
            </w:tcBorders>
            <w:shd w:val="clear" w:color="auto" w:fill="auto"/>
            <w:noWrap/>
            <w:vAlign w:val="bottom"/>
            <w:hideMark/>
          </w:tcPr>
          <w:p w14:paraId="609C9B5D"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73013AA4"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658FF427"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11ECCDD" w14:textId="77777777" w:rsidR="008E501F" w:rsidRPr="008E501F" w:rsidRDefault="008E501F" w:rsidP="008E501F">
            <w:pPr>
              <w:rPr>
                <w:rFonts w:cs="Arial"/>
                <w:color w:val="000000"/>
                <w:szCs w:val="22"/>
                <w:lang w:val="en-US"/>
              </w:rPr>
            </w:pPr>
            <w:r w:rsidRPr="008E501F">
              <w:rPr>
                <w:rFonts w:cs="Arial"/>
                <w:color w:val="000000"/>
                <w:szCs w:val="22"/>
                <w:lang w:val="en-US"/>
              </w:rPr>
              <w:t>White Rock</w:t>
            </w:r>
          </w:p>
        </w:tc>
        <w:tc>
          <w:tcPr>
            <w:tcW w:w="3220" w:type="dxa"/>
            <w:tcBorders>
              <w:top w:val="nil"/>
              <w:left w:val="nil"/>
              <w:bottom w:val="single" w:sz="4" w:space="0" w:color="auto"/>
              <w:right w:val="single" w:sz="4" w:space="0" w:color="auto"/>
            </w:tcBorders>
            <w:shd w:val="clear" w:color="auto" w:fill="auto"/>
            <w:noWrap/>
            <w:vAlign w:val="bottom"/>
            <w:hideMark/>
          </w:tcPr>
          <w:p w14:paraId="15A5F2C9"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hideMark/>
          </w:tcPr>
          <w:p w14:paraId="1A5FBADA"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r>
      <w:tr w:rsidR="008E501F" w:rsidRPr="008E501F" w14:paraId="6B8752B9" w14:textId="77777777" w:rsidTr="00B2144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E967224" w14:textId="77777777" w:rsidR="008E501F" w:rsidRPr="008E501F" w:rsidRDefault="008E501F" w:rsidP="008E501F">
            <w:pPr>
              <w:rPr>
                <w:rFonts w:cs="Arial"/>
                <w:color w:val="000000"/>
                <w:szCs w:val="22"/>
                <w:lang w:val="en-US"/>
              </w:rPr>
            </w:pPr>
            <w:proofErr w:type="spellStart"/>
            <w:r w:rsidRPr="008E501F">
              <w:rPr>
                <w:rFonts w:cs="Arial"/>
                <w:color w:val="000000"/>
                <w:szCs w:val="22"/>
                <w:lang w:val="en-US"/>
              </w:rPr>
              <w:t>Whonnock</w:t>
            </w:r>
            <w:proofErr w:type="spellEnd"/>
          </w:p>
        </w:tc>
        <w:tc>
          <w:tcPr>
            <w:tcW w:w="3220" w:type="dxa"/>
            <w:tcBorders>
              <w:top w:val="nil"/>
              <w:left w:val="nil"/>
              <w:bottom w:val="single" w:sz="4" w:space="0" w:color="auto"/>
              <w:right w:val="single" w:sz="4" w:space="0" w:color="auto"/>
            </w:tcBorders>
            <w:shd w:val="clear" w:color="auto" w:fill="auto"/>
            <w:noWrap/>
            <w:vAlign w:val="bottom"/>
            <w:hideMark/>
          </w:tcPr>
          <w:p w14:paraId="4CA5BBE0" w14:textId="77777777" w:rsidR="008E501F" w:rsidRPr="008E501F" w:rsidRDefault="008E501F" w:rsidP="008E501F">
            <w:pPr>
              <w:jc w:val="center"/>
              <w:rPr>
                <w:rFonts w:ascii="Wingdings" w:hAnsi="Wingdings" w:cs="Calibri"/>
                <w:color w:val="000000"/>
                <w:szCs w:val="22"/>
                <w:lang w:val="en-US"/>
              </w:rPr>
            </w:pPr>
            <w:r w:rsidRPr="008E501F">
              <w:rPr>
                <w:rFonts w:ascii="Wingdings" w:hAnsi="Wingdings" w:cs="Calibri"/>
                <w:color w:val="000000"/>
                <w:szCs w:val="22"/>
                <w:lang w:val="en-US"/>
              </w:rPr>
              <w:t></w:t>
            </w:r>
          </w:p>
        </w:tc>
        <w:tc>
          <w:tcPr>
            <w:tcW w:w="2560" w:type="dxa"/>
            <w:tcBorders>
              <w:top w:val="nil"/>
              <w:left w:val="nil"/>
              <w:bottom w:val="single" w:sz="4" w:space="0" w:color="auto"/>
              <w:right w:val="single" w:sz="4" w:space="0" w:color="auto"/>
            </w:tcBorders>
            <w:shd w:val="clear" w:color="auto" w:fill="auto"/>
            <w:noWrap/>
            <w:vAlign w:val="bottom"/>
          </w:tcPr>
          <w:p w14:paraId="0D255054" w14:textId="77777777" w:rsidR="008E501F" w:rsidRPr="008E501F" w:rsidRDefault="008E501F" w:rsidP="008E501F">
            <w:pPr>
              <w:rPr>
                <w:rFonts w:ascii="Calibri" w:hAnsi="Calibri" w:cs="Calibri"/>
                <w:color w:val="000000"/>
                <w:szCs w:val="22"/>
                <w:lang w:val="en-US"/>
              </w:rPr>
            </w:pPr>
          </w:p>
        </w:tc>
      </w:tr>
    </w:tbl>
    <w:p w14:paraId="417D637D" w14:textId="77777777" w:rsidR="00BF4009" w:rsidRPr="00996C73" w:rsidRDefault="00BF4009" w:rsidP="00771111">
      <w:pPr>
        <w:rPr>
          <w:rFonts w:cs="Arial"/>
        </w:rPr>
      </w:pPr>
    </w:p>
    <w:p w14:paraId="025E9BFD" w14:textId="77777777" w:rsidR="00771111" w:rsidRPr="00996C73" w:rsidRDefault="00771111" w:rsidP="00771111">
      <w:pPr>
        <w:autoSpaceDE w:val="0"/>
        <w:autoSpaceDN w:val="0"/>
        <w:adjustRightInd w:val="0"/>
        <w:rPr>
          <w:rFonts w:cs="Arial"/>
        </w:rPr>
      </w:pPr>
    </w:p>
    <w:p w14:paraId="0292E9C4" w14:textId="77777777" w:rsidR="00771111" w:rsidRPr="00996C73" w:rsidRDefault="00771111" w:rsidP="00771111">
      <w:pPr>
        <w:pStyle w:val="Caption"/>
        <w:rPr>
          <w:rFonts w:cs="Arial"/>
        </w:rPr>
        <w:sectPr w:rsidR="00771111" w:rsidRPr="00996C73" w:rsidSect="001732BE">
          <w:footerReference w:type="default" r:id="rId40"/>
          <w:pgSz w:w="12240" w:h="15840" w:code="1"/>
          <w:pgMar w:top="1440" w:right="1440" w:bottom="1440" w:left="1440" w:header="720" w:footer="720" w:gutter="0"/>
          <w:pgNumType w:start="1" w:chapStyle="9"/>
          <w:cols w:space="720"/>
        </w:sectPr>
      </w:pPr>
    </w:p>
    <w:p w14:paraId="591EC82A" w14:textId="77777777" w:rsidR="00771111" w:rsidRDefault="00771111" w:rsidP="001732BE">
      <w:pPr>
        <w:pStyle w:val="Heading9"/>
      </w:pPr>
      <w:bookmarkStart w:id="60" w:name="top"/>
      <w:r w:rsidRPr="00996C73">
        <w:lastRenderedPageBreak/>
        <w:t>Distribution List</w:t>
      </w:r>
      <w:bookmarkEnd w:id="60"/>
    </w:p>
    <w:tbl>
      <w:tblPr>
        <w:tblW w:w="0" w:type="auto"/>
        <w:tblInd w:w="645" w:type="dxa"/>
        <w:tblLayout w:type="fixed"/>
        <w:tblCellMar>
          <w:left w:w="15" w:type="dxa"/>
          <w:right w:w="15" w:type="dxa"/>
        </w:tblCellMar>
        <w:tblLook w:val="0000" w:firstRow="0" w:lastRow="0" w:firstColumn="0" w:lastColumn="0" w:noHBand="0" w:noVBand="0"/>
      </w:tblPr>
      <w:tblGrid>
        <w:gridCol w:w="5040"/>
        <w:gridCol w:w="5040"/>
      </w:tblGrid>
      <w:tr w:rsidR="00541144" w:rsidRPr="00B161BA" w14:paraId="13A81CB5" w14:textId="77777777" w:rsidTr="003C3B1C">
        <w:trPr>
          <w:cantSplit/>
          <w:trHeight w:hRule="exact" w:val="2880"/>
        </w:trPr>
        <w:tc>
          <w:tcPr>
            <w:tcW w:w="5040" w:type="dxa"/>
            <w:vAlign w:val="center"/>
          </w:tcPr>
          <w:p w14:paraId="0DE6B4D5" w14:textId="77777777" w:rsidR="00541144" w:rsidRPr="00B161BA" w:rsidRDefault="00541144" w:rsidP="003C3B1C">
            <w:pPr>
              <w:ind w:left="153" w:right="153"/>
            </w:pPr>
            <w:r>
              <w:rPr>
                <w:noProof/>
              </w:rPr>
              <w:t>CLEC Admin</w:t>
            </w:r>
            <w:r>
              <w:t xml:space="preserve"> </w:t>
            </w:r>
          </w:p>
          <w:p w14:paraId="66B40B78" w14:textId="77777777" w:rsidR="00541144" w:rsidRPr="00B161BA" w:rsidRDefault="00541144" w:rsidP="003C3B1C">
            <w:pPr>
              <w:ind w:left="153" w:right="153"/>
            </w:pPr>
            <w:r>
              <w:rPr>
                <w:noProof/>
              </w:rPr>
              <w:t>Comwave Networks</w:t>
            </w:r>
          </w:p>
          <w:p w14:paraId="2428EE5C" w14:textId="77777777" w:rsidR="00541144" w:rsidRPr="00B161BA" w:rsidRDefault="00541144" w:rsidP="003C3B1C">
            <w:pPr>
              <w:ind w:left="153" w:right="153"/>
            </w:pPr>
            <w:r>
              <w:rPr>
                <w:noProof/>
              </w:rPr>
              <w:t>61 Wildcat Road</w:t>
            </w:r>
          </w:p>
          <w:p w14:paraId="514D0B40" w14:textId="77777777" w:rsidR="00541144" w:rsidRPr="00B161BA" w:rsidRDefault="00541144" w:rsidP="003C3B1C">
            <w:pPr>
              <w:ind w:left="153" w:right="153"/>
            </w:pPr>
            <w:r>
              <w:rPr>
                <w:noProof/>
              </w:rPr>
              <w:t>Toronto</w:t>
            </w:r>
            <w:r w:rsidRPr="00B161BA">
              <w:t xml:space="preserve">, </w:t>
            </w:r>
            <w:r>
              <w:rPr>
                <w:noProof/>
              </w:rPr>
              <w:t>ON</w:t>
            </w:r>
          </w:p>
          <w:p w14:paraId="13B56933" w14:textId="77777777" w:rsidR="00541144" w:rsidRPr="00B161BA" w:rsidRDefault="00541144" w:rsidP="003C3B1C">
            <w:pPr>
              <w:ind w:left="153" w:right="153"/>
            </w:pPr>
            <w:r>
              <w:rPr>
                <w:noProof/>
              </w:rPr>
              <w:t>Canada</w:t>
            </w:r>
          </w:p>
          <w:p w14:paraId="31917FED" w14:textId="77777777" w:rsidR="00541144" w:rsidRPr="00B161BA" w:rsidRDefault="00541144" w:rsidP="003C3B1C">
            <w:pPr>
              <w:ind w:left="153" w:right="153"/>
            </w:pPr>
            <w:r>
              <w:rPr>
                <w:noProof/>
              </w:rPr>
              <w:t>M3J 2P5</w:t>
            </w:r>
          </w:p>
          <w:p w14:paraId="35E57BFE" w14:textId="77777777" w:rsidR="00541144" w:rsidRPr="00B161BA" w:rsidRDefault="00541144" w:rsidP="003C3B1C">
            <w:pPr>
              <w:ind w:left="153" w:right="153"/>
            </w:pPr>
            <w:r>
              <w:rPr>
                <w:noProof/>
              </w:rPr>
              <w:t>clecteam@comwave.net</w:t>
            </w:r>
          </w:p>
        </w:tc>
        <w:tc>
          <w:tcPr>
            <w:tcW w:w="5040" w:type="dxa"/>
            <w:vAlign w:val="center"/>
          </w:tcPr>
          <w:p w14:paraId="3FD29165" w14:textId="77777777" w:rsidR="00541144" w:rsidRPr="00B161BA" w:rsidRDefault="00541144" w:rsidP="003C3B1C">
            <w:pPr>
              <w:ind w:left="153" w:right="153"/>
            </w:pPr>
            <w:r>
              <w:rPr>
                <w:noProof/>
              </w:rPr>
              <w:t>Numbering E-Mail</w:t>
            </w:r>
            <w:r>
              <w:t xml:space="preserve"> </w:t>
            </w:r>
          </w:p>
          <w:p w14:paraId="0C20AC88" w14:textId="77777777" w:rsidR="00541144" w:rsidRPr="00B161BA" w:rsidRDefault="00541144" w:rsidP="003C3B1C">
            <w:pPr>
              <w:ind w:left="153" w:right="153"/>
            </w:pPr>
            <w:r>
              <w:rPr>
                <w:noProof/>
              </w:rPr>
              <w:t>Distributel Communications Limited</w:t>
            </w:r>
          </w:p>
          <w:p w14:paraId="5C8792E7" w14:textId="77777777" w:rsidR="00541144" w:rsidRPr="00B161BA" w:rsidRDefault="00541144" w:rsidP="003C3B1C">
            <w:pPr>
              <w:ind w:left="153" w:right="153"/>
            </w:pPr>
            <w:r>
              <w:rPr>
                <w:noProof/>
              </w:rPr>
              <w:t>177 Nepean Street</w:t>
            </w:r>
          </w:p>
          <w:p w14:paraId="581B9C48" w14:textId="77777777" w:rsidR="00541144" w:rsidRPr="00B161BA" w:rsidRDefault="00541144" w:rsidP="003C3B1C">
            <w:pPr>
              <w:ind w:left="153" w:right="153"/>
            </w:pPr>
            <w:r>
              <w:rPr>
                <w:noProof/>
              </w:rPr>
              <w:t>Ottawa</w:t>
            </w:r>
            <w:r w:rsidRPr="00B161BA">
              <w:t xml:space="preserve">, </w:t>
            </w:r>
            <w:r>
              <w:rPr>
                <w:noProof/>
              </w:rPr>
              <w:t>ON</w:t>
            </w:r>
          </w:p>
          <w:p w14:paraId="3647535E" w14:textId="77777777" w:rsidR="00541144" w:rsidRPr="00B161BA" w:rsidRDefault="00541144" w:rsidP="003C3B1C">
            <w:pPr>
              <w:ind w:left="153" w:right="153"/>
            </w:pPr>
            <w:r>
              <w:rPr>
                <w:noProof/>
              </w:rPr>
              <w:t>Canada</w:t>
            </w:r>
          </w:p>
          <w:p w14:paraId="6956157D" w14:textId="77777777" w:rsidR="00541144" w:rsidRPr="00B161BA" w:rsidRDefault="00541144" w:rsidP="003C3B1C">
            <w:pPr>
              <w:ind w:left="153" w:right="153"/>
            </w:pPr>
            <w:r>
              <w:rPr>
                <w:noProof/>
              </w:rPr>
              <w:t>K2P 0B4</w:t>
            </w:r>
          </w:p>
          <w:p w14:paraId="26833C2C" w14:textId="77777777" w:rsidR="00541144" w:rsidRPr="00B161BA" w:rsidRDefault="00541144" w:rsidP="003C3B1C">
            <w:pPr>
              <w:ind w:left="153" w:right="153"/>
            </w:pPr>
            <w:r>
              <w:rPr>
                <w:noProof/>
              </w:rPr>
              <w:t>numbering@distributel.ca</w:t>
            </w:r>
          </w:p>
        </w:tc>
      </w:tr>
      <w:tr w:rsidR="00541144" w:rsidRPr="00B161BA" w14:paraId="61E459F3" w14:textId="77777777" w:rsidTr="003C3B1C">
        <w:trPr>
          <w:cantSplit/>
          <w:trHeight w:hRule="exact" w:val="2880"/>
        </w:trPr>
        <w:tc>
          <w:tcPr>
            <w:tcW w:w="5040" w:type="dxa"/>
            <w:vAlign w:val="center"/>
          </w:tcPr>
          <w:p w14:paraId="3362127D" w14:textId="77777777" w:rsidR="00541144" w:rsidRPr="00B161BA" w:rsidRDefault="00541144" w:rsidP="003C3B1C">
            <w:pPr>
              <w:ind w:left="153" w:right="153"/>
            </w:pPr>
            <w:r>
              <w:rPr>
                <w:noProof/>
              </w:rPr>
              <w:t>NXX Admin</w:t>
            </w:r>
            <w:r>
              <w:t xml:space="preserve"> </w:t>
            </w:r>
          </w:p>
          <w:p w14:paraId="546C0ADE" w14:textId="77777777" w:rsidR="00541144" w:rsidRPr="00B161BA" w:rsidRDefault="00541144" w:rsidP="003C3B1C">
            <w:pPr>
              <w:ind w:left="153" w:right="153"/>
            </w:pPr>
            <w:r>
              <w:rPr>
                <w:noProof/>
              </w:rPr>
              <w:t>Bell Canada</w:t>
            </w:r>
          </w:p>
          <w:p w14:paraId="4FE9CF19" w14:textId="77777777" w:rsidR="00541144" w:rsidRPr="00B161BA" w:rsidRDefault="00541144" w:rsidP="003C3B1C">
            <w:pPr>
              <w:ind w:left="153" w:right="153"/>
            </w:pPr>
            <w:r>
              <w:rPr>
                <w:noProof/>
              </w:rPr>
              <w:t>nxx.admin@bell.ca</w:t>
            </w:r>
          </w:p>
        </w:tc>
        <w:tc>
          <w:tcPr>
            <w:tcW w:w="5040" w:type="dxa"/>
            <w:vAlign w:val="center"/>
          </w:tcPr>
          <w:p w14:paraId="57BAD3DD" w14:textId="77777777" w:rsidR="00541144" w:rsidRPr="00B161BA" w:rsidRDefault="00541144" w:rsidP="003C3B1C">
            <w:pPr>
              <w:ind w:left="153" w:right="153"/>
            </w:pPr>
            <w:r>
              <w:rPr>
                <w:noProof/>
              </w:rPr>
              <w:t>Edward</w:t>
            </w:r>
            <w:r>
              <w:t xml:space="preserve"> </w:t>
            </w:r>
            <w:r>
              <w:rPr>
                <w:noProof/>
              </w:rPr>
              <w:t>Antecol</w:t>
            </w:r>
          </w:p>
          <w:p w14:paraId="355EA0B3" w14:textId="77777777" w:rsidR="00541144" w:rsidRPr="00B161BA" w:rsidRDefault="00541144" w:rsidP="003C3B1C">
            <w:pPr>
              <w:ind w:left="153" w:right="153"/>
            </w:pPr>
            <w:r>
              <w:rPr>
                <w:noProof/>
              </w:rPr>
              <w:t>VP, Regulatory and Carrier Relations</w:t>
            </w:r>
          </w:p>
          <w:p w14:paraId="0A47BD96" w14:textId="77777777" w:rsidR="00541144" w:rsidRPr="00B161BA" w:rsidRDefault="00541144" w:rsidP="003C3B1C">
            <w:pPr>
              <w:ind w:left="153" w:right="153"/>
            </w:pPr>
            <w:r>
              <w:rPr>
                <w:noProof/>
              </w:rPr>
              <w:t>Freedom Mobile Inc.</w:t>
            </w:r>
          </w:p>
          <w:p w14:paraId="7D40CCB3" w14:textId="77777777" w:rsidR="00541144" w:rsidRPr="00B161BA" w:rsidRDefault="00541144" w:rsidP="003C3B1C">
            <w:pPr>
              <w:ind w:left="153" w:right="153"/>
            </w:pPr>
            <w:r>
              <w:rPr>
                <w:noProof/>
              </w:rPr>
              <w:t>207 Queen Quay West Suite 710</w:t>
            </w:r>
          </w:p>
          <w:p w14:paraId="39F9EB7C" w14:textId="77777777" w:rsidR="00541144" w:rsidRPr="00B161BA" w:rsidRDefault="00541144" w:rsidP="003C3B1C">
            <w:pPr>
              <w:ind w:left="153" w:right="153"/>
            </w:pPr>
            <w:r>
              <w:rPr>
                <w:noProof/>
              </w:rPr>
              <w:t>Toronto</w:t>
            </w:r>
            <w:r w:rsidRPr="00B161BA">
              <w:t xml:space="preserve">, </w:t>
            </w:r>
            <w:r>
              <w:rPr>
                <w:noProof/>
              </w:rPr>
              <w:t>ON</w:t>
            </w:r>
          </w:p>
          <w:p w14:paraId="43CBC2A6" w14:textId="77777777" w:rsidR="00541144" w:rsidRPr="00B161BA" w:rsidRDefault="00541144" w:rsidP="003C3B1C">
            <w:pPr>
              <w:ind w:left="153" w:right="153"/>
            </w:pPr>
            <w:r>
              <w:rPr>
                <w:noProof/>
              </w:rPr>
              <w:t>Canada</w:t>
            </w:r>
          </w:p>
          <w:p w14:paraId="7AF72288" w14:textId="77777777" w:rsidR="00541144" w:rsidRPr="00B161BA" w:rsidRDefault="00541144" w:rsidP="003C3B1C">
            <w:pPr>
              <w:ind w:left="153" w:right="153"/>
            </w:pPr>
            <w:r>
              <w:rPr>
                <w:noProof/>
              </w:rPr>
              <w:t>M5J 1A7</w:t>
            </w:r>
          </w:p>
          <w:p w14:paraId="75F4BF80" w14:textId="77777777" w:rsidR="00541144" w:rsidRPr="00B161BA" w:rsidRDefault="00541144" w:rsidP="003C3B1C">
            <w:pPr>
              <w:ind w:left="153" w:right="153"/>
            </w:pPr>
            <w:r w:rsidRPr="00B161BA">
              <w:t xml:space="preserve">Telephone: </w:t>
            </w:r>
            <w:r>
              <w:rPr>
                <w:noProof/>
              </w:rPr>
              <w:t>416-849-1277</w:t>
            </w:r>
          </w:p>
          <w:p w14:paraId="49639AB2" w14:textId="77777777" w:rsidR="00541144" w:rsidRPr="00B161BA" w:rsidRDefault="00541144" w:rsidP="003C3B1C">
            <w:pPr>
              <w:ind w:left="153" w:right="153"/>
            </w:pPr>
            <w:r w:rsidRPr="00B161BA">
              <w:t xml:space="preserve">Fax: </w:t>
            </w:r>
            <w:r>
              <w:rPr>
                <w:noProof/>
              </w:rPr>
              <w:t>866-247-1890</w:t>
            </w:r>
          </w:p>
          <w:p w14:paraId="0D32689F" w14:textId="77777777" w:rsidR="00541144" w:rsidRPr="00B161BA" w:rsidRDefault="00541144" w:rsidP="003C3B1C">
            <w:pPr>
              <w:ind w:left="153" w:right="153"/>
            </w:pPr>
            <w:r>
              <w:rPr>
                <w:noProof/>
              </w:rPr>
              <w:t>EAntecol@FreedomMobile.ca</w:t>
            </w:r>
          </w:p>
        </w:tc>
      </w:tr>
      <w:tr w:rsidR="00541144" w:rsidRPr="00B161BA" w14:paraId="12253F0E" w14:textId="77777777" w:rsidTr="003C3B1C">
        <w:trPr>
          <w:cantSplit/>
          <w:trHeight w:hRule="exact" w:val="2880"/>
        </w:trPr>
        <w:tc>
          <w:tcPr>
            <w:tcW w:w="5040" w:type="dxa"/>
            <w:vAlign w:val="center"/>
          </w:tcPr>
          <w:p w14:paraId="105BB657" w14:textId="77777777" w:rsidR="00541144" w:rsidRPr="00B161BA" w:rsidRDefault="00541144" w:rsidP="003C3B1C">
            <w:pPr>
              <w:ind w:left="153" w:right="153"/>
            </w:pPr>
            <w:r>
              <w:rPr>
                <w:noProof/>
              </w:rPr>
              <w:t>Chris</w:t>
            </w:r>
            <w:r>
              <w:t xml:space="preserve"> </w:t>
            </w:r>
            <w:r>
              <w:rPr>
                <w:noProof/>
              </w:rPr>
              <w:t>Armstrong</w:t>
            </w:r>
          </w:p>
          <w:p w14:paraId="296EF323" w14:textId="77777777" w:rsidR="00541144" w:rsidRPr="00B161BA" w:rsidRDefault="00541144" w:rsidP="003C3B1C">
            <w:pPr>
              <w:ind w:left="153" w:right="153"/>
            </w:pPr>
            <w:r>
              <w:rPr>
                <w:noProof/>
              </w:rPr>
              <w:t>Sales &amp; Marketing Manager</w:t>
            </w:r>
          </w:p>
          <w:p w14:paraId="20723CCA" w14:textId="77777777" w:rsidR="00541144" w:rsidRPr="00B161BA" w:rsidRDefault="00541144" w:rsidP="003C3B1C">
            <w:pPr>
              <w:ind w:left="153" w:right="153"/>
            </w:pPr>
            <w:r>
              <w:rPr>
                <w:noProof/>
              </w:rPr>
              <w:t>CityWest cable &amp; Telephone (formerly Prince Rupert Telephones)</w:t>
            </w:r>
          </w:p>
          <w:p w14:paraId="5992D844" w14:textId="77777777" w:rsidR="00541144" w:rsidRPr="00B161BA" w:rsidRDefault="00541144" w:rsidP="003C3B1C">
            <w:pPr>
              <w:ind w:left="153" w:right="153"/>
            </w:pPr>
            <w:r>
              <w:rPr>
                <w:noProof/>
              </w:rPr>
              <w:t>248 Third Ave W.</w:t>
            </w:r>
          </w:p>
          <w:p w14:paraId="717F7C18" w14:textId="77777777" w:rsidR="00541144" w:rsidRPr="00B161BA" w:rsidRDefault="00541144" w:rsidP="003C3B1C">
            <w:pPr>
              <w:ind w:left="153" w:right="153"/>
            </w:pPr>
            <w:r>
              <w:rPr>
                <w:noProof/>
              </w:rPr>
              <w:t>Prince Rupert</w:t>
            </w:r>
            <w:r w:rsidRPr="00B161BA">
              <w:t xml:space="preserve">, </w:t>
            </w:r>
            <w:r>
              <w:rPr>
                <w:noProof/>
              </w:rPr>
              <w:t>BC</w:t>
            </w:r>
          </w:p>
          <w:p w14:paraId="42C8AB4A" w14:textId="77777777" w:rsidR="00541144" w:rsidRPr="00B161BA" w:rsidRDefault="00541144" w:rsidP="003C3B1C">
            <w:pPr>
              <w:ind w:left="153" w:right="153"/>
            </w:pPr>
            <w:r>
              <w:rPr>
                <w:noProof/>
              </w:rPr>
              <w:t>Canada</w:t>
            </w:r>
          </w:p>
          <w:p w14:paraId="2760186A" w14:textId="77777777" w:rsidR="00541144" w:rsidRPr="00B161BA" w:rsidRDefault="00541144" w:rsidP="003C3B1C">
            <w:pPr>
              <w:ind w:left="153" w:right="153"/>
            </w:pPr>
            <w:r>
              <w:rPr>
                <w:noProof/>
              </w:rPr>
              <w:t>V8J 1L1</w:t>
            </w:r>
          </w:p>
          <w:p w14:paraId="2C956EE1" w14:textId="77777777" w:rsidR="00541144" w:rsidRPr="00B161BA" w:rsidRDefault="00541144" w:rsidP="003C3B1C">
            <w:pPr>
              <w:ind w:left="153" w:right="153"/>
            </w:pPr>
            <w:r w:rsidRPr="00B161BA">
              <w:t xml:space="preserve">Telephone: </w:t>
            </w:r>
            <w:r>
              <w:rPr>
                <w:noProof/>
              </w:rPr>
              <w:t>250-627-0902</w:t>
            </w:r>
          </w:p>
          <w:p w14:paraId="7BCB7571" w14:textId="77777777" w:rsidR="00541144" w:rsidRPr="00B161BA" w:rsidRDefault="00541144" w:rsidP="003C3B1C">
            <w:pPr>
              <w:ind w:left="153" w:right="153"/>
            </w:pPr>
            <w:r w:rsidRPr="00B161BA">
              <w:t xml:space="preserve">Fax: </w:t>
            </w:r>
            <w:r>
              <w:rPr>
                <w:noProof/>
              </w:rPr>
              <w:t>250-627-0905</w:t>
            </w:r>
          </w:p>
          <w:p w14:paraId="476569BC" w14:textId="77777777" w:rsidR="00541144" w:rsidRPr="00B161BA" w:rsidRDefault="00541144" w:rsidP="003C3B1C">
            <w:pPr>
              <w:ind w:left="153" w:right="153"/>
            </w:pPr>
            <w:r>
              <w:rPr>
                <w:noProof/>
              </w:rPr>
              <w:t>Chris.Armstrong@cwct.ca</w:t>
            </w:r>
          </w:p>
        </w:tc>
        <w:tc>
          <w:tcPr>
            <w:tcW w:w="5040" w:type="dxa"/>
            <w:vAlign w:val="center"/>
          </w:tcPr>
          <w:p w14:paraId="18962A8A" w14:textId="77777777" w:rsidR="00541144" w:rsidRPr="00B161BA" w:rsidRDefault="00541144" w:rsidP="003C3B1C">
            <w:pPr>
              <w:ind w:left="153" w:right="153"/>
            </w:pPr>
            <w:r>
              <w:rPr>
                <w:noProof/>
              </w:rPr>
              <w:t>Andreea</w:t>
            </w:r>
            <w:r>
              <w:t xml:space="preserve"> </w:t>
            </w:r>
            <w:r>
              <w:rPr>
                <w:noProof/>
              </w:rPr>
              <w:t>Badea</w:t>
            </w:r>
          </w:p>
          <w:p w14:paraId="53EAB06C" w14:textId="77777777" w:rsidR="00541144" w:rsidRPr="00B161BA" w:rsidRDefault="00541144" w:rsidP="003C3B1C">
            <w:pPr>
              <w:ind w:left="153" w:right="153"/>
            </w:pPr>
            <w:r>
              <w:rPr>
                <w:noProof/>
              </w:rPr>
              <w:t>Iristel Inc.</w:t>
            </w:r>
          </w:p>
          <w:p w14:paraId="6D7EF33A" w14:textId="77777777" w:rsidR="00541144" w:rsidRPr="00B161BA" w:rsidRDefault="00541144" w:rsidP="003C3B1C">
            <w:pPr>
              <w:ind w:left="153" w:right="153"/>
            </w:pPr>
            <w:r>
              <w:rPr>
                <w:noProof/>
              </w:rPr>
              <w:t>11 Bowan Court</w:t>
            </w:r>
          </w:p>
          <w:p w14:paraId="3A45E9AA" w14:textId="77777777" w:rsidR="00541144" w:rsidRPr="00B161BA" w:rsidRDefault="00541144" w:rsidP="003C3B1C">
            <w:pPr>
              <w:ind w:left="153" w:right="153"/>
            </w:pPr>
            <w:r>
              <w:rPr>
                <w:noProof/>
              </w:rPr>
              <w:t>Toronto</w:t>
            </w:r>
            <w:r w:rsidRPr="00B161BA">
              <w:t xml:space="preserve">, </w:t>
            </w:r>
            <w:r>
              <w:rPr>
                <w:noProof/>
              </w:rPr>
              <w:t>ON</w:t>
            </w:r>
          </w:p>
          <w:p w14:paraId="2721E052" w14:textId="77777777" w:rsidR="00541144" w:rsidRPr="00B161BA" w:rsidRDefault="00541144" w:rsidP="003C3B1C">
            <w:pPr>
              <w:ind w:left="153" w:right="153"/>
            </w:pPr>
            <w:r>
              <w:rPr>
                <w:noProof/>
              </w:rPr>
              <w:t>Canada</w:t>
            </w:r>
          </w:p>
          <w:p w14:paraId="59A78127" w14:textId="77777777" w:rsidR="00541144" w:rsidRPr="00B161BA" w:rsidRDefault="00541144" w:rsidP="003C3B1C">
            <w:pPr>
              <w:ind w:left="153" w:right="153"/>
            </w:pPr>
            <w:r>
              <w:rPr>
                <w:noProof/>
              </w:rPr>
              <w:t>M2K 3A8</w:t>
            </w:r>
          </w:p>
          <w:p w14:paraId="0A12AD6E" w14:textId="77777777" w:rsidR="00541144" w:rsidRPr="00B161BA" w:rsidRDefault="00541144" w:rsidP="003C3B1C">
            <w:pPr>
              <w:ind w:left="153" w:right="153"/>
            </w:pPr>
            <w:r w:rsidRPr="00B161BA">
              <w:t xml:space="preserve">Telephone: </w:t>
            </w:r>
            <w:r>
              <w:rPr>
                <w:noProof/>
              </w:rPr>
              <w:t>416-800-4747</w:t>
            </w:r>
          </w:p>
          <w:p w14:paraId="09941CE5" w14:textId="77777777" w:rsidR="00541144" w:rsidRPr="00B161BA" w:rsidRDefault="00541144" w:rsidP="003C3B1C">
            <w:pPr>
              <w:ind w:left="153" w:right="153"/>
            </w:pPr>
            <w:r>
              <w:rPr>
                <w:noProof/>
              </w:rPr>
              <w:t>abadea@iristel.ro</w:t>
            </w:r>
          </w:p>
        </w:tc>
      </w:tr>
      <w:tr w:rsidR="00541144" w:rsidRPr="00B161BA" w14:paraId="6F8A36BD" w14:textId="77777777" w:rsidTr="003C3B1C">
        <w:trPr>
          <w:cantSplit/>
          <w:trHeight w:hRule="exact" w:val="2880"/>
        </w:trPr>
        <w:tc>
          <w:tcPr>
            <w:tcW w:w="5040" w:type="dxa"/>
            <w:vAlign w:val="center"/>
          </w:tcPr>
          <w:p w14:paraId="39F0C8F7" w14:textId="77777777" w:rsidR="00541144" w:rsidRPr="00B161BA" w:rsidRDefault="00541144" w:rsidP="003C3B1C">
            <w:pPr>
              <w:ind w:left="153" w:right="153"/>
            </w:pPr>
            <w:r>
              <w:rPr>
                <w:noProof/>
              </w:rPr>
              <w:t>Bill</w:t>
            </w:r>
            <w:r>
              <w:t xml:space="preserve"> </w:t>
            </w:r>
            <w:r>
              <w:rPr>
                <w:noProof/>
              </w:rPr>
              <w:t>Barsley</w:t>
            </w:r>
          </w:p>
          <w:p w14:paraId="655A6D24" w14:textId="77777777" w:rsidR="00541144" w:rsidRPr="00B161BA" w:rsidRDefault="00541144" w:rsidP="003C3B1C">
            <w:pPr>
              <w:ind w:left="153" w:right="153"/>
            </w:pPr>
            <w:r>
              <w:rPr>
                <w:noProof/>
              </w:rPr>
              <w:t>Manager - Planning &amp; Engineering</w:t>
            </w:r>
          </w:p>
          <w:p w14:paraId="5919EDDF" w14:textId="77777777" w:rsidR="00541144" w:rsidRPr="00B161BA" w:rsidRDefault="00541144" w:rsidP="003C3B1C">
            <w:pPr>
              <w:ind w:left="153" w:right="153"/>
            </w:pPr>
            <w:r>
              <w:rPr>
                <w:noProof/>
              </w:rPr>
              <w:t>TELUS</w:t>
            </w:r>
          </w:p>
          <w:p w14:paraId="52C75E26" w14:textId="77777777" w:rsidR="00541144" w:rsidRPr="00B161BA" w:rsidRDefault="00541144" w:rsidP="003C3B1C">
            <w:pPr>
              <w:ind w:left="153" w:right="153"/>
            </w:pPr>
            <w:r>
              <w:rPr>
                <w:noProof/>
              </w:rPr>
              <w:t>27 Marmac Drive</w:t>
            </w:r>
          </w:p>
          <w:p w14:paraId="4573C55A" w14:textId="77777777" w:rsidR="00541144" w:rsidRPr="00B161BA" w:rsidRDefault="00541144" w:rsidP="003C3B1C">
            <w:pPr>
              <w:ind w:left="153" w:right="153"/>
            </w:pPr>
            <w:r>
              <w:rPr>
                <w:noProof/>
              </w:rPr>
              <w:t>Etobicoke</w:t>
            </w:r>
            <w:r w:rsidRPr="00B161BA">
              <w:t xml:space="preserve">, </w:t>
            </w:r>
            <w:r>
              <w:rPr>
                <w:noProof/>
              </w:rPr>
              <w:t>ON</w:t>
            </w:r>
          </w:p>
          <w:p w14:paraId="0566D69B" w14:textId="77777777" w:rsidR="00541144" w:rsidRPr="00B161BA" w:rsidRDefault="00541144" w:rsidP="003C3B1C">
            <w:pPr>
              <w:ind w:left="153" w:right="153"/>
            </w:pPr>
            <w:r>
              <w:rPr>
                <w:noProof/>
              </w:rPr>
              <w:t>Canada</w:t>
            </w:r>
          </w:p>
          <w:p w14:paraId="5543A1AB" w14:textId="77777777" w:rsidR="00541144" w:rsidRPr="00B161BA" w:rsidRDefault="00541144" w:rsidP="003C3B1C">
            <w:pPr>
              <w:ind w:left="153" w:right="153"/>
            </w:pPr>
            <w:r>
              <w:rPr>
                <w:noProof/>
              </w:rPr>
              <w:t>M9W 1E7</w:t>
            </w:r>
          </w:p>
          <w:p w14:paraId="1E9E0127" w14:textId="77777777" w:rsidR="00541144" w:rsidRPr="00B161BA" w:rsidRDefault="00541144" w:rsidP="003C3B1C">
            <w:pPr>
              <w:ind w:left="153" w:right="153"/>
            </w:pPr>
            <w:r w:rsidRPr="00B161BA">
              <w:t xml:space="preserve">Telephone: </w:t>
            </w:r>
            <w:r>
              <w:rPr>
                <w:noProof/>
              </w:rPr>
              <w:t>416-279-7989</w:t>
            </w:r>
          </w:p>
          <w:p w14:paraId="2E9EFB74" w14:textId="77777777" w:rsidR="00541144" w:rsidRPr="00B161BA" w:rsidRDefault="00541144" w:rsidP="003C3B1C">
            <w:pPr>
              <w:ind w:left="153" w:right="153"/>
            </w:pPr>
            <w:r w:rsidRPr="00B161BA">
              <w:t xml:space="preserve">Fax: </w:t>
            </w:r>
            <w:r>
              <w:rPr>
                <w:noProof/>
              </w:rPr>
              <w:t>416-279-3930</w:t>
            </w:r>
          </w:p>
          <w:p w14:paraId="24215328" w14:textId="77777777" w:rsidR="00541144" w:rsidRPr="00B161BA" w:rsidRDefault="00541144" w:rsidP="003C3B1C">
            <w:pPr>
              <w:ind w:left="153" w:right="153"/>
            </w:pPr>
            <w:r>
              <w:rPr>
                <w:noProof/>
              </w:rPr>
              <w:t>bill.barsley@telus.com</w:t>
            </w:r>
          </w:p>
        </w:tc>
        <w:tc>
          <w:tcPr>
            <w:tcW w:w="5040" w:type="dxa"/>
            <w:vAlign w:val="center"/>
          </w:tcPr>
          <w:p w14:paraId="2D7FD9FC" w14:textId="77777777" w:rsidR="00541144" w:rsidRPr="00B161BA" w:rsidRDefault="00541144" w:rsidP="003C3B1C">
            <w:pPr>
              <w:ind w:left="153" w:right="153"/>
            </w:pPr>
            <w:r>
              <w:rPr>
                <w:noProof/>
              </w:rPr>
              <w:t>Ron</w:t>
            </w:r>
            <w:r>
              <w:t xml:space="preserve"> </w:t>
            </w:r>
            <w:r>
              <w:rPr>
                <w:noProof/>
              </w:rPr>
              <w:t>Barzakay</w:t>
            </w:r>
          </w:p>
          <w:p w14:paraId="1CDA51B8" w14:textId="77777777" w:rsidR="00541144" w:rsidRPr="00B161BA" w:rsidRDefault="00541144" w:rsidP="003C3B1C">
            <w:pPr>
              <w:ind w:left="153" w:right="153"/>
            </w:pPr>
            <w:r>
              <w:rPr>
                <w:noProof/>
              </w:rPr>
              <w:t>CTO</w:t>
            </w:r>
          </w:p>
          <w:p w14:paraId="7E7DCA05" w14:textId="77777777" w:rsidR="00541144" w:rsidRPr="00B161BA" w:rsidRDefault="00541144" w:rsidP="003C3B1C">
            <w:pPr>
              <w:ind w:left="153" w:right="153"/>
            </w:pPr>
            <w:r>
              <w:rPr>
                <w:noProof/>
              </w:rPr>
              <w:t>Comwave Networks</w:t>
            </w:r>
          </w:p>
          <w:p w14:paraId="3ABC1B47" w14:textId="77777777" w:rsidR="00541144" w:rsidRPr="00B161BA" w:rsidRDefault="00541144" w:rsidP="003C3B1C">
            <w:pPr>
              <w:ind w:left="153" w:right="153"/>
            </w:pPr>
            <w:r>
              <w:rPr>
                <w:noProof/>
              </w:rPr>
              <w:t>61 Wildcat Rd</w:t>
            </w:r>
          </w:p>
          <w:p w14:paraId="5D6F3733" w14:textId="77777777" w:rsidR="00541144" w:rsidRPr="00B161BA" w:rsidRDefault="00541144" w:rsidP="003C3B1C">
            <w:pPr>
              <w:ind w:left="153" w:right="153"/>
            </w:pPr>
            <w:r>
              <w:rPr>
                <w:noProof/>
              </w:rPr>
              <w:t>Toronto</w:t>
            </w:r>
            <w:r w:rsidRPr="00B161BA">
              <w:t xml:space="preserve">, </w:t>
            </w:r>
            <w:r>
              <w:rPr>
                <w:noProof/>
              </w:rPr>
              <w:t>ON</w:t>
            </w:r>
          </w:p>
          <w:p w14:paraId="0EA59984" w14:textId="77777777" w:rsidR="00541144" w:rsidRPr="00B161BA" w:rsidRDefault="00541144" w:rsidP="003C3B1C">
            <w:pPr>
              <w:ind w:left="153" w:right="153"/>
            </w:pPr>
            <w:r>
              <w:rPr>
                <w:noProof/>
              </w:rPr>
              <w:t>M3J 2P5</w:t>
            </w:r>
          </w:p>
          <w:p w14:paraId="01FF0558" w14:textId="77777777" w:rsidR="00541144" w:rsidRPr="00B161BA" w:rsidRDefault="00541144" w:rsidP="003C3B1C">
            <w:pPr>
              <w:ind w:left="153" w:right="153"/>
            </w:pPr>
            <w:r w:rsidRPr="00B161BA">
              <w:t xml:space="preserve">Telephone: </w:t>
            </w:r>
            <w:r>
              <w:rPr>
                <w:noProof/>
              </w:rPr>
              <w:t>416-663-9700 X 302</w:t>
            </w:r>
          </w:p>
          <w:p w14:paraId="2F7CB0C6" w14:textId="77777777" w:rsidR="00541144" w:rsidRPr="00B161BA" w:rsidRDefault="00541144" w:rsidP="003C3B1C">
            <w:pPr>
              <w:ind w:left="153" w:right="153"/>
            </w:pPr>
            <w:r w:rsidRPr="00B161BA">
              <w:t xml:space="preserve">Fax: </w:t>
            </w:r>
            <w:r>
              <w:rPr>
                <w:noProof/>
              </w:rPr>
              <w:t>416-736-3150</w:t>
            </w:r>
          </w:p>
          <w:p w14:paraId="5D96716C" w14:textId="77777777" w:rsidR="00541144" w:rsidRPr="00B161BA" w:rsidRDefault="00541144" w:rsidP="003C3B1C">
            <w:pPr>
              <w:ind w:left="153" w:right="153"/>
            </w:pPr>
            <w:r>
              <w:rPr>
                <w:noProof/>
              </w:rPr>
              <w:t>rbarzakay@comwave.net</w:t>
            </w:r>
          </w:p>
        </w:tc>
      </w:tr>
      <w:tr w:rsidR="00541144" w:rsidRPr="00B161BA" w14:paraId="5692C8F2" w14:textId="77777777" w:rsidTr="003C3B1C">
        <w:trPr>
          <w:cantSplit/>
          <w:trHeight w:hRule="exact" w:val="2880"/>
        </w:trPr>
        <w:tc>
          <w:tcPr>
            <w:tcW w:w="5040" w:type="dxa"/>
            <w:vAlign w:val="center"/>
          </w:tcPr>
          <w:p w14:paraId="2462F031" w14:textId="77777777" w:rsidR="00541144" w:rsidRPr="00B161BA" w:rsidRDefault="00541144" w:rsidP="003C3B1C">
            <w:pPr>
              <w:ind w:left="153" w:right="153"/>
            </w:pPr>
            <w:r>
              <w:rPr>
                <w:noProof/>
              </w:rPr>
              <w:lastRenderedPageBreak/>
              <w:t>Vivek</w:t>
            </w:r>
            <w:r>
              <w:t xml:space="preserve"> </w:t>
            </w:r>
            <w:r>
              <w:rPr>
                <w:noProof/>
              </w:rPr>
              <w:t>Bhardwaj</w:t>
            </w:r>
          </w:p>
          <w:p w14:paraId="02A54146" w14:textId="77777777" w:rsidR="00541144" w:rsidRPr="00B161BA" w:rsidRDefault="00541144" w:rsidP="003C3B1C">
            <w:pPr>
              <w:ind w:left="153" w:right="153"/>
            </w:pPr>
            <w:r>
              <w:rPr>
                <w:noProof/>
              </w:rPr>
              <w:t>Traffic Specialist</w:t>
            </w:r>
          </w:p>
          <w:p w14:paraId="18C5DA1F" w14:textId="77777777" w:rsidR="00541144" w:rsidRPr="00B161BA" w:rsidRDefault="00541144" w:rsidP="003C3B1C">
            <w:pPr>
              <w:ind w:left="153" w:right="153"/>
            </w:pPr>
            <w:r>
              <w:rPr>
                <w:noProof/>
              </w:rPr>
              <w:t>Rogers Communications</w:t>
            </w:r>
          </w:p>
          <w:p w14:paraId="794D99DF" w14:textId="77777777" w:rsidR="00541144" w:rsidRPr="00B161BA" w:rsidRDefault="00541144" w:rsidP="003C3B1C">
            <w:pPr>
              <w:ind w:left="153" w:right="153"/>
            </w:pPr>
            <w:r>
              <w:rPr>
                <w:noProof/>
              </w:rPr>
              <w:t>8200 Dixie Rd.</w:t>
            </w:r>
          </w:p>
          <w:p w14:paraId="31150336" w14:textId="77777777" w:rsidR="00541144" w:rsidRPr="00B161BA" w:rsidRDefault="00541144" w:rsidP="003C3B1C">
            <w:pPr>
              <w:ind w:left="153" w:right="153"/>
            </w:pPr>
            <w:r>
              <w:rPr>
                <w:noProof/>
              </w:rPr>
              <w:t>Brampton</w:t>
            </w:r>
            <w:r w:rsidRPr="00B161BA">
              <w:t xml:space="preserve">, </w:t>
            </w:r>
            <w:r>
              <w:rPr>
                <w:noProof/>
              </w:rPr>
              <w:t>ON</w:t>
            </w:r>
          </w:p>
          <w:p w14:paraId="0E290A8F" w14:textId="77777777" w:rsidR="00541144" w:rsidRPr="00B161BA" w:rsidRDefault="00541144" w:rsidP="003C3B1C">
            <w:pPr>
              <w:ind w:left="153" w:right="153"/>
            </w:pPr>
            <w:r>
              <w:rPr>
                <w:noProof/>
              </w:rPr>
              <w:t>Canada</w:t>
            </w:r>
          </w:p>
          <w:p w14:paraId="5786BE8E" w14:textId="77777777" w:rsidR="00541144" w:rsidRPr="00B161BA" w:rsidRDefault="00541144" w:rsidP="003C3B1C">
            <w:pPr>
              <w:ind w:left="153" w:right="153"/>
            </w:pPr>
            <w:r>
              <w:rPr>
                <w:noProof/>
              </w:rPr>
              <w:t>L6T 0C1</w:t>
            </w:r>
          </w:p>
          <w:p w14:paraId="674926AC" w14:textId="77777777" w:rsidR="00541144" w:rsidRPr="00B161BA" w:rsidRDefault="00541144" w:rsidP="003C3B1C">
            <w:pPr>
              <w:ind w:left="153" w:right="153"/>
            </w:pPr>
            <w:r w:rsidRPr="00B161BA">
              <w:t xml:space="preserve">Telephone: </w:t>
            </w:r>
            <w:r>
              <w:rPr>
                <w:noProof/>
              </w:rPr>
              <w:t>647-747-3569</w:t>
            </w:r>
          </w:p>
          <w:p w14:paraId="7C5D938F" w14:textId="77777777" w:rsidR="00541144" w:rsidRPr="00B161BA" w:rsidRDefault="00541144" w:rsidP="003C3B1C">
            <w:pPr>
              <w:ind w:left="153" w:right="153"/>
            </w:pPr>
            <w:r>
              <w:rPr>
                <w:noProof/>
              </w:rPr>
              <w:t>vivek.bhardwaj@rci.rogers.com</w:t>
            </w:r>
          </w:p>
        </w:tc>
        <w:tc>
          <w:tcPr>
            <w:tcW w:w="5040" w:type="dxa"/>
            <w:vAlign w:val="center"/>
          </w:tcPr>
          <w:p w14:paraId="2CF2D78D" w14:textId="77777777" w:rsidR="00541144" w:rsidRPr="00B161BA" w:rsidRDefault="00541144" w:rsidP="003C3B1C">
            <w:pPr>
              <w:ind w:left="153" w:right="153"/>
            </w:pPr>
            <w:r>
              <w:rPr>
                <w:noProof/>
              </w:rPr>
              <w:t>Olena</w:t>
            </w:r>
            <w:r>
              <w:t xml:space="preserve"> </w:t>
            </w:r>
            <w:r>
              <w:rPr>
                <w:noProof/>
              </w:rPr>
              <w:t>Bilozerska</w:t>
            </w:r>
          </w:p>
          <w:p w14:paraId="7B4406C6" w14:textId="77777777" w:rsidR="00541144" w:rsidRPr="00B161BA" w:rsidRDefault="00541144" w:rsidP="003C3B1C">
            <w:pPr>
              <w:ind w:left="153" w:right="153"/>
            </w:pPr>
            <w:r>
              <w:rPr>
                <w:noProof/>
              </w:rPr>
              <w:t>Network Planning Manager I, TS CC Planning &amp; Management</w:t>
            </w:r>
          </w:p>
          <w:p w14:paraId="7BC4CFDD" w14:textId="77777777" w:rsidR="00541144" w:rsidRPr="00B161BA" w:rsidRDefault="00541144" w:rsidP="003C3B1C">
            <w:pPr>
              <w:ind w:left="153" w:right="153"/>
            </w:pPr>
            <w:r>
              <w:rPr>
                <w:noProof/>
              </w:rPr>
              <w:t>TELUS</w:t>
            </w:r>
          </w:p>
          <w:p w14:paraId="48674DE4" w14:textId="77777777" w:rsidR="00541144" w:rsidRPr="00B161BA" w:rsidRDefault="00541144" w:rsidP="003C3B1C">
            <w:pPr>
              <w:ind w:left="153" w:right="153"/>
            </w:pPr>
            <w:r>
              <w:rPr>
                <w:noProof/>
              </w:rPr>
              <w:t>200 Consilium Place, Floor 6</w:t>
            </w:r>
          </w:p>
          <w:p w14:paraId="3E24005D" w14:textId="77777777" w:rsidR="00541144" w:rsidRPr="00B161BA" w:rsidRDefault="00541144" w:rsidP="003C3B1C">
            <w:pPr>
              <w:ind w:left="153" w:right="153"/>
            </w:pPr>
            <w:r>
              <w:rPr>
                <w:noProof/>
              </w:rPr>
              <w:t>Scarborough</w:t>
            </w:r>
            <w:r w:rsidRPr="00B161BA">
              <w:t xml:space="preserve">, </w:t>
            </w:r>
            <w:r>
              <w:rPr>
                <w:noProof/>
              </w:rPr>
              <w:t>ON</w:t>
            </w:r>
          </w:p>
          <w:p w14:paraId="062ED624" w14:textId="77777777" w:rsidR="00541144" w:rsidRPr="00B161BA" w:rsidRDefault="00541144" w:rsidP="003C3B1C">
            <w:pPr>
              <w:ind w:left="153" w:right="153"/>
            </w:pPr>
            <w:r>
              <w:rPr>
                <w:noProof/>
              </w:rPr>
              <w:t>Canada</w:t>
            </w:r>
          </w:p>
          <w:p w14:paraId="4DD9DB33" w14:textId="77777777" w:rsidR="00541144" w:rsidRPr="00B161BA" w:rsidRDefault="00541144" w:rsidP="003C3B1C">
            <w:pPr>
              <w:ind w:left="153" w:right="153"/>
            </w:pPr>
            <w:r>
              <w:rPr>
                <w:noProof/>
              </w:rPr>
              <w:t>M1H 3G2</w:t>
            </w:r>
          </w:p>
          <w:p w14:paraId="39BB0F3E" w14:textId="77777777" w:rsidR="00541144" w:rsidRPr="00B161BA" w:rsidRDefault="00541144" w:rsidP="003C3B1C">
            <w:pPr>
              <w:ind w:left="153" w:right="153"/>
            </w:pPr>
            <w:r w:rsidRPr="00B161BA">
              <w:t xml:space="preserve">Telephone: </w:t>
            </w:r>
            <w:r>
              <w:rPr>
                <w:noProof/>
              </w:rPr>
              <w:t>647-837-1798</w:t>
            </w:r>
          </w:p>
          <w:p w14:paraId="58447D96" w14:textId="77777777" w:rsidR="00541144" w:rsidRPr="00B161BA" w:rsidRDefault="00541144" w:rsidP="003C3B1C">
            <w:pPr>
              <w:ind w:left="153" w:right="153"/>
            </w:pPr>
            <w:r>
              <w:rPr>
                <w:noProof/>
              </w:rPr>
              <w:t>Olena.Bilozerska@telus.com</w:t>
            </w:r>
          </w:p>
        </w:tc>
      </w:tr>
      <w:tr w:rsidR="00541144" w:rsidRPr="00B161BA" w14:paraId="4DF76687" w14:textId="77777777" w:rsidTr="003C3B1C">
        <w:trPr>
          <w:cantSplit/>
          <w:trHeight w:hRule="exact" w:val="2880"/>
        </w:trPr>
        <w:tc>
          <w:tcPr>
            <w:tcW w:w="5040" w:type="dxa"/>
            <w:vAlign w:val="center"/>
          </w:tcPr>
          <w:p w14:paraId="5833C381" w14:textId="77777777" w:rsidR="00541144" w:rsidRPr="00B161BA" w:rsidRDefault="00541144" w:rsidP="003C3B1C">
            <w:pPr>
              <w:ind w:left="153" w:right="153"/>
            </w:pPr>
            <w:r>
              <w:rPr>
                <w:noProof/>
              </w:rPr>
              <w:t>Doug</w:t>
            </w:r>
            <w:r>
              <w:t xml:space="preserve"> </w:t>
            </w:r>
            <w:r>
              <w:rPr>
                <w:noProof/>
              </w:rPr>
              <w:t>Birdwise</w:t>
            </w:r>
          </w:p>
          <w:p w14:paraId="54E012AA" w14:textId="77777777" w:rsidR="00541144" w:rsidRPr="00B161BA" w:rsidRDefault="00541144" w:rsidP="003C3B1C">
            <w:pPr>
              <w:ind w:left="153" w:right="153"/>
            </w:pPr>
            <w:r>
              <w:rPr>
                <w:noProof/>
              </w:rPr>
              <w:t>Interested Party</w:t>
            </w:r>
          </w:p>
          <w:p w14:paraId="3338E5B1" w14:textId="77777777" w:rsidR="00541144" w:rsidRPr="00B161BA" w:rsidRDefault="00541144" w:rsidP="003C3B1C">
            <w:pPr>
              <w:ind w:left="153" w:right="153"/>
            </w:pPr>
            <w:r>
              <w:rPr>
                <w:noProof/>
              </w:rPr>
              <w:t>109 Westpark Drive</w:t>
            </w:r>
          </w:p>
          <w:p w14:paraId="28D07A4A" w14:textId="77777777" w:rsidR="00541144" w:rsidRPr="00B161BA" w:rsidRDefault="00541144" w:rsidP="003C3B1C">
            <w:pPr>
              <w:ind w:left="153" w:right="153"/>
            </w:pPr>
            <w:r>
              <w:rPr>
                <w:noProof/>
              </w:rPr>
              <w:t>Ottawa</w:t>
            </w:r>
            <w:r w:rsidRPr="00B161BA">
              <w:t xml:space="preserve">, </w:t>
            </w:r>
            <w:r>
              <w:rPr>
                <w:noProof/>
              </w:rPr>
              <w:t>ON</w:t>
            </w:r>
          </w:p>
          <w:p w14:paraId="60F02B31" w14:textId="77777777" w:rsidR="00541144" w:rsidRPr="00B161BA" w:rsidRDefault="00541144" w:rsidP="003C3B1C">
            <w:pPr>
              <w:ind w:left="153" w:right="153"/>
            </w:pPr>
            <w:r>
              <w:rPr>
                <w:noProof/>
              </w:rPr>
              <w:t>Canada</w:t>
            </w:r>
          </w:p>
          <w:p w14:paraId="78B5ED7C" w14:textId="77777777" w:rsidR="00541144" w:rsidRPr="00B161BA" w:rsidRDefault="00541144" w:rsidP="003C3B1C">
            <w:pPr>
              <w:ind w:left="153" w:right="153"/>
            </w:pPr>
            <w:r>
              <w:rPr>
                <w:noProof/>
              </w:rPr>
              <w:t>K1B 3G4</w:t>
            </w:r>
          </w:p>
          <w:p w14:paraId="7664A375" w14:textId="77777777" w:rsidR="00541144" w:rsidRPr="00B161BA" w:rsidRDefault="00541144" w:rsidP="003C3B1C">
            <w:pPr>
              <w:ind w:left="153" w:right="153"/>
            </w:pPr>
            <w:r w:rsidRPr="00B161BA">
              <w:t xml:space="preserve">Telephone: </w:t>
            </w:r>
            <w:r>
              <w:rPr>
                <w:noProof/>
              </w:rPr>
              <w:t>613-830-0081</w:t>
            </w:r>
          </w:p>
          <w:p w14:paraId="0DDFB1A0" w14:textId="77777777" w:rsidR="00541144" w:rsidRPr="00B161BA" w:rsidRDefault="00541144" w:rsidP="003C3B1C">
            <w:pPr>
              <w:ind w:left="153" w:right="153"/>
            </w:pPr>
            <w:r>
              <w:rPr>
                <w:noProof/>
              </w:rPr>
              <w:t>douglas.birdwise@sympatico.ca</w:t>
            </w:r>
          </w:p>
        </w:tc>
        <w:tc>
          <w:tcPr>
            <w:tcW w:w="5040" w:type="dxa"/>
            <w:vAlign w:val="center"/>
          </w:tcPr>
          <w:p w14:paraId="59ADECD0" w14:textId="77777777" w:rsidR="00541144" w:rsidRPr="00B161BA" w:rsidRDefault="00541144" w:rsidP="003C3B1C">
            <w:pPr>
              <w:ind w:left="153" w:right="153"/>
            </w:pPr>
            <w:r>
              <w:rPr>
                <w:noProof/>
              </w:rPr>
              <w:t>Samer</w:t>
            </w:r>
            <w:r>
              <w:t xml:space="preserve"> </w:t>
            </w:r>
            <w:r>
              <w:rPr>
                <w:noProof/>
              </w:rPr>
              <w:t>Bishay</w:t>
            </w:r>
          </w:p>
          <w:p w14:paraId="0062CF6B" w14:textId="77777777" w:rsidR="00541144" w:rsidRPr="00B161BA" w:rsidRDefault="00541144" w:rsidP="003C3B1C">
            <w:pPr>
              <w:ind w:left="153" w:right="153"/>
            </w:pPr>
            <w:r>
              <w:rPr>
                <w:noProof/>
              </w:rPr>
              <w:t>CEO</w:t>
            </w:r>
          </w:p>
          <w:p w14:paraId="69BBE5E7" w14:textId="77777777" w:rsidR="00541144" w:rsidRPr="00B161BA" w:rsidRDefault="00541144" w:rsidP="003C3B1C">
            <w:pPr>
              <w:ind w:left="153" w:right="153"/>
            </w:pPr>
            <w:r>
              <w:rPr>
                <w:noProof/>
              </w:rPr>
              <w:t>Iristel Inc.</w:t>
            </w:r>
          </w:p>
          <w:p w14:paraId="686FCB4C" w14:textId="77777777" w:rsidR="00541144" w:rsidRPr="00B161BA" w:rsidRDefault="00541144" w:rsidP="003C3B1C">
            <w:pPr>
              <w:ind w:left="153" w:right="153"/>
            </w:pPr>
            <w:r>
              <w:rPr>
                <w:noProof/>
              </w:rPr>
              <w:t>11 Bowan Court</w:t>
            </w:r>
          </w:p>
          <w:p w14:paraId="23D71EEB" w14:textId="77777777" w:rsidR="00541144" w:rsidRPr="00B161BA" w:rsidRDefault="00541144" w:rsidP="003C3B1C">
            <w:pPr>
              <w:ind w:left="153" w:right="153"/>
            </w:pPr>
            <w:r>
              <w:rPr>
                <w:noProof/>
              </w:rPr>
              <w:t>Toronto</w:t>
            </w:r>
            <w:r w:rsidRPr="00B161BA">
              <w:t xml:space="preserve">, </w:t>
            </w:r>
            <w:r>
              <w:rPr>
                <w:noProof/>
              </w:rPr>
              <w:t>ON</w:t>
            </w:r>
          </w:p>
          <w:p w14:paraId="0EC9DDF6" w14:textId="77777777" w:rsidR="00541144" w:rsidRPr="00B161BA" w:rsidRDefault="00541144" w:rsidP="003C3B1C">
            <w:pPr>
              <w:ind w:left="153" w:right="153"/>
            </w:pPr>
            <w:r>
              <w:rPr>
                <w:noProof/>
              </w:rPr>
              <w:t>Canada</w:t>
            </w:r>
          </w:p>
          <w:p w14:paraId="7154EFDF" w14:textId="77777777" w:rsidR="00541144" w:rsidRPr="00B161BA" w:rsidRDefault="00541144" w:rsidP="003C3B1C">
            <w:pPr>
              <w:ind w:left="153" w:right="153"/>
            </w:pPr>
            <w:r>
              <w:rPr>
                <w:noProof/>
              </w:rPr>
              <w:t>M2K 3A8</w:t>
            </w:r>
          </w:p>
          <w:p w14:paraId="62831F1E" w14:textId="77777777" w:rsidR="00541144" w:rsidRPr="00B161BA" w:rsidRDefault="00541144" w:rsidP="003C3B1C">
            <w:pPr>
              <w:ind w:left="153" w:right="153"/>
            </w:pPr>
            <w:r w:rsidRPr="00B161BA">
              <w:t xml:space="preserve">Telephone: </w:t>
            </w:r>
            <w:r>
              <w:rPr>
                <w:noProof/>
              </w:rPr>
              <w:t>416-800-9999</w:t>
            </w:r>
          </w:p>
          <w:p w14:paraId="5B4DAB52" w14:textId="77777777" w:rsidR="00541144" w:rsidRPr="00B161BA" w:rsidRDefault="00541144" w:rsidP="003C3B1C">
            <w:pPr>
              <w:ind w:left="153" w:right="153"/>
            </w:pPr>
            <w:r w:rsidRPr="00B161BA">
              <w:t xml:space="preserve">Fax: </w:t>
            </w:r>
            <w:r>
              <w:rPr>
                <w:noProof/>
              </w:rPr>
              <w:t>416-628-0891</w:t>
            </w:r>
          </w:p>
          <w:p w14:paraId="4DB2586F" w14:textId="77777777" w:rsidR="00541144" w:rsidRPr="00B161BA" w:rsidRDefault="00541144" w:rsidP="003C3B1C">
            <w:pPr>
              <w:ind w:left="153" w:right="153"/>
            </w:pPr>
            <w:r>
              <w:rPr>
                <w:noProof/>
              </w:rPr>
              <w:t>sbishay@iristel.com</w:t>
            </w:r>
          </w:p>
        </w:tc>
      </w:tr>
      <w:tr w:rsidR="00541144" w:rsidRPr="00B161BA" w14:paraId="1B9CEDA5" w14:textId="77777777" w:rsidTr="003C3B1C">
        <w:trPr>
          <w:cantSplit/>
          <w:trHeight w:hRule="exact" w:val="2880"/>
        </w:trPr>
        <w:tc>
          <w:tcPr>
            <w:tcW w:w="5040" w:type="dxa"/>
            <w:vAlign w:val="center"/>
          </w:tcPr>
          <w:p w14:paraId="27251878" w14:textId="77777777" w:rsidR="00541144" w:rsidRPr="00B161BA" w:rsidRDefault="00541144" w:rsidP="003C3B1C">
            <w:pPr>
              <w:ind w:left="153" w:right="153"/>
            </w:pPr>
            <w:r>
              <w:rPr>
                <w:noProof/>
              </w:rPr>
              <w:t>Heather</w:t>
            </w:r>
            <w:r>
              <w:t xml:space="preserve"> </w:t>
            </w:r>
            <w:r>
              <w:rPr>
                <w:noProof/>
              </w:rPr>
              <w:t>Bishop</w:t>
            </w:r>
          </w:p>
          <w:p w14:paraId="55287BC0" w14:textId="77777777" w:rsidR="00541144" w:rsidRPr="00B161BA" w:rsidRDefault="00541144" w:rsidP="003C3B1C">
            <w:pPr>
              <w:ind w:left="153" w:right="153"/>
            </w:pPr>
            <w:r>
              <w:rPr>
                <w:noProof/>
              </w:rPr>
              <w:t>Executive Administrative Assistant</w:t>
            </w:r>
          </w:p>
          <w:p w14:paraId="0D204B85" w14:textId="77777777" w:rsidR="00541144" w:rsidRPr="00B161BA" w:rsidRDefault="00541144" w:rsidP="003C3B1C">
            <w:pPr>
              <w:ind w:left="153" w:right="153"/>
            </w:pPr>
            <w:r>
              <w:rPr>
                <w:noProof/>
              </w:rPr>
              <w:t>CityWest Cable &amp; Telephone Corp.</w:t>
            </w:r>
          </w:p>
          <w:p w14:paraId="2AFDEDD5" w14:textId="77777777" w:rsidR="00541144" w:rsidRPr="00B161BA" w:rsidRDefault="00541144" w:rsidP="003C3B1C">
            <w:pPr>
              <w:ind w:left="153" w:right="153"/>
            </w:pPr>
            <w:r>
              <w:rPr>
                <w:noProof/>
              </w:rPr>
              <w:t>248 3rd Avenue West</w:t>
            </w:r>
          </w:p>
          <w:p w14:paraId="6A99C6EA" w14:textId="77777777" w:rsidR="00541144" w:rsidRPr="00B161BA" w:rsidRDefault="00541144" w:rsidP="003C3B1C">
            <w:pPr>
              <w:ind w:left="153" w:right="153"/>
            </w:pPr>
            <w:r>
              <w:rPr>
                <w:noProof/>
              </w:rPr>
              <w:t>Prince Rupert</w:t>
            </w:r>
            <w:r w:rsidRPr="00B161BA">
              <w:t xml:space="preserve">, </w:t>
            </w:r>
            <w:r>
              <w:rPr>
                <w:noProof/>
              </w:rPr>
              <w:t>BC</w:t>
            </w:r>
          </w:p>
          <w:p w14:paraId="2870E43D" w14:textId="77777777" w:rsidR="00541144" w:rsidRPr="00B161BA" w:rsidRDefault="00541144" w:rsidP="003C3B1C">
            <w:pPr>
              <w:ind w:left="153" w:right="153"/>
            </w:pPr>
            <w:r>
              <w:rPr>
                <w:noProof/>
              </w:rPr>
              <w:t>Canada</w:t>
            </w:r>
          </w:p>
          <w:p w14:paraId="0DF0BADA" w14:textId="77777777" w:rsidR="00541144" w:rsidRPr="00B161BA" w:rsidRDefault="00541144" w:rsidP="003C3B1C">
            <w:pPr>
              <w:ind w:left="153" w:right="153"/>
            </w:pPr>
            <w:r>
              <w:rPr>
                <w:noProof/>
              </w:rPr>
              <w:t>V8G 1L1</w:t>
            </w:r>
          </w:p>
          <w:p w14:paraId="673CE3A2" w14:textId="77777777" w:rsidR="00541144" w:rsidRPr="00B161BA" w:rsidRDefault="00541144" w:rsidP="003C3B1C">
            <w:pPr>
              <w:ind w:left="153" w:right="153"/>
            </w:pPr>
            <w:r w:rsidRPr="00B161BA">
              <w:t xml:space="preserve">Telephone: </w:t>
            </w:r>
            <w:r>
              <w:rPr>
                <w:noProof/>
              </w:rPr>
              <w:t>250-627-0910</w:t>
            </w:r>
          </w:p>
          <w:p w14:paraId="25F59EA9" w14:textId="77777777" w:rsidR="00541144" w:rsidRPr="00B161BA" w:rsidRDefault="00541144" w:rsidP="003C3B1C">
            <w:pPr>
              <w:ind w:left="153" w:right="153"/>
            </w:pPr>
            <w:r>
              <w:rPr>
                <w:noProof/>
              </w:rPr>
              <w:t>heather.bishop@cwct.ca</w:t>
            </w:r>
          </w:p>
        </w:tc>
        <w:tc>
          <w:tcPr>
            <w:tcW w:w="5040" w:type="dxa"/>
            <w:vAlign w:val="center"/>
          </w:tcPr>
          <w:p w14:paraId="5AD486F2" w14:textId="77777777" w:rsidR="00541144" w:rsidRPr="00B161BA" w:rsidRDefault="00541144" w:rsidP="003C3B1C">
            <w:pPr>
              <w:ind w:left="153" w:right="153"/>
            </w:pPr>
            <w:r>
              <w:rPr>
                <w:noProof/>
              </w:rPr>
              <w:t>Eric</w:t>
            </w:r>
            <w:r>
              <w:t xml:space="preserve"> </w:t>
            </w:r>
            <w:r>
              <w:rPr>
                <w:noProof/>
              </w:rPr>
              <w:t>Boer</w:t>
            </w:r>
          </w:p>
          <w:p w14:paraId="2649CBAE" w14:textId="77777777" w:rsidR="00541144" w:rsidRPr="00B161BA" w:rsidRDefault="00541144" w:rsidP="003C3B1C">
            <w:pPr>
              <w:ind w:left="153" w:right="153"/>
            </w:pPr>
            <w:r>
              <w:rPr>
                <w:noProof/>
              </w:rPr>
              <w:t>Director, Voice Network Services</w:t>
            </w:r>
          </w:p>
          <w:p w14:paraId="78179CE9" w14:textId="77777777" w:rsidR="00541144" w:rsidRPr="00B161BA" w:rsidRDefault="00541144" w:rsidP="003C3B1C">
            <w:pPr>
              <w:ind w:left="153" w:right="153"/>
            </w:pPr>
            <w:r>
              <w:rPr>
                <w:noProof/>
              </w:rPr>
              <w:t>teliPhone Navigata-Westel</w:t>
            </w:r>
          </w:p>
          <w:p w14:paraId="3CEB9A85" w14:textId="77777777" w:rsidR="00541144" w:rsidRPr="00B161BA" w:rsidRDefault="00541144" w:rsidP="003C3B1C">
            <w:pPr>
              <w:ind w:left="153" w:right="153"/>
            </w:pPr>
            <w:r>
              <w:rPr>
                <w:noProof/>
              </w:rPr>
              <w:t>1210-200 Granville St</w:t>
            </w:r>
          </w:p>
          <w:p w14:paraId="3593AE2B" w14:textId="77777777" w:rsidR="00541144" w:rsidRPr="00B161BA" w:rsidRDefault="00541144" w:rsidP="003C3B1C">
            <w:pPr>
              <w:ind w:left="153" w:right="153"/>
            </w:pPr>
            <w:r>
              <w:rPr>
                <w:noProof/>
              </w:rPr>
              <w:t>Vancouver</w:t>
            </w:r>
            <w:r w:rsidRPr="00B161BA">
              <w:t xml:space="preserve">, </w:t>
            </w:r>
            <w:r>
              <w:rPr>
                <w:noProof/>
              </w:rPr>
              <w:t>BC</w:t>
            </w:r>
          </w:p>
          <w:p w14:paraId="7D8D76E4" w14:textId="77777777" w:rsidR="00541144" w:rsidRPr="00B161BA" w:rsidRDefault="00541144" w:rsidP="003C3B1C">
            <w:pPr>
              <w:ind w:left="153" w:right="153"/>
            </w:pPr>
            <w:r>
              <w:rPr>
                <w:noProof/>
              </w:rPr>
              <w:t>Canada</w:t>
            </w:r>
          </w:p>
          <w:p w14:paraId="37170FC6" w14:textId="77777777" w:rsidR="00541144" w:rsidRPr="00B161BA" w:rsidRDefault="00541144" w:rsidP="003C3B1C">
            <w:pPr>
              <w:ind w:left="153" w:right="153"/>
            </w:pPr>
            <w:r>
              <w:rPr>
                <w:noProof/>
              </w:rPr>
              <w:t>V6C 1S4</w:t>
            </w:r>
          </w:p>
          <w:p w14:paraId="0AC4FE04" w14:textId="77777777" w:rsidR="00541144" w:rsidRPr="00B161BA" w:rsidRDefault="00541144" w:rsidP="003C3B1C">
            <w:pPr>
              <w:ind w:left="153" w:right="153"/>
            </w:pPr>
            <w:r w:rsidRPr="00B161BA">
              <w:t xml:space="preserve">Telephone: </w:t>
            </w:r>
            <w:r>
              <w:rPr>
                <w:noProof/>
              </w:rPr>
              <w:t>604-990-2058</w:t>
            </w:r>
          </w:p>
          <w:p w14:paraId="4251A630" w14:textId="77777777" w:rsidR="00541144" w:rsidRPr="00B161BA" w:rsidRDefault="00541144" w:rsidP="003C3B1C">
            <w:pPr>
              <w:ind w:left="153" w:right="153"/>
            </w:pPr>
            <w:r w:rsidRPr="00B161BA">
              <w:t xml:space="preserve">Fax: </w:t>
            </w:r>
            <w:r>
              <w:rPr>
                <w:noProof/>
              </w:rPr>
              <w:t>604-990-2040</w:t>
            </w:r>
          </w:p>
          <w:p w14:paraId="516144E5" w14:textId="77777777" w:rsidR="00541144" w:rsidRPr="00B161BA" w:rsidRDefault="00541144" w:rsidP="003C3B1C">
            <w:pPr>
              <w:ind w:left="153" w:right="153"/>
            </w:pPr>
            <w:r>
              <w:rPr>
                <w:noProof/>
              </w:rPr>
              <w:t>eric.boer@navigata.ca</w:t>
            </w:r>
          </w:p>
        </w:tc>
      </w:tr>
      <w:tr w:rsidR="00541144" w:rsidRPr="00B161BA" w14:paraId="3055EED3" w14:textId="77777777" w:rsidTr="003C3B1C">
        <w:trPr>
          <w:cantSplit/>
          <w:trHeight w:hRule="exact" w:val="2880"/>
        </w:trPr>
        <w:tc>
          <w:tcPr>
            <w:tcW w:w="5040" w:type="dxa"/>
            <w:vAlign w:val="center"/>
          </w:tcPr>
          <w:p w14:paraId="6E558E5B" w14:textId="77777777" w:rsidR="00541144" w:rsidRPr="00B161BA" w:rsidRDefault="00541144" w:rsidP="003C3B1C">
            <w:pPr>
              <w:ind w:left="153" w:right="153"/>
            </w:pPr>
            <w:r>
              <w:rPr>
                <w:noProof/>
              </w:rPr>
              <w:t>Laurie</w:t>
            </w:r>
            <w:r>
              <w:t xml:space="preserve"> </w:t>
            </w:r>
            <w:r>
              <w:rPr>
                <w:noProof/>
              </w:rPr>
              <w:t>Bowie</w:t>
            </w:r>
          </w:p>
          <w:p w14:paraId="63433AD5" w14:textId="77777777" w:rsidR="00541144" w:rsidRPr="00B161BA" w:rsidRDefault="00541144" w:rsidP="003C3B1C">
            <w:pPr>
              <w:ind w:left="153" w:right="153"/>
            </w:pPr>
            <w:r>
              <w:rPr>
                <w:noProof/>
              </w:rPr>
              <w:t>Network Planning</w:t>
            </w:r>
          </w:p>
          <w:p w14:paraId="2534EE4C" w14:textId="77777777" w:rsidR="00541144" w:rsidRPr="00B161BA" w:rsidRDefault="00541144" w:rsidP="003C3B1C">
            <w:pPr>
              <w:ind w:left="153" w:right="153"/>
            </w:pPr>
            <w:r>
              <w:rPr>
                <w:noProof/>
              </w:rPr>
              <w:t>Bell Canada</w:t>
            </w:r>
          </w:p>
          <w:p w14:paraId="7AA6A92E" w14:textId="77777777" w:rsidR="00541144" w:rsidRPr="00B161BA" w:rsidRDefault="00541144" w:rsidP="003C3B1C">
            <w:pPr>
              <w:ind w:left="153" w:right="153"/>
            </w:pPr>
            <w:r>
              <w:rPr>
                <w:noProof/>
              </w:rPr>
              <w:t>100 Dundas Street, Floor 4G</w:t>
            </w:r>
          </w:p>
          <w:p w14:paraId="66B5462A" w14:textId="77777777" w:rsidR="00541144" w:rsidRPr="00B161BA" w:rsidRDefault="00541144" w:rsidP="003C3B1C">
            <w:pPr>
              <w:ind w:left="153" w:right="153"/>
            </w:pPr>
            <w:r>
              <w:rPr>
                <w:noProof/>
              </w:rPr>
              <w:t>London</w:t>
            </w:r>
            <w:r w:rsidRPr="00B161BA">
              <w:t xml:space="preserve">, </w:t>
            </w:r>
            <w:r>
              <w:rPr>
                <w:noProof/>
              </w:rPr>
              <w:t>ON</w:t>
            </w:r>
          </w:p>
          <w:p w14:paraId="5351AE38" w14:textId="77777777" w:rsidR="00541144" w:rsidRPr="00B161BA" w:rsidRDefault="00541144" w:rsidP="003C3B1C">
            <w:pPr>
              <w:ind w:left="153" w:right="153"/>
            </w:pPr>
            <w:r>
              <w:rPr>
                <w:noProof/>
              </w:rPr>
              <w:t>Canada</w:t>
            </w:r>
          </w:p>
          <w:p w14:paraId="7F9588EF" w14:textId="77777777" w:rsidR="00541144" w:rsidRPr="00B161BA" w:rsidRDefault="00541144" w:rsidP="003C3B1C">
            <w:pPr>
              <w:ind w:left="153" w:right="153"/>
            </w:pPr>
            <w:r>
              <w:rPr>
                <w:noProof/>
              </w:rPr>
              <w:t>N6A 5B6</w:t>
            </w:r>
          </w:p>
          <w:p w14:paraId="26B33CED" w14:textId="77777777" w:rsidR="00541144" w:rsidRPr="00B161BA" w:rsidRDefault="00541144" w:rsidP="003C3B1C">
            <w:pPr>
              <w:ind w:left="153" w:right="153"/>
            </w:pPr>
            <w:r w:rsidRPr="00B161BA">
              <w:t xml:space="preserve">Telephone: </w:t>
            </w:r>
            <w:r>
              <w:rPr>
                <w:noProof/>
              </w:rPr>
              <w:t>519-850-5818</w:t>
            </w:r>
          </w:p>
          <w:p w14:paraId="45350C91" w14:textId="77777777" w:rsidR="00541144" w:rsidRPr="00B161BA" w:rsidRDefault="00541144" w:rsidP="003C3B1C">
            <w:pPr>
              <w:ind w:left="153" w:right="153"/>
            </w:pPr>
            <w:r>
              <w:rPr>
                <w:noProof/>
              </w:rPr>
              <w:t>laurie.bowie@bell.ca</w:t>
            </w:r>
          </w:p>
        </w:tc>
        <w:tc>
          <w:tcPr>
            <w:tcW w:w="5040" w:type="dxa"/>
            <w:vAlign w:val="center"/>
          </w:tcPr>
          <w:p w14:paraId="1F2FE08F" w14:textId="77777777" w:rsidR="00541144" w:rsidRPr="00B161BA" w:rsidRDefault="00541144" w:rsidP="003C3B1C">
            <w:pPr>
              <w:ind w:left="153" w:right="153"/>
            </w:pPr>
            <w:r>
              <w:rPr>
                <w:noProof/>
              </w:rPr>
              <w:t>Glen</w:t>
            </w:r>
            <w:r>
              <w:t xml:space="preserve"> </w:t>
            </w:r>
            <w:r>
              <w:rPr>
                <w:noProof/>
              </w:rPr>
              <w:t>Brown</w:t>
            </w:r>
          </w:p>
          <w:p w14:paraId="0AC6852D" w14:textId="77777777" w:rsidR="00541144" w:rsidRPr="00B161BA" w:rsidRDefault="00541144" w:rsidP="003C3B1C">
            <w:pPr>
              <w:ind w:left="153" w:right="153"/>
            </w:pPr>
            <w:r>
              <w:rPr>
                <w:noProof/>
              </w:rPr>
              <w:t>Division Manager</w:t>
            </w:r>
          </w:p>
          <w:p w14:paraId="7CEFBDCD" w14:textId="77777777" w:rsidR="00541144" w:rsidRPr="00B161BA" w:rsidRDefault="00541144" w:rsidP="003C3B1C">
            <w:pPr>
              <w:ind w:left="153" w:right="153"/>
            </w:pPr>
            <w:r>
              <w:rPr>
                <w:noProof/>
              </w:rPr>
              <w:t>Leidos Canada Inc.</w:t>
            </w:r>
          </w:p>
          <w:p w14:paraId="145152FE" w14:textId="77777777" w:rsidR="00541144" w:rsidRPr="00B161BA" w:rsidRDefault="00541144" w:rsidP="003C3B1C">
            <w:pPr>
              <w:ind w:left="153" w:right="153"/>
            </w:pPr>
            <w:r>
              <w:rPr>
                <w:noProof/>
              </w:rPr>
              <w:t>60 Queen Street, Suite 1516</w:t>
            </w:r>
          </w:p>
          <w:p w14:paraId="0EE994F2" w14:textId="77777777" w:rsidR="00541144" w:rsidRPr="00B161BA" w:rsidRDefault="00541144" w:rsidP="003C3B1C">
            <w:pPr>
              <w:ind w:left="153" w:right="153"/>
            </w:pPr>
            <w:r>
              <w:rPr>
                <w:noProof/>
              </w:rPr>
              <w:t>Ottawa</w:t>
            </w:r>
            <w:r w:rsidRPr="00B161BA">
              <w:t xml:space="preserve">, </w:t>
            </w:r>
            <w:r>
              <w:rPr>
                <w:noProof/>
              </w:rPr>
              <w:t>ON</w:t>
            </w:r>
          </w:p>
          <w:p w14:paraId="3203C402" w14:textId="77777777" w:rsidR="00541144" w:rsidRPr="00B161BA" w:rsidRDefault="00541144" w:rsidP="003C3B1C">
            <w:pPr>
              <w:ind w:left="153" w:right="153"/>
            </w:pPr>
            <w:r>
              <w:rPr>
                <w:noProof/>
              </w:rPr>
              <w:t>Canada</w:t>
            </w:r>
          </w:p>
          <w:p w14:paraId="55834E20" w14:textId="77777777" w:rsidR="00541144" w:rsidRPr="00B161BA" w:rsidRDefault="00541144" w:rsidP="003C3B1C">
            <w:pPr>
              <w:ind w:left="153" w:right="153"/>
            </w:pPr>
            <w:r>
              <w:rPr>
                <w:noProof/>
              </w:rPr>
              <w:t>K1P 5Y7</w:t>
            </w:r>
          </w:p>
          <w:p w14:paraId="295913D1" w14:textId="77777777" w:rsidR="00541144" w:rsidRPr="00B161BA" w:rsidRDefault="00541144" w:rsidP="003C3B1C">
            <w:pPr>
              <w:ind w:left="153" w:right="153"/>
            </w:pPr>
            <w:r w:rsidRPr="00B161BA">
              <w:t xml:space="preserve">Telephone: </w:t>
            </w:r>
            <w:r>
              <w:rPr>
                <w:noProof/>
              </w:rPr>
              <w:t>613-683-3291</w:t>
            </w:r>
          </w:p>
          <w:p w14:paraId="595A0BDF" w14:textId="77777777" w:rsidR="00541144" w:rsidRPr="00B161BA" w:rsidRDefault="00541144" w:rsidP="003C3B1C">
            <w:pPr>
              <w:ind w:left="153" w:right="153"/>
            </w:pPr>
            <w:r w:rsidRPr="00B161BA">
              <w:t xml:space="preserve">Fax: </w:t>
            </w:r>
            <w:r>
              <w:rPr>
                <w:noProof/>
              </w:rPr>
              <w:t>613-563-3399</w:t>
            </w:r>
          </w:p>
          <w:p w14:paraId="6E8646C5" w14:textId="77777777" w:rsidR="00541144" w:rsidRPr="00B161BA" w:rsidRDefault="00541144" w:rsidP="003C3B1C">
            <w:pPr>
              <w:ind w:left="153" w:right="153"/>
            </w:pPr>
            <w:r>
              <w:rPr>
                <w:noProof/>
              </w:rPr>
              <w:t>browng@leidos.ca</w:t>
            </w:r>
          </w:p>
        </w:tc>
      </w:tr>
      <w:tr w:rsidR="00541144" w:rsidRPr="00B161BA" w14:paraId="47814AC5" w14:textId="77777777" w:rsidTr="003C3B1C">
        <w:trPr>
          <w:cantSplit/>
          <w:trHeight w:hRule="exact" w:val="2880"/>
        </w:trPr>
        <w:tc>
          <w:tcPr>
            <w:tcW w:w="5040" w:type="dxa"/>
            <w:vAlign w:val="center"/>
          </w:tcPr>
          <w:p w14:paraId="6BB7E6D9" w14:textId="77777777" w:rsidR="00541144" w:rsidRPr="00B161BA" w:rsidRDefault="00541144" w:rsidP="003C3B1C">
            <w:pPr>
              <w:ind w:left="153" w:right="153"/>
            </w:pPr>
            <w:r>
              <w:rPr>
                <w:noProof/>
              </w:rPr>
              <w:lastRenderedPageBreak/>
              <w:t>Kim</w:t>
            </w:r>
            <w:r>
              <w:t xml:space="preserve"> </w:t>
            </w:r>
            <w:r>
              <w:rPr>
                <w:noProof/>
              </w:rPr>
              <w:t>Brown</w:t>
            </w:r>
          </w:p>
          <w:p w14:paraId="091FF6A4" w14:textId="77777777" w:rsidR="00541144" w:rsidRPr="00B161BA" w:rsidRDefault="00541144" w:rsidP="003C3B1C">
            <w:pPr>
              <w:ind w:left="153" w:right="153"/>
            </w:pPr>
            <w:r>
              <w:rPr>
                <w:noProof/>
              </w:rPr>
              <w:t>Telephone Infrastructure Specialist</w:t>
            </w:r>
          </w:p>
          <w:p w14:paraId="2A45A2F5" w14:textId="77777777" w:rsidR="00541144" w:rsidRPr="00B161BA" w:rsidRDefault="00541144" w:rsidP="003C3B1C">
            <w:pPr>
              <w:ind w:left="153" w:right="153"/>
            </w:pPr>
            <w:r>
              <w:rPr>
                <w:noProof/>
              </w:rPr>
              <w:t>Eastlink</w:t>
            </w:r>
          </w:p>
          <w:p w14:paraId="4C895F61" w14:textId="77777777" w:rsidR="00541144" w:rsidRPr="00B161BA" w:rsidRDefault="00541144" w:rsidP="003C3B1C">
            <w:pPr>
              <w:ind w:left="153" w:right="153"/>
            </w:pPr>
            <w:r>
              <w:rPr>
                <w:noProof/>
              </w:rPr>
              <w:t>PO Box 8660, Station “A”: 6080 Young St, 7th Floor</w:t>
            </w:r>
          </w:p>
          <w:p w14:paraId="4D1CE5ED" w14:textId="77777777" w:rsidR="00541144" w:rsidRPr="00B161BA" w:rsidRDefault="00541144" w:rsidP="003C3B1C">
            <w:pPr>
              <w:ind w:left="153" w:right="153"/>
            </w:pPr>
            <w:r>
              <w:rPr>
                <w:noProof/>
              </w:rPr>
              <w:t>Halifax</w:t>
            </w:r>
            <w:r w:rsidRPr="00B161BA">
              <w:t xml:space="preserve">, </w:t>
            </w:r>
            <w:r>
              <w:rPr>
                <w:noProof/>
              </w:rPr>
              <w:t>NS</w:t>
            </w:r>
          </w:p>
          <w:p w14:paraId="68AD9F32" w14:textId="77777777" w:rsidR="00541144" w:rsidRPr="00B161BA" w:rsidRDefault="00541144" w:rsidP="003C3B1C">
            <w:pPr>
              <w:ind w:left="153" w:right="153"/>
            </w:pPr>
            <w:r>
              <w:rPr>
                <w:noProof/>
              </w:rPr>
              <w:t>Canada</w:t>
            </w:r>
          </w:p>
          <w:p w14:paraId="67C122CB" w14:textId="77777777" w:rsidR="00541144" w:rsidRPr="00B161BA" w:rsidRDefault="00541144" w:rsidP="003C3B1C">
            <w:pPr>
              <w:ind w:left="153" w:right="153"/>
            </w:pPr>
            <w:r>
              <w:rPr>
                <w:noProof/>
              </w:rPr>
              <w:t>B3K 5M3</w:t>
            </w:r>
          </w:p>
          <w:p w14:paraId="7760B995" w14:textId="77777777" w:rsidR="00541144" w:rsidRPr="00B161BA" w:rsidRDefault="00541144" w:rsidP="003C3B1C">
            <w:pPr>
              <w:ind w:left="153" w:right="153"/>
            </w:pPr>
            <w:r w:rsidRPr="00B161BA">
              <w:t xml:space="preserve">Telephone: </w:t>
            </w:r>
            <w:r>
              <w:rPr>
                <w:noProof/>
              </w:rPr>
              <w:t>902-446-3794</w:t>
            </w:r>
          </w:p>
          <w:p w14:paraId="54BC8249" w14:textId="77777777" w:rsidR="00541144" w:rsidRPr="00B161BA" w:rsidRDefault="00541144" w:rsidP="003C3B1C">
            <w:pPr>
              <w:ind w:left="153" w:right="153"/>
            </w:pPr>
            <w:r w:rsidRPr="00B161BA">
              <w:t xml:space="preserve">Fax: </w:t>
            </w:r>
            <w:r>
              <w:rPr>
                <w:noProof/>
              </w:rPr>
              <w:t>902-405-3426</w:t>
            </w:r>
          </w:p>
          <w:p w14:paraId="5EDF1FC8" w14:textId="77777777" w:rsidR="00541144" w:rsidRPr="00B161BA" w:rsidRDefault="00541144" w:rsidP="003C3B1C">
            <w:pPr>
              <w:ind w:left="153" w:right="153"/>
            </w:pPr>
            <w:r>
              <w:rPr>
                <w:noProof/>
              </w:rPr>
              <w:t>kim.brown@corp.eastlink.ca</w:t>
            </w:r>
          </w:p>
        </w:tc>
        <w:tc>
          <w:tcPr>
            <w:tcW w:w="5040" w:type="dxa"/>
            <w:vAlign w:val="center"/>
          </w:tcPr>
          <w:p w14:paraId="30D31FC3" w14:textId="77777777" w:rsidR="00541144" w:rsidRPr="00B161BA" w:rsidRDefault="00541144" w:rsidP="003C3B1C">
            <w:pPr>
              <w:ind w:left="153" w:right="153"/>
            </w:pPr>
            <w:r>
              <w:rPr>
                <w:noProof/>
              </w:rPr>
              <w:t>Joseph</w:t>
            </w:r>
            <w:r>
              <w:t xml:space="preserve"> </w:t>
            </w:r>
            <w:r>
              <w:rPr>
                <w:noProof/>
              </w:rPr>
              <w:t>Cabrera</w:t>
            </w:r>
          </w:p>
          <w:p w14:paraId="2E764918" w14:textId="77777777" w:rsidR="00541144" w:rsidRPr="00B161BA" w:rsidRDefault="00541144" w:rsidP="003C3B1C">
            <w:pPr>
              <w:ind w:left="153" w:right="153"/>
            </w:pPr>
            <w:r>
              <w:rPr>
                <w:noProof/>
              </w:rPr>
              <w:t>Senior Analyst - Dispute Resolution and Regulatory Implementation</w:t>
            </w:r>
          </w:p>
          <w:p w14:paraId="0ADEDB9D" w14:textId="5701A26C" w:rsidR="00541144" w:rsidRPr="00B161BA" w:rsidRDefault="00541144" w:rsidP="003C3B1C">
            <w:pPr>
              <w:ind w:left="153" w:right="153"/>
            </w:pPr>
            <w:r>
              <w:rPr>
                <w:noProof/>
              </w:rPr>
              <w:t>CRTC</w:t>
            </w:r>
          </w:p>
          <w:p w14:paraId="229BCADD" w14:textId="77777777" w:rsidR="00541144" w:rsidRPr="00B161BA" w:rsidRDefault="00541144" w:rsidP="003C3B1C">
            <w:pPr>
              <w:ind w:left="153" w:right="153"/>
            </w:pPr>
            <w:r>
              <w:rPr>
                <w:noProof/>
              </w:rPr>
              <w:t>1 Promenade du Portage</w:t>
            </w:r>
          </w:p>
          <w:p w14:paraId="4DC235EF" w14:textId="77777777" w:rsidR="00541144" w:rsidRPr="00B161BA" w:rsidRDefault="00541144" w:rsidP="003C3B1C">
            <w:pPr>
              <w:ind w:left="153" w:right="153"/>
            </w:pPr>
            <w:r>
              <w:rPr>
                <w:noProof/>
              </w:rPr>
              <w:t>Gatineau</w:t>
            </w:r>
            <w:r w:rsidRPr="00B161BA">
              <w:t xml:space="preserve">, </w:t>
            </w:r>
            <w:r>
              <w:rPr>
                <w:noProof/>
              </w:rPr>
              <w:t>QC</w:t>
            </w:r>
          </w:p>
          <w:p w14:paraId="2E9BEDC3" w14:textId="77777777" w:rsidR="00541144" w:rsidRPr="00B161BA" w:rsidRDefault="00541144" w:rsidP="003C3B1C">
            <w:pPr>
              <w:ind w:left="153" w:right="153"/>
            </w:pPr>
            <w:r>
              <w:rPr>
                <w:noProof/>
              </w:rPr>
              <w:t>Canada</w:t>
            </w:r>
          </w:p>
          <w:p w14:paraId="2EFD26CF" w14:textId="77777777" w:rsidR="00541144" w:rsidRPr="00B161BA" w:rsidRDefault="00541144" w:rsidP="003C3B1C">
            <w:pPr>
              <w:ind w:left="153" w:right="153"/>
            </w:pPr>
            <w:r>
              <w:rPr>
                <w:noProof/>
              </w:rPr>
              <w:t>J8X 4B1</w:t>
            </w:r>
          </w:p>
          <w:p w14:paraId="40C6AC4A" w14:textId="77777777" w:rsidR="00541144" w:rsidRPr="00B161BA" w:rsidRDefault="00541144" w:rsidP="003C3B1C">
            <w:pPr>
              <w:ind w:left="153" w:right="153"/>
            </w:pPr>
            <w:r w:rsidRPr="00B161BA">
              <w:t xml:space="preserve">Telephone: </w:t>
            </w:r>
            <w:r>
              <w:rPr>
                <w:noProof/>
              </w:rPr>
              <w:t>819-934-6352</w:t>
            </w:r>
          </w:p>
          <w:p w14:paraId="20CC6B9A" w14:textId="77777777" w:rsidR="00541144" w:rsidRPr="00B161BA" w:rsidRDefault="00541144" w:rsidP="003C3B1C">
            <w:pPr>
              <w:ind w:left="153" w:right="153"/>
            </w:pPr>
            <w:r w:rsidRPr="00B161BA">
              <w:t xml:space="preserve">Fax: </w:t>
            </w:r>
            <w:r>
              <w:rPr>
                <w:noProof/>
              </w:rPr>
              <w:t>819-997-4610</w:t>
            </w:r>
          </w:p>
          <w:p w14:paraId="5D48A8D1" w14:textId="77777777" w:rsidR="00541144" w:rsidRPr="00B161BA" w:rsidRDefault="00541144" w:rsidP="003C3B1C">
            <w:pPr>
              <w:ind w:left="153" w:right="153"/>
            </w:pPr>
            <w:r>
              <w:rPr>
                <w:noProof/>
              </w:rPr>
              <w:t>joseph.cabrera@crtc.gc.ca</w:t>
            </w:r>
          </w:p>
        </w:tc>
      </w:tr>
      <w:tr w:rsidR="00541144" w:rsidRPr="00B161BA" w14:paraId="518491B7" w14:textId="77777777" w:rsidTr="003C3B1C">
        <w:trPr>
          <w:cantSplit/>
          <w:trHeight w:hRule="exact" w:val="2880"/>
        </w:trPr>
        <w:tc>
          <w:tcPr>
            <w:tcW w:w="5040" w:type="dxa"/>
            <w:vAlign w:val="center"/>
          </w:tcPr>
          <w:p w14:paraId="461E302C" w14:textId="77777777" w:rsidR="00541144" w:rsidRPr="00B161BA" w:rsidRDefault="00541144" w:rsidP="003C3B1C">
            <w:pPr>
              <w:ind w:left="153" w:right="153"/>
            </w:pPr>
            <w:r>
              <w:rPr>
                <w:noProof/>
              </w:rPr>
              <w:t>Melanye</w:t>
            </w:r>
            <w:r>
              <w:t xml:space="preserve"> </w:t>
            </w:r>
            <w:r>
              <w:rPr>
                <w:noProof/>
              </w:rPr>
              <w:t>Caisse</w:t>
            </w:r>
          </w:p>
          <w:p w14:paraId="0F2AE234" w14:textId="77777777" w:rsidR="00541144" w:rsidRPr="00B161BA" w:rsidRDefault="00541144" w:rsidP="003C3B1C">
            <w:pPr>
              <w:ind w:left="153" w:right="153"/>
            </w:pPr>
            <w:r>
              <w:rPr>
                <w:noProof/>
              </w:rPr>
              <w:t>Telecom Analyst</w:t>
            </w:r>
          </w:p>
          <w:p w14:paraId="7B348CAD" w14:textId="77777777" w:rsidR="00541144" w:rsidRPr="00B161BA" w:rsidRDefault="00541144" w:rsidP="003C3B1C">
            <w:pPr>
              <w:ind w:left="153" w:right="153"/>
            </w:pPr>
            <w:r>
              <w:rPr>
                <w:noProof/>
              </w:rPr>
              <w:t>ISP Telecom Inc</w:t>
            </w:r>
          </w:p>
          <w:p w14:paraId="2A05B3FF" w14:textId="77777777" w:rsidR="00541144" w:rsidRPr="00B161BA" w:rsidRDefault="00541144" w:rsidP="003C3B1C">
            <w:pPr>
              <w:ind w:left="153" w:right="153"/>
            </w:pPr>
            <w:r>
              <w:rPr>
                <w:noProof/>
              </w:rPr>
              <w:t>1155 Boul Rene-Levesque Ouest Suite 2500</w:t>
            </w:r>
          </w:p>
          <w:p w14:paraId="37D70DE3" w14:textId="77777777" w:rsidR="00541144" w:rsidRPr="00B161BA" w:rsidRDefault="00541144" w:rsidP="003C3B1C">
            <w:pPr>
              <w:ind w:left="153" w:right="153"/>
            </w:pPr>
            <w:r>
              <w:rPr>
                <w:noProof/>
              </w:rPr>
              <w:t>Montreal</w:t>
            </w:r>
            <w:r w:rsidRPr="00B161BA">
              <w:t xml:space="preserve">, </w:t>
            </w:r>
            <w:r>
              <w:rPr>
                <w:noProof/>
              </w:rPr>
              <w:t>QC</w:t>
            </w:r>
          </w:p>
          <w:p w14:paraId="503C858C" w14:textId="77777777" w:rsidR="00541144" w:rsidRPr="00B161BA" w:rsidRDefault="00541144" w:rsidP="003C3B1C">
            <w:pPr>
              <w:ind w:left="153" w:right="153"/>
            </w:pPr>
            <w:r>
              <w:rPr>
                <w:noProof/>
              </w:rPr>
              <w:t>Canada</w:t>
            </w:r>
          </w:p>
          <w:p w14:paraId="3CDC1BA9" w14:textId="77777777" w:rsidR="00541144" w:rsidRPr="00B161BA" w:rsidRDefault="00541144" w:rsidP="003C3B1C">
            <w:pPr>
              <w:ind w:left="153" w:right="153"/>
            </w:pPr>
            <w:r>
              <w:rPr>
                <w:noProof/>
              </w:rPr>
              <w:t>H3B 2K4</w:t>
            </w:r>
          </w:p>
          <w:p w14:paraId="631DE707" w14:textId="77777777" w:rsidR="00541144" w:rsidRPr="00B161BA" w:rsidRDefault="00541144" w:rsidP="003C3B1C">
            <w:pPr>
              <w:ind w:left="153" w:right="153"/>
            </w:pPr>
            <w:r w:rsidRPr="00B161BA">
              <w:t xml:space="preserve">Telephone: </w:t>
            </w:r>
            <w:r>
              <w:rPr>
                <w:noProof/>
              </w:rPr>
              <w:t>416-548-4819</w:t>
            </w:r>
          </w:p>
          <w:p w14:paraId="0D34E012" w14:textId="77777777" w:rsidR="00541144" w:rsidRPr="00B161BA" w:rsidRDefault="00541144" w:rsidP="003C3B1C">
            <w:pPr>
              <w:ind w:left="153" w:right="153"/>
            </w:pPr>
            <w:r w:rsidRPr="00B161BA">
              <w:t xml:space="preserve">Fax: </w:t>
            </w:r>
            <w:r>
              <w:rPr>
                <w:noProof/>
              </w:rPr>
              <w:t>416-548-4818</w:t>
            </w:r>
          </w:p>
          <w:p w14:paraId="4084D4ED" w14:textId="77777777" w:rsidR="00541144" w:rsidRPr="00B161BA" w:rsidRDefault="00541144" w:rsidP="003C3B1C">
            <w:pPr>
              <w:ind w:left="153" w:right="153"/>
            </w:pPr>
            <w:r>
              <w:rPr>
                <w:noProof/>
              </w:rPr>
              <w:t>melanye@isptelecom.net</w:t>
            </w:r>
          </w:p>
        </w:tc>
        <w:tc>
          <w:tcPr>
            <w:tcW w:w="5040" w:type="dxa"/>
            <w:vAlign w:val="center"/>
          </w:tcPr>
          <w:p w14:paraId="42E95F64" w14:textId="77777777" w:rsidR="00541144" w:rsidRPr="00B161BA" w:rsidRDefault="00541144" w:rsidP="003C3B1C">
            <w:pPr>
              <w:ind w:left="153" w:right="153"/>
            </w:pPr>
            <w:r>
              <w:rPr>
                <w:noProof/>
              </w:rPr>
              <w:t>Don</w:t>
            </w:r>
            <w:r>
              <w:t xml:space="preserve"> </w:t>
            </w:r>
            <w:r>
              <w:rPr>
                <w:noProof/>
              </w:rPr>
              <w:t>Cavanagh</w:t>
            </w:r>
          </w:p>
          <w:p w14:paraId="0DFD4A43" w14:textId="77777777" w:rsidR="00541144" w:rsidRPr="00B161BA" w:rsidRDefault="00541144" w:rsidP="003C3B1C">
            <w:pPr>
              <w:ind w:left="153" w:right="153"/>
            </w:pPr>
            <w:r>
              <w:rPr>
                <w:noProof/>
              </w:rPr>
              <w:t>VP</w:t>
            </w:r>
          </w:p>
          <w:p w14:paraId="49169207" w14:textId="77777777" w:rsidR="00541144" w:rsidRPr="00B161BA" w:rsidRDefault="00541144" w:rsidP="003C3B1C">
            <w:pPr>
              <w:ind w:left="153" w:right="153"/>
            </w:pPr>
            <w:r>
              <w:rPr>
                <w:noProof/>
              </w:rPr>
              <w:t>Distributel Communications Limited</w:t>
            </w:r>
          </w:p>
          <w:p w14:paraId="01ECFE66" w14:textId="77777777" w:rsidR="00541144" w:rsidRPr="00B161BA" w:rsidRDefault="00541144" w:rsidP="003C3B1C">
            <w:pPr>
              <w:ind w:left="153" w:right="153"/>
            </w:pPr>
            <w:r>
              <w:rPr>
                <w:noProof/>
              </w:rPr>
              <w:t>177 Nepean Street, Suite 300</w:t>
            </w:r>
          </w:p>
          <w:p w14:paraId="7BE83916" w14:textId="77777777" w:rsidR="00541144" w:rsidRPr="00B161BA" w:rsidRDefault="00541144" w:rsidP="003C3B1C">
            <w:pPr>
              <w:ind w:left="153" w:right="153"/>
            </w:pPr>
            <w:r>
              <w:rPr>
                <w:noProof/>
              </w:rPr>
              <w:t>Ottawa</w:t>
            </w:r>
            <w:r w:rsidRPr="00B161BA">
              <w:t xml:space="preserve">, </w:t>
            </w:r>
            <w:r>
              <w:rPr>
                <w:noProof/>
              </w:rPr>
              <w:t>ON</w:t>
            </w:r>
          </w:p>
          <w:p w14:paraId="16E2FD61" w14:textId="77777777" w:rsidR="00541144" w:rsidRPr="00B161BA" w:rsidRDefault="00541144" w:rsidP="003C3B1C">
            <w:pPr>
              <w:ind w:left="153" w:right="153"/>
            </w:pPr>
            <w:r>
              <w:rPr>
                <w:noProof/>
              </w:rPr>
              <w:t>Canada</w:t>
            </w:r>
          </w:p>
          <w:p w14:paraId="1D1F2A83" w14:textId="77777777" w:rsidR="00541144" w:rsidRPr="00B161BA" w:rsidRDefault="00541144" w:rsidP="003C3B1C">
            <w:pPr>
              <w:ind w:left="153" w:right="153"/>
            </w:pPr>
            <w:r>
              <w:rPr>
                <w:noProof/>
              </w:rPr>
              <w:t>K2P 0B4</w:t>
            </w:r>
          </w:p>
          <w:p w14:paraId="4FAEA6E0" w14:textId="77777777" w:rsidR="00541144" w:rsidRPr="00B161BA" w:rsidRDefault="00541144" w:rsidP="003C3B1C">
            <w:pPr>
              <w:ind w:left="153" w:right="153"/>
            </w:pPr>
            <w:r w:rsidRPr="00B161BA">
              <w:t xml:space="preserve">Telephone: </w:t>
            </w:r>
            <w:r>
              <w:rPr>
                <w:noProof/>
              </w:rPr>
              <w:t>613-237-7005</w:t>
            </w:r>
          </w:p>
          <w:p w14:paraId="7A44BD8E" w14:textId="77777777" w:rsidR="00541144" w:rsidRPr="00B161BA" w:rsidRDefault="00541144" w:rsidP="003C3B1C">
            <w:pPr>
              <w:ind w:left="153" w:right="153"/>
            </w:pPr>
            <w:r w:rsidRPr="00B161BA">
              <w:t xml:space="preserve">Fax: </w:t>
            </w:r>
            <w:r>
              <w:rPr>
                <w:noProof/>
              </w:rPr>
              <w:t>613-237-7009</w:t>
            </w:r>
          </w:p>
          <w:p w14:paraId="3A28FD27" w14:textId="77777777" w:rsidR="00541144" w:rsidRPr="00B161BA" w:rsidRDefault="00541144" w:rsidP="003C3B1C">
            <w:pPr>
              <w:ind w:left="153" w:right="153"/>
            </w:pPr>
            <w:r>
              <w:rPr>
                <w:noProof/>
              </w:rPr>
              <w:t>donald.cavanagh@distributel.ca</w:t>
            </w:r>
          </w:p>
        </w:tc>
      </w:tr>
      <w:tr w:rsidR="00541144" w:rsidRPr="00B161BA" w14:paraId="121C878A" w14:textId="77777777" w:rsidTr="003C3B1C">
        <w:trPr>
          <w:cantSplit/>
          <w:trHeight w:hRule="exact" w:val="2880"/>
        </w:trPr>
        <w:tc>
          <w:tcPr>
            <w:tcW w:w="5040" w:type="dxa"/>
            <w:vAlign w:val="center"/>
          </w:tcPr>
          <w:p w14:paraId="65D6FD6F" w14:textId="77777777" w:rsidR="00541144" w:rsidRPr="00B161BA" w:rsidRDefault="00541144" w:rsidP="003C3B1C">
            <w:pPr>
              <w:ind w:left="153" w:right="153"/>
            </w:pPr>
            <w:r>
              <w:rPr>
                <w:noProof/>
              </w:rPr>
              <w:t>JF</w:t>
            </w:r>
            <w:r>
              <w:t xml:space="preserve"> </w:t>
            </w:r>
            <w:r>
              <w:rPr>
                <w:noProof/>
              </w:rPr>
              <w:t>Champagne</w:t>
            </w:r>
          </w:p>
          <w:p w14:paraId="03C57102" w14:textId="77777777" w:rsidR="00541144" w:rsidRPr="00B161BA" w:rsidRDefault="00541144" w:rsidP="003C3B1C">
            <w:pPr>
              <w:ind w:left="153" w:right="153"/>
            </w:pPr>
            <w:r>
              <w:rPr>
                <w:noProof/>
              </w:rPr>
              <w:t>Executive Director</w:t>
            </w:r>
          </w:p>
          <w:p w14:paraId="488CF97F" w14:textId="77777777" w:rsidR="00541144" w:rsidRPr="00B161BA" w:rsidRDefault="00541144" w:rsidP="003C3B1C">
            <w:pPr>
              <w:ind w:left="153" w:right="153"/>
            </w:pPr>
            <w:r>
              <w:rPr>
                <w:noProof/>
              </w:rPr>
              <w:t>Canadian Security Association, National Office</w:t>
            </w:r>
          </w:p>
          <w:p w14:paraId="634C5793" w14:textId="77777777" w:rsidR="00541144" w:rsidRPr="00B161BA" w:rsidRDefault="00541144" w:rsidP="003C3B1C">
            <w:pPr>
              <w:ind w:left="153" w:right="153"/>
            </w:pPr>
            <w:r>
              <w:rPr>
                <w:noProof/>
              </w:rPr>
              <w:t>610 Alden Road, Suite 100</w:t>
            </w:r>
          </w:p>
          <w:p w14:paraId="02C88576" w14:textId="77777777" w:rsidR="00541144" w:rsidRPr="00B161BA" w:rsidRDefault="00541144" w:rsidP="003C3B1C">
            <w:pPr>
              <w:ind w:left="153" w:right="153"/>
            </w:pPr>
            <w:r>
              <w:rPr>
                <w:noProof/>
              </w:rPr>
              <w:t>Markham</w:t>
            </w:r>
            <w:r w:rsidRPr="00B161BA">
              <w:t xml:space="preserve">, </w:t>
            </w:r>
            <w:r>
              <w:rPr>
                <w:noProof/>
              </w:rPr>
              <w:t>ON</w:t>
            </w:r>
          </w:p>
          <w:p w14:paraId="61B4B849" w14:textId="77777777" w:rsidR="00541144" w:rsidRPr="00B161BA" w:rsidRDefault="00541144" w:rsidP="003C3B1C">
            <w:pPr>
              <w:ind w:left="153" w:right="153"/>
            </w:pPr>
            <w:r>
              <w:rPr>
                <w:noProof/>
              </w:rPr>
              <w:t>Canada</w:t>
            </w:r>
          </w:p>
          <w:p w14:paraId="6D0EC01B" w14:textId="77777777" w:rsidR="00541144" w:rsidRPr="00B161BA" w:rsidRDefault="00541144" w:rsidP="003C3B1C">
            <w:pPr>
              <w:ind w:left="153" w:right="153"/>
            </w:pPr>
            <w:r>
              <w:rPr>
                <w:noProof/>
              </w:rPr>
              <w:t>L3R 9Z1</w:t>
            </w:r>
          </w:p>
          <w:p w14:paraId="69ECB8C1" w14:textId="77777777" w:rsidR="00541144" w:rsidRPr="00B161BA" w:rsidRDefault="00541144" w:rsidP="003C3B1C">
            <w:pPr>
              <w:ind w:left="153" w:right="153"/>
            </w:pPr>
            <w:r w:rsidRPr="00B161BA">
              <w:t xml:space="preserve">Telephone: </w:t>
            </w:r>
            <w:r>
              <w:rPr>
                <w:noProof/>
              </w:rPr>
              <w:t>905-513-0622</w:t>
            </w:r>
          </w:p>
          <w:p w14:paraId="3978A226" w14:textId="77777777" w:rsidR="00541144" w:rsidRPr="00B161BA" w:rsidRDefault="00541144" w:rsidP="003C3B1C">
            <w:pPr>
              <w:ind w:left="153" w:right="153"/>
            </w:pPr>
            <w:r w:rsidRPr="00B161BA">
              <w:t xml:space="preserve">Fax: </w:t>
            </w:r>
            <w:r>
              <w:rPr>
                <w:noProof/>
              </w:rPr>
              <w:t>905-513-0624</w:t>
            </w:r>
          </w:p>
          <w:p w14:paraId="63F16411" w14:textId="77777777" w:rsidR="00541144" w:rsidRPr="00B161BA" w:rsidRDefault="00541144" w:rsidP="003C3B1C">
            <w:pPr>
              <w:ind w:left="153" w:right="153"/>
            </w:pPr>
            <w:r>
              <w:rPr>
                <w:noProof/>
              </w:rPr>
              <w:t>jfchampagne@canasa.org</w:t>
            </w:r>
          </w:p>
        </w:tc>
        <w:tc>
          <w:tcPr>
            <w:tcW w:w="5040" w:type="dxa"/>
            <w:vAlign w:val="center"/>
          </w:tcPr>
          <w:p w14:paraId="3E98DF54" w14:textId="77777777" w:rsidR="00541144" w:rsidRPr="00B161BA" w:rsidRDefault="00541144" w:rsidP="003C3B1C">
            <w:pPr>
              <w:ind w:left="153" w:right="153"/>
            </w:pPr>
            <w:r>
              <w:rPr>
                <w:noProof/>
              </w:rPr>
              <w:t>Fiona</w:t>
            </w:r>
            <w:r>
              <w:t xml:space="preserve"> </w:t>
            </w:r>
            <w:r>
              <w:rPr>
                <w:noProof/>
              </w:rPr>
              <w:t>Clegg</w:t>
            </w:r>
          </w:p>
          <w:p w14:paraId="09BC7CB9" w14:textId="77777777" w:rsidR="00541144" w:rsidRPr="00B161BA" w:rsidRDefault="00541144" w:rsidP="003C3B1C">
            <w:pPr>
              <w:ind w:left="153" w:right="153"/>
            </w:pPr>
            <w:r>
              <w:rPr>
                <w:noProof/>
              </w:rPr>
              <w:t>CO Code Administration</w:t>
            </w:r>
          </w:p>
          <w:p w14:paraId="1F098B91" w14:textId="77777777" w:rsidR="00541144" w:rsidRPr="00B161BA" w:rsidRDefault="00541144" w:rsidP="003C3B1C">
            <w:pPr>
              <w:ind w:left="153" w:right="153"/>
            </w:pPr>
            <w:r>
              <w:rPr>
                <w:noProof/>
              </w:rPr>
              <w:t>Leidos Canada Inc.</w:t>
            </w:r>
          </w:p>
          <w:p w14:paraId="4C3C02A8" w14:textId="77777777" w:rsidR="00541144" w:rsidRPr="00B161BA" w:rsidRDefault="00541144" w:rsidP="003C3B1C">
            <w:pPr>
              <w:ind w:left="153" w:right="153"/>
            </w:pPr>
            <w:r>
              <w:rPr>
                <w:noProof/>
              </w:rPr>
              <w:t>60 Queen Street, Suite 1516</w:t>
            </w:r>
          </w:p>
          <w:p w14:paraId="353EBDB9" w14:textId="77777777" w:rsidR="00541144" w:rsidRPr="00B161BA" w:rsidRDefault="00541144" w:rsidP="003C3B1C">
            <w:pPr>
              <w:ind w:left="153" w:right="153"/>
            </w:pPr>
            <w:r>
              <w:rPr>
                <w:noProof/>
              </w:rPr>
              <w:t>Ottawa</w:t>
            </w:r>
            <w:r w:rsidRPr="00B161BA">
              <w:t xml:space="preserve">, </w:t>
            </w:r>
            <w:r>
              <w:rPr>
                <w:noProof/>
              </w:rPr>
              <w:t>ON</w:t>
            </w:r>
          </w:p>
          <w:p w14:paraId="4301421E" w14:textId="77777777" w:rsidR="00541144" w:rsidRPr="00B161BA" w:rsidRDefault="00541144" w:rsidP="003C3B1C">
            <w:pPr>
              <w:ind w:left="153" w:right="153"/>
            </w:pPr>
            <w:r>
              <w:rPr>
                <w:noProof/>
              </w:rPr>
              <w:t>Canada</w:t>
            </w:r>
          </w:p>
          <w:p w14:paraId="22523F8F" w14:textId="77777777" w:rsidR="00541144" w:rsidRPr="00B161BA" w:rsidRDefault="00541144" w:rsidP="003C3B1C">
            <w:pPr>
              <w:ind w:left="153" w:right="153"/>
            </w:pPr>
            <w:r>
              <w:rPr>
                <w:noProof/>
              </w:rPr>
              <w:t>K1P 5Y7</w:t>
            </w:r>
          </w:p>
          <w:p w14:paraId="485D0F70" w14:textId="77777777" w:rsidR="00541144" w:rsidRPr="00B161BA" w:rsidRDefault="00541144" w:rsidP="003C3B1C">
            <w:pPr>
              <w:ind w:left="153" w:right="153"/>
            </w:pPr>
            <w:r w:rsidRPr="00B161BA">
              <w:t xml:space="preserve">Telephone: </w:t>
            </w:r>
            <w:r>
              <w:rPr>
                <w:noProof/>
              </w:rPr>
              <w:t>613-683-3285</w:t>
            </w:r>
          </w:p>
          <w:p w14:paraId="35262842" w14:textId="77777777" w:rsidR="00541144" w:rsidRPr="00B161BA" w:rsidRDefault="00541144" w:rsidP="003C3B1C">
            <w:pPr>
              <w:ind w:left="153" w:right="153"/>
            </w:pPr>
            <w:r w:rsidRPr="00B161BA">
              <w:t xml:space="preserve">Fax: </w:t>
            </w:r>
            <w:r>
              <w:rPr>
                <w:noProof/>
              </w:rPr>
              <w:t>613-563-3399</w:t>
            </w:r>
          </w:p>
          <w:p w14:paraId="13E34D63" w14:textId="77777777" w:rsidR="00541144" w:rsidRPr="00B161BA" w:rsidRDefault="00541144" w:rsidP="003C3B1C">
            <w:pPr>
              <w:ind w:left="153" w:right="153"/>
            </w:pPr>
            <w:r>
              <w:rPr>
                <w:noProof/>
              </w:rPr>
              <w:t>cleggf@leidos.ca</w:t>
            </w:r>
          </w:p>
        </w:tc>
      </w:tr>
      <w:tr w:rsidR="00541144" w:rsidRPr="00B161BA" w14:paraId="4EB83F03" w14:textId="77777777" w:rsidTr="003C3B1C">
        <w:trPr>
          <w:cantSplit/>
          <w:trHeight w:hRule="exact" w:val="2880"/>
        </w:trPr>
        <w:tc>
          <w:tcPr>
            <w:tcW w:w="5040" w:type="dxa"/>
            <w:vAlign w:val="center"/>
          </w:tcPr>
          <w:p w14:paraId="6B8871ED" w14:textId="77777777" w:rsidR="00541144" w:rsidRPr="00B161BA" w:rsidRDefault="00541144" w:rsidP="003C3B1C">
            <w:pPr>
              <w:ind w:left="153" w:right="153"/>
            </w:pPr>
            <w:r>
              <w:rPr>
                <w:noProof/>
              </w:rPr>
              <w:t>Eric</w:t>
            </w:r>
            <w:r>
              <w:t xml:space="preserve"> </w:t>
            </w:r>
            <w:r>
              <w:rPr>
                <w:noProof/>
              </w:rPr>
              <w:t>Coburn</w:t>
            </w:r>
          </w:p>
          <w:p w14:paraId="6C878529" w14:textId="77777777" w:rsidR="00541144" w:rsidRPr="00B161BA" w:rsidRDefault="00541144" w:rsidP="003C3B1C">
            <w:pPr>
              <w:ind w:left="153" w:right="153"/>
            </w:pPr>
            <w:r>
              <w:rPr>
                <w:noProof/>
              </w:rPr>
              <w:t>IP Management Specialist</w:t>
            </w:r>
          </w:p>
          <w:p w14:paraId="260C5DAC" w14:textId="77777777" w:rsidR="00541144" w:rsidRPr="00B161BA" w:rsidRDefault="00541144" w:rsidP="003C3B1C">
            <w:pPr>
              <w:ind w:left="153" w:right="153"/>
            </w:pPr>
            <w:r>
              <w:rPr>
                <w:noProof/>
              </w:rPr>
              <w:t>Shaw Telecom Inc.</w:t>
            </w:r>
          </w:p>
          <w:p w14:paraId="437258FD" w14:textId="77777777" w:rsidR="00541144" w:rsidRPr="00B161BA" w:rsidRDefault="00541144" w:rsidP="003C3B1C">
            <w:pPr>
              <w:ind w:left="153" w:right="153"/>
            </w:pPr>
            <w:r>
              <w:rPr>
                <w:noProof/>
              </w:rPr>
              <w:t>Suite 800, 630 – 3rd Ave SW</w:t>
            </w:r>
          </w:p>
          <w:p w14:paraId="14CCC305" w14:textId="77777777" w:rsidR="00541144" w:rsidRPr="00B161BA" w:rsidRDefault="00541144" w:rsidP="003C3B1C">
            <w:pPr>
              <w:ind w:left="153" w:right="153"/>
            </w:pPr>
            <w:r>
              <w:rPr>
                <w:noProof/>
              </w:rPr>
              <w:t>Calgary</w:t>
            </w:r>
            <w:r w:rsidRPr="00B161BA">
              <w:t xml:space="preserve">, </w:t>
            </w:r>
            <w:r>
              <w:rPr>
                <w:noProof/>
              </w:rPr>
              <w:t>AB</w:t>
            </w:r>
          </w:p>
          <w:p w14:paraId="0E6259E1" w14:textId="77777777" w:rsidR="00541144" w:rsidRPr="00B161BA" w:rsidRDefault="00541144" w:rsidP="003C3B1C">
            <w:pPr>
              <w:ind w:left="153" w:right="153"/>
            </w:pPr>
            <w:r>
              <w:rPr>
                <w:noProof/>
              </w:rPr>
              <w:t>Canada</w:t>
            </w:r>
          </w:p>
          <w:p w14:paraId="6E1ED604" w14:textId="77777777" w:rsidR="00541144" w:rsidRPr="00B161BA" w:rsidRDefault="00541144" w:rsidP="003C3B1C">
            <w:pPr>
              <w:ind w:left="153" w:right="153"/>
            </w:pPr>
            <w:r>
              <w:rPr>
                <w:noProof/>
              </w:rPr>
              <w:t>T2P 4L4</w:t>
            </w:r>
          </w:p>
          <w:p w14:paraId="30054A05" w14:textId="77777777" w:rsidR="00541144" w:rsidRPr="00B161BA" w:rsidRDefault="00541144" w:rsidP="003C3B1C">
            <w:pPr>
              <w:ind w:left="153" w:right="153"/>
            </w:pPr>
            <w:r w:rsidRPr="00B161BA">
              <w:t xml:space="preserve">Telephone: </w:t>
            </w:r>
            <w:r>
              <w:rPr>
                <w:noProof/>
              </w:rPr>
              <w:t>403-750-7481</w:t>
            </w:r>
          </w:p>
          <w:p w14:paraId="55F57150" w14:textId="77777777" w:rsidR="00541144" w:rsidRPr="00B161BA" w:rsidRDefault="00541144" w:rsidP="003C3B1C">
            <w:pPr>
              <w:ind w:left="153" w:right="153"/>
            </w:pPr>
            <w:r w:rsidRPr="00B161BA">
              <w:t xml:space="preserve">Fax: </w:t>
            </w:r>
            <w:r>
              <w:rPr>
                <w:noProof/>
              </w:rPr>
              <w:t>403-750-6999</w:t>
            </w:r>
          </w:p>
          <w:p w14:paraId="4408FF8D" w14:textId="77777777" w:rsidR="00541144" w:rsidRPr="00B161BA" w:rsidRDefault="00541144" w:rsidP="003C3B1C">
            <w:pPr>
              <w:ind w:left="153" w:right="153"/>
            </w:pPr>
            <w:r>
              <w:rPr>
                <w:noProof/>
              </w:rPr>
              <w:t>dp-tnadmin@sjrb.ca</w:t>
            </w:r>
          </w:p>
        </w:tc>
        <w:tc>
          <w:tcPr>
            <w:tcW w:w="5040" w:type="dxa"/>
            <w:vAlign w:val="center"/>
          </w:tcPr>
          <w:p w14:paraId="284096DF" w14:textId="77777777" w:rsidR="00541144" w:rsidRPr="00B161BA" w:rsidRDefault="00541144" w:rsidP="003C3B1C">
            <w:pPr>
              <w:ind w:left="153" w:right="153"/>
            </w:pPr>
            <w:r>
              <w:rPr>
                <w:noProof/>
              </w:rPr>
              <w:t>David</w:t>
            </w:r>
            <w:r>
              <w:t xml:space="preserve"> </w:t>
            </w:r>
            <w:r>
              <w:rPr>
                <w:noProof/>
              </w:rPr>
              <w:t>Comrie</w:t>
            </w:r>
          </w:p>
          <w:p w14:paraId="50E8A9E6" w14:textId="77777777" w:rsidR="00541144" w:rsidRPr="00B161BA" w:rsidRDefault="00541144" w:rsidP="003C3B1C">
            <w:pPr>
              <w:ind w:left="153" w:right="153"/>
            </w:pPr>
            <w:r>
              <w:rPr>
                <w:noProof/>
              </w:rPr>
              <w:t>CNA</w:t>
            </w:r>
          </w:p>
          <w:p w14:paraId="08CAC1F0" w14:textId="77777777" w:rsidR="00541144" w:rsidRPr="00B161BA" w:rsidRDefault="00541144" w:rsidP="003C3B1C">
            <w:pPr>
              <w:ind w:left="153" w:right="153"/>
            </w:pPr>
            <w:r>
              <w:rPr>
                <w:noProof/>
              </w:rPr>
              <w:t>Leidos Canada Inc.</w:t>
            </w:r>
          </w:p>
          <w:p w14:paraId="657EBE72" w14:textId="77777777" w:rsidR="00541144" w:rsidRPr="00B161BA" w:rsidRDefault="00541144" w:rsidP="003C3B1C">
            <w:pPr>
              <w:ind w:left="153" w:right="153"/>
            </w:pPr>
            <w:r>
              <w:rPr>
                <w:noProof/>
              </w:rPr>
              <w:t>1516 - 60 Queen Street</w:t>
            </w:r>
          </w:p>
          <w:p w14:paraId="4A5D0656" w14:textId="77777777" w:rsidR="00541144" w:rsidRPr="00B161BA" w:rsidRDefault="00541144" w:rsidP="003C3B1C">
            <w:pPr>
              <w:ind w:left="153" w:right="153"/>
            </w:pPr>
            <w:r>
              <w:rPr>
                <w:noProof/>
              </w:rPr>
              <w:t>Ottawa</w:t>
            </w:r>
            <w:r w:rsidRPr="00B161BA">
              <w:t xml:space="preserve">, </w:t>
            </w:r>
            <w:r>
              <w:rPr>
                <w:noProof/>
              </w:rPr>
              <w:t>ON</w:t>
            </w:r>
          </w:p>
          <w:p w14:paraId="6DC8F2CC" w14:textId="77777777" w:rsidR="00541144" w:rsidRPr="00B161BA" w:rsidRDefault="00541144" w:rsidP="003C3B1C">
            <w:pPr>
              <w:ind w:left="153" w:right="153"/>
            </w:pPr>
            <w:r>
              <w:rPr>
                <w:noProof/>
              </w:rPr>
              <w:t>Canada</w:t>
            </w:r>
          </w:p>
          <w:p w14:paraId="511768FB" w14:textId="77777777" w:rsidR="00541144" w:rsidRPr="00B161BA" w:rsidRDefault="00541144" w:rsidP="003C3B1C">
            <w:pPr>
              <w:ind w:left="153" w:right="153"/>
            </w:pPr>
            <w:r>
              <w:rPr>
                <w:noProof/>
              </w:rPr>
              <w:t>K1P 5Y7</w:t>
            </w:r>
          </w:p>
          <w:p w14:paraId="0A233C2E" w14:textId="77777777" w:rsidR="00541144" w:rsidRPr="00B161BA" w:rsidRDefault="00541144" w:rsidP="003C3B1C">
            <w:pPr>
              <w:ind w:left="153" w:right="153"/>
            </w:pPr>
            <w:r w:rsidRPr="00B161BA">
              <w:t xml:space="preserve">Telephone: </w:t>
            </w:r>
            <w:r>
              <w:rPr>
                <w:noProof/>
              </w:rPr>
              <w:t>613-683-3287</w:t>
            </w:r>
          </w:p>
          <w:p w14:paraId="04C85FC5" w14:textId="77777777" w:rsidR="00541144" w:rsidRPr="00B161BA" w:rsidRDefault="00541144" w:rsidP="003C3B1C">
            <w:pPr>
              <w:ind w:left="153" w:right="153"/>
            </w:pPr>
            <w:r w:rsidRPr="00B161BA">
              <w:t xml:space="preserve">Fax: </w:t>
            </w:r>
            <w:r>
              <w:rPr>
                <w:noProof/>
              </w:rPr>
              <w:t>613-563-3399</w:t>
            </w:r>
          </w:p>
          <w:p w14:paraId="160EBEBE" w14:textId="77777777" w:rsidR="00541144" w:rsidRPr="00B161BA" w:rsidRDefault="00541144" w:rsidP="003C3B1C">
            <w:pPr>
              <w:ind w:left="153" w:right="153"/>
            </w:pPr>
            <w:r>
              <w:rPr>
                <w:noProof/>
              </w:rPr>
              <w:t>comried@leidos.ca</w:t>
            </w:r>
          </w:p>
        </w:tc>
      </w:tr>
      <w:tr w:rsidR="00541144" w:rsidRPr="00B161BA" w14:paraId="24A3A81E" w14:textId="77777777" w:rsidTr="003C3B1C">
        <w:trPr>
          <w:cantSplit/>
          <w:trHeight w:hRule="exact" w:val="2880"/>
        </w:trPr>
        <w:tc>
          <w:tcPr>
            <w:tcW w:w="5040" w:type="dxa"/>
            <w:vAlign w:val="center"/>
          </w:tcPr>
          <w:p w14:paraId="0D563494" w14:textId="77777777" w:rsidR="00541144" w:rsidRPr="00B161BA" w:rsidRDefault="00541144" w:rsidP="003C3B1C">
            <w:pPr>
              <w:ind w:left="153" w:right="153"/>
            </w:pPr>
            <w:r>
              <w:rPr>
                <w:noProof/>
              </w:rPr>
              <w:lastRenderedPageBreak/>
              <w:t>Doug</w:t>
            </w:r>
            <w:r>
              <w:t xml:space="preserve"> </w:t>
            </w:r>
            <w:r>
              <w:rPr>
                <w:noProof/>
              </w:rPr>
              <w:t>Cooper</w:t>
            </w:r>
          </w:p>
          <w:p w14:paraId="3F2BC71D" w14:textId="77777777" w:rsidR="00541144" w:rsidRPr="00B161BA" w:rsidRDefault="00541144" w:rsidP="003C3B1C">
            <w:pPr>
              <w:ind w:left="153" w:right="153"/>
            </w:pPr>
            <w:r>
              <w:rPr>
                <w:noProof/>
              </w:rPr>
              <w:t>Director, Network Profitability and Planning</w:t>
            </w:r>
          </w:p>
          <w:p w14:paraId="0D8289F7" w14:textId="77777777" w:rsidR="00541144" w:rsidRPr="00B161BA" w:rsidRDefault="00541144" w:rsidP="003C3B1C">
            <w:pPr>
              <w:ind w:left="153" w:right="153"/>
            </w:pPr>
            <w:r>
              <w:rPr>
                <w:noProof/>
              </w:rPr>
              <w:t>Primus Canada</w:t>
            </w:r>
          </w:p>
          <w:p w14:paraId="63F387D1" w14:textId="77777777" w:rsidR="00541144" w:rsidRPr="00B161BA" w:rsidRDefault="00541144" w:rsidP="003C3B1C">
            <w:pPr>
              <w:ind w:left="153" w:right="153"/>
            </w:pPr>
            <w:r>
              <w:rPr>
                <w:noProof/>
              </w:rPr>
              <w:t>5343 Dundas St W Suite 108</w:t>
            </w:r>
          </w:p>
          <w:p w14:paraId="10AE5AE2" w14:textId="77777777" w:rsidR="00541144" w:rsidRPr="00B161BA" w:rsidRDefault="00541144" w:rsidP="003C3B1C">
            <w:pPr>
              <w:ind w:left="153" w:right="153"/>
            </w:pPr>
            <w:r>
              <w:rPr>
                <w:noProof/>
              </w:rPr>
              <w:t>Toronto</w:t>
            </w:r>
            <w:r w:rsidRPr="00B161BA">
              <w:t xml:space="preserve">, </w:t>
            </w:r>
            <w:r>
              <w:rPr>
                <w:noProof/>
              </w:rPr>
              <w:t>ON</w:t>
            </w:r>
          </w:p>
          <w:p w14:paraId="0BE1508B" w14:textId="77777777" w:rsidR="00541144" w:rsidRPr="00B161BA" w:rsidRDefault="00541144" w:rsidP="003C3B1C">
            <w:pPr>
              <w:ind w:left="153" w:right="153"/>
            </w:pPr>
            <w:r>
              <w:rPr>
                <w:noProof/>
              </w:rPr>
              <w:t>Canada</w:t>
            </w:r>
          </w:p>
          <w:p w14:paraId="5DDBA010" w14:textId="77777777" w:rsidR="00541144" w:rsidRPr="00B161BA" w:rsidRDefault="00541144" w:rsidP="003C3B1C">
            <w:pPr>
              <w:ind w:left="153" w:right="153"/>
            </w:pPr>
            <w:r w:rsidRPr="00B161BA">
              <w:t xml:space="preserve">Telephone: </w:t>
            </w:r>
            <w:r>
              <w:rPr>
                <w:noProof/>
              </w:rPr>
              <w:t>416-207-7760</w:t>
            </w:r>
          </w:p>
          <w:p w14:paraId="4D986F29" w14:textId="77777777" w:rsidR="00541144" w:rsidRPr="00B161BA" w:rsidRDefault="00541144" w:rsidP="003C3B1C">
            <w:pPr>
              <w:ind w:left="153" w:right="153"/>
            </w:pPr>
            <w:r>
              <w:rPr>
                <w:noProof/>
              </w:rPr>
              <w:t>dcooper@primustel.ca</w:t>
            </w:r>
          </w:p>
        </w:tc>
        <w:tc>
          <w:tcPr>
            <w:tcW w:w="5040" w:type="dxa"/>
            <w:vAlign w:val="center"/>
          </w:tcPr>
          <w:p w14:paraId="6BED6091" w14:textId="77777777" w:rsidR="00541144" w:rsidRPr="00B161BA" w:rsidRDefault="00541144" w:rsidP="003C3B1C">
            <w:pPr>
              <w:ind w:left="153" w:right="153"/>
            </w:pPr>
            <w:r>
              <w:rPr>
                <w:noProof/>
              </w:rPr>
              <w:t>Arnie</w:t>
            </w:r>
            <w:r>
              <w:t xml:space="preserve"> </w:t>
            </w:r>
            <w:r>
              <w:rPr>
                <w:noProof/>
              </w:rPr>
              <w:t>Dehoop</w:t>
            </w:r>
          </w:p>
          <w:p w14:paraId="0C9E915E" w14:textId="77777777" w:rsidR="00541144" w:rsidRPr="00B161BA" w:rsidRDefault="00541144" w:rsidP="003C3B1C">
            <w:pPr>
              <w:ind w:left="153" w:right="153"/>
            </w:pPr>
            <w:r>
              <w:rPr>
                <w:noProof/>
              </w:rPr>
              <w:t>Manager, Network Optimization</w:t>
            </w:r>
          </w:p>
          <w:p w14:paraId="3A3B6BD6" w14:textId="77777777" w:rsidR="00541144" w:rsidRPr="00B161BA" w:rsidRDefault="00541144" w:rsidP="003C3B1C">
            <w:pPr>
              <w:ind w:left="153" w:right="153"/>
            </w:pPr>
            <w:r>
              <w:rPr>
                <w:noProof/>
              </w:rPr>
              <w:t>Freedom Mobile Inc.</w:t>
            </w:r>
          </w:p>
          <w:p w14:paraId="14A4BC6C" w14:textId="77777777" w:rsidR="00541144" w:rsidRPr="00B161BA" w:rsidRDefault="00541144" w:rsidP="003C3B1C">
            <w:pPr>
              <w:ind w:left="153" w:right="153"/>
            </w:pPr>
            <w:r>
              <w:rPr>
                <w:noProof/>
              </w:rPr>
              <w:t>207 Queens Quay West, Suite 710</w:t>
            </w:r>
          </w:p>
          <w:p w14:paraId="0EDD403F" w14:textId="77777777" w:rsidR="00541144" w:rsidRPr="00B161BA" w:rsidRDefault="00541144" w:rsidP="003C3B1C">
            <w:pPr>
              <w:ind w:left="153" w:right="153"/>
            </w:pPr>
            <w:r>
              <w:rPr>
                <w:noProof/>
              </w:rPr>
              <w:t>Toronto</w:t>
            </w:r>
            <w:r w:rsidRPr="00B161BA">
              <w:t xml:space="preserve">, </w:t>
            </w:r>
            <w:r>
              <w:rPr>
                <w:noProof/>
              </w:rPr>
              <w:t>ON</w:t>
            </w:r>
          </w:p>
          <w:p w14:paraId="58F66F87" w14:textId="77777777" w:rsidR="00541144" w:rsidRPr="00B161BA" w:rsidRDefault="00541144" w:rsidP="003C3B1C">
            <w:pPr>
              <w:ind w:left="153" w:right="153"/>
            </w:pPr>
            <w:r>
              <w:rPr>
                <w:noProof/>
              </w:rPr>
              <w:t>Canada</w:t>
            </w:r>
          </w:p>
          <w:p w14:paraId="01216231" w14:textId="77777777" w:rsidR="00541144" w:rsidRPr="00B161BA" w:rsidRDefault="00541144" w:rsidP="003C3B1C">
            <w:pPr>
              <w:ind w:left="153" w:right="153"/>
            </w:pPr>
            <w:r>
              <w:rPr>
                <w:noProof/>
              </w:rPr>
              <w:t>M5J 1A7</w:t>
            </w:r>
          </w:p>
          <w:p w14:paraId="78C0A499" w14:textId="77777777" w:rsidR="00541144" w:rsidRPr="00B161BA" w:rsidRDefault="00541144" w:rsidP="003C3B1C">
            <w:pPr>
              <w:ind w:left="153" w:right="153"/>
            </w:pPr>
            <w:r w:rsidRPr="00B161BA">
              <w:t xml:space="preserve">Telephone: </w:t>
            </w:r>
            <w:r>
              <w:rPr>
                <w:noProof/>
              </w:rPr>
              <w:t>289-700-2200</w:t>
            </w:r>
          </w:p>
          <w:p w14:paraId="117787A2" w14:textId="77777777" w:rsidR="00541144" w:rsidRPr="00B161BA" w:rsidRDefault="00541144" w:rsidP="003C3B1C">
            <w:pPr>
              <w:ind w:left="153" w:right="153"/>
            </w:pPr>
            <w:r w:rsidRPr="00B161BA">
              <w:t xml:space="preserve">Fax: </w:t>
            </w:r>
            <w:r>
              <w:rPr>
                <w:noProof/>
              </w:rPr>
              <w:t>866-247-1890</w:t>
            </w:r>
          </w:p>
          <w:p w14:paraId="319B0F38" w14:textId="77777777" w:rsidR="00541144" w:rsidRPr="00B161BA" w:rsidRDefault="00541144" w:rsidP="003C3B1C">
            <w:pPr>
              <w:ind w:left="153" w:right="153"/>
            </w:pPr>
            <w:r>
              <w:rPr>
                <w:noProof/>
              </w:rPr>
              <w:t>Adehoop@FreedomMobile.ca</w:t>
            </w:r>
          </w:p>
        </w:tc>
      </w:tr>
      <w:tr w:rsidR="00541144" w:rsidRPr="00B161BA" w14:paraId="0F6C0F59" w14:textId="77777777" w:rsidTr="003C3B1C">
        <w:trPr>
          <w:cantSplit/>
          <w:trHeight w:hRule="exact" w:val="2880"/>
        </w:trPr>
        <w:tc>
          <w:tcPr>
            <w:tcW w:w="5040" w:type="dxa"/>
            <w:vAlign w:val="center"/>
          </w:tcPr>
          <w:p w14:paraId="35755965" w14:textId="77777777" w:rsidR="00541144" w:rsidRPr="00B161BA" w:rsidRDefault="00541144" w:rsidP="003C3B1C">
            <w:pPr>
              <w:ind w:left="153" w:right="153"/>
            </w:pPr>
            <w:r>
              <w:rPr>
                <w:noProof/>
              </w:rPr>
              <w:t>John</w:t>
            </w:r>
            <w:r>
              <w:t xml:space="preserve"> </w:t>
            </w:r>
            <w:r>
              <w:rPr>
                <w:noProof/>
              </w:rPr>
              <w:t>Demco</w:t>
            </w:r>
          </w:p>
          <w:p w14:paraId="71F35101" w14:textId="77777777" w:rsidR="00541144" w:rsidRPr="00B161BA" w:rsidRDefault="00541144" w:rsidP="003C3B1C">
            <w:pPr>
              <w:ind w:left="153" w:right="153"/>
            </w:pPr>
            <w:r>
              <w:rPr>
                <w:noProof/>
              </w:rPr>
              <w:t>Director</w:t>
            </w:r>
          </w:p>
          <w:p w14:paraId="1E7780FC" w14:textId="77777777" w:rsidR="00541144" w:rsidRPr="00B161BA" w:rsidRDefault="00541144" w:rsidP="003C3B1C">
            <w:pPr>
              <w:ind w:left="153" w:right="153"/>
            </w:pPr>
            <w:r>
              <w:rPr>
                <w:noProof/>
              </w:rPr>
              <w:t>Webnames.ca Inc</w:t>
            </w:r>
          </w:p>
          <w:p w14:paraId="699C137E" w14:textId="77777777" w:rsidR="00541144" w:rsidRPr="00B161BA" w:rsidRDefault="00541144" w:rsidP="003C3B1C">
            <w:pPr>
              <w:ind w:left="153" w:right="153"/>
            </w:pPr>
            <w:r>
              <w:rPr>
                <w:noProof/>
              </w:rPr>
              <w:t>3rd Floor, 322 Water Street</w:t>
            </w:r>
          </w:p>
          <w:p w14:paraId="23A4C1B6" w14:textId="77777777" w:rsidR="00541144" w:rsidRPr="00B161BA" w:rsidRDefault="00541144" w:rsidP="003C3B1C">
            <w:pPr>
              <w:ind w:left="153" w:right="153"/>
            </w:pPr>
            <w:r>
              <w:rPr>
                <w:noProof/>
              </w:rPr>
              <w:t>Vancouver</w:t>
            </w:r>
            <w:r w:rsidRPr="00B161BA">
              <w:t xml:space="preserve">, </w:t>
            </w:r>
            <w:r>
              <w:rPr>
                <w:noProof/>
              </w:rPr>
              <w:t>BC</w:t>
            </w:r>
          </w:p>
          <w:p w14:paraId="02A81D0A" w14:textId="77777777" w:rsidR="00541144" w:rsidRPr="00B161BA" w:rsidRDefault="00541144" w:rsidP="003C3B1C">
            <w:pPr>
              <w:ind w:left="153" w:right="153"/>
            </w:pPr>
            <w:r>
              <w:rPr>
                <w:noProof/>
              </w:rPr>
              <w:t>Canada</w:t>
            </w:r>
          </w:p>
          <w:p w14:paraId="066ECBC6" w14:textId="77777777" w:rsidR="00541144" w:rsidRPr="00B161BA" w:rsidRDefault="00541144" w:rsidP="003C3B1C">
            <w:pPr>
              <w:ind w:left="153" w:right="153"/>
            </w:pPr>
            <w:r>
              <w:rPr>
                <w:noProof/>
              </w:rPr>
              <w:t>V6B 1B6</w:t>
            </w:r>
          </w:p>
          <w:p w14:paraId="638C14D1" w14:textId="77777777" w:rsidR="00541144" w:rsidRPr="00B161BA" w:rsidRDefault="00541144" w:rsidP="003C3B1C">
            <w:pPr>
              <w:ind w:left="153" w:right="153"/>
            </w:pPr>
            <w:r w:rsidRPr="00B161BA">
              <w:t xml:space="preserve">Telephone: </w:t>
            </w:r>
            <w:r>
              <w:rPr>
                <w:noProof/>
              </w:rPr>
              <w:t>604-822-6724</w:t>
            </w:r>
          </w:p>
          <w:p w14:paraId="10077501" w14:textId="77777777" w:rsidR="00541144" w:rsidRPr="00B161BA" w:rsidRDefault="00541144" w:rsidP="003C3B1C">
            <w:pPr>
              <w:ind w:left="153" w:right="153"/>
            </w:pPr>
            <w:r w:rsidRPr="00B161BA">
              <w:t xml:space="preserve">Fax: </w:t>
            </w:r>
            <w:r>
              <w:rPr>
                <w:noProof/>
              </w:rPr>
              <w:t>604-633-3174</w:t>
            </w:r>
          </w:p>
          <w:p w14:paraId="09205ED0" w14:textId="77777777" w:rsidR="00541144" w:rsidRPr="00B161BA" w:rsidRDefault="00541144" w:rsidP="003C3B1C">
            <w:pPr>
              <w:ind w:left="153" w:right="153"/>
            </w:pPr>
            <w:r>
              <w:rPr>
                <w:noProof/>
              </w:rPr>
              <w:t>demco@webnames.ca</w:t>
            </w:r>
          </w:p>
        </w:tc>
        <w:tc>
          <w:tcPr>
            <w:tcW w:w="5040" w:type="dxa"/>
            <w:vAlign w:val="center"/>
          </w:tcPr>
          <w:p w14:paraId="39E214EC" w14:textId="77777777" w:rsidR="00541144" w:rsidRPr="00B161BA" w:rsidRDefault="00541144" w:rsidP="003C3B1C">
            <w:pPr>
              <w:ind w:left="153" w:right="153"/>
            </w:pPr>
            <w:r>
              <w:rPr>
                <w:noProof/>
              </w:rPr>
              <w:t>Irma</w:t>
            </w:r>
            <w:r>
              <w:t xml:space="preserve"> </w:t>
            </w:r>
            <w:r>
              <w:rPr>
                <w:noProof/>
              </w:rPr>
              <w:t>Dulay</w:t>
            </w:r>
          </w:p>
          <w:p w14:paraId="314986E4" w14:textId="77777777" w:rsidR="00541144" w:rsidRPr="00B161BA" w:rsidRDefault="00541144" w:rsidP="003C3B1C">
            <w:pPr>
              <w:ind w:left="153" w:right="153"/>
            </w:pPr>
            <w:r>
              <w:rPr>
                <w:noProof/>
              </w:rPr>
              <w:t>Primus Telecommunications Canada Inc.</w:t>
            </w:r>
          </w:p>
          <w:p w14:paraId="6CC8948B" w14:textId="77777777" w:rsidR="00541144" w:rsidRPr="00B161BA" w:rsidRDefault="00541144" w:rsidP="003C3B1C">
            <w:pPr>
              <w:ind w:left="153" w:right="153"/>
            </w:pPr>
            <w:r>
              <w:rPr>
                <w:noProof/>
              </w:rPr>
              <w:t>500- 5343 Dundas St West</w:t>
            </w:r>
          </w:p>
          <w:p w14:paraId="65F78FC8" w14:textId="77777777" w:rsidR="00541144" w:rsidRPr="00B161BA" w:rsidRDefault="00541144" w:rsidP="003C3B1C">
            <w:pPr>
              <w:ind w:left="153" w:right="153"/>
            </w:pPr>
            <w:r>
              <w:rPr>
                <w:noProof/>
              </w:rPr>
              <w:t>Toronto</w:t>
            </w:r>
            <w:r w:rsidRPr="00B161BA">
              <w:t xml:space="preserve">, </w:t>
            </w:r>
            <w:r>
              <w:rPr>
                <w:noProof/>
              </w:rPr>
              <w:t>ON</w:t>
            </w:r>
          </w:p>
          <w:p w14:paraId="6553CC16" w14:textId="77777777" w:rsidR="00541144" w:rsidRPr="00B161BA" w:rsidRDefault="00541144" w:rsidP="003C3B1C">
            <w:pPr>
              <w:ind w:left="153" w:right="153"/>
            </w:pPr>
            <w:r>
              <w:rPr>
                <w:noProof/>
              </w:rPr>
              <w:t>Canada</w:t>
            </w:r>
          </w:p>
          <w:p w14:paraId="5AC95F6D" w14:textId="77777777" w:rsidR="00541144" w:rsidRPr="00B161BA" w:rsidRDefault="00541144" w:rsidP="003C3B1C">
            <w:pPr>
              <w:ind w:left="153" w:right="153"/>
            </w:pPr>
            <w:r>
              <w:rPr>
                <w:noProof/>
              </w:rPr>
              <w:t>M9B 6K5</w:t>
            </w:r>
          </w:p>
          <w:p w14:paraId="7A5EC6F7" w14:textId="77777777" w:rsidR="00541144" w:rsidRPr="00B161BA" w:rsidRDefault="00541144" w:rsidP="003C3B1C">
            <w:pPr>
              <w:ind w:left="153" w:right="153"/>
            </w:pPr>
            <w:r w:rsidRPr="00B161BA">
              <w:t xml:space="preserve">Telephone: </w:t>
            </w:r>
            <w:r>
              <w:rPr>
                <w:noProof/>
              </w:rPr>
              <w:t>416-207-7151</w:t>
            </w:r>
          </w:p>
          <w:p w14:paraId="2103E0ED" w14:textId="77777777" w:rsidR="00541144" w:rsidRPr="00B161BA" w:rsidRDefault="00541144" w:rsidP="003C3B1C">
            <w:pPr>
              <w:ind w:left="153" w:right="153"/>
            </w:pPr>
            <w:r w:rsidRPr="00B161BA">
              <w:t xml:space="preserve">Fax: </w:t>
            </w:r>
            <w:r>
              <w:rPr>
                <w:noProof/>
              </w:rPr>
              <w:t>877-329-6875</w:t>
            </w:r>
          </w:p>
          <w:p w14:paraId="2CD8ACDB" w14:textId="77777777" w:rsidR="00541144" w:rsidRPr="00B161BA" w:rsidRDefault="00541144" w:rsidP="003C3B1C">
            <w:pPr>
              <w:ind w:left="153" w:right="153"/>
            </w:pPr>
            <w:r>
              <w:rPr>
                <w:noProof/>
              </w:rPr>
              <w:t>idulay@primustel.ca</w:t>
            </w:r>
          </w:p>
        </w:tc>
      </w:tr>
      <w:tr w:rsidR="00541144" w:rsidRPr="00B161BA" w14:paraId="2D68BDF6" w14:textId="77777777" w:rsidTr="003C3B1C">
        <w:trPr>
          <w:cantSplit/>
          <w:trHeight w:hRule="exact" w:val="2880"/>
        </w:trPr>
        <w:tc>
          <w:tcPr>
            <w:tcW w:w="5040" w:type="dxa"/>
            <w:vAlign w:val="center"/>
          </w:tcPr>
          <w:p w14:paraId="3F958F3E" w14:textId="77777777" w:rsidR="00541144" w:rsidRPr="00B161BA" w:rsidRDefault="00541144" w:rsidP="003C3B1C">
            <w:pPr>
              <w:ind w:left="153" w:right="153"/>
            </w:pPr>
            <w:r>
              <w:rPr>
                <w:noProof/>
              </w:rPr>
              <w:t>Jean-Michel</w:t>
            </w:r>
            <w:r>
              <w:t xml:space="preserve"> </w:t>
            </w:r>
            <w:r>
              <w:rPr>
                <w:noProof/>
              </w:rPr>
              <w:t>Dupuis</w:t>
            </w:r>
          </w:p>
          <w:p w14:paraId="67A5030E" w14:textId="77777777" w:rsidR="00541144" w:rsidRPr="00B161BA" w:rsidRDefault="00541144" w:rsidP="003C3B1C">
            <w:pPr>
              <w:ind w:left="153" w:right="153"/>
            </w:pPr>
            <w:r>
              <w:rPr>
                <w:noProof/>
              </w:rPr>
              <w:t>Senior Public Services Specialist</w:t>
            </w:r>
          </w:p>
          <w:p w14:paraId="40731F81" w14:textId="77777777" w:rsidR="00541144" w:rsidRPr="00B161BA" w:rsidRDefault="00541144" w:rsidP="003C3B1C">
            <w:pPr>
              <w:ind w:left="153" w:right="153"/>
            </w:pPr>
            <w:r>
              <w:rPr>
                <w:noProof/>
              </w:rPr>
              <w:t>Rogers Communications Canada Inc.</w:t>
            </w:r>
          </w:p>
          <w:p w14:paraId="1B8C7587" w14:textId="77777777" w:rsidR="00541144" w:rsidRPr="00B161BA" w:rsidRDefault="00541144" w:rsidP="003C3B1C">
            <w:pPr>
              <w:ind w:left="153" w:right="153"/>
            </w:pPr>
            <w:r>
              <w:rPr>
                <w:noProof/>
              </w:rPr>
              <w:t>800 rue de la Gauchetiere Ouest, Suite 4000</w:t>
            </w:r>
          </w:p>
          <w:p w14:paraId="76857177" w14:textId="77777777" w:rsidR="00541144" w:rsidRPr="00B161BA" w:rsidRDefault="00541144" w:rsidP="003C3B1C">
            <w:pPr>
              <w:ind w:left="153" w:right="153"/>
            </w:pPr>
            <w:r>
              <w:rPr>
                <w:noProof/>
              </w:rPr>
              <w:t>Montreal</w:t>
            </w:r>
            <w:r w:rsidRPr="00B161BA">
              <w:t xml:space="preserve">, </w:t>
            </w:r>
            <w:r>
              <w:rPr>
                <w:noProof/>
              </w:rPr>
              <w:t>QC</w:t>
            </w:r>
          </w:p>
          <w:p w14:paraId="785ECF9F" w14:textId="77777777" w:rsidR="00541144" w:rsidRPr="00B161BA" w:rsidRDefault="00541144" w:rsidP="003C3B1C">
            <w:pPr>
              <w:ind w:left="153" w:right="153"/>
            </w:pPr>
            <w:r>
              <w:rPr>
                <w:noProof/>
              </w:rPr>
              <w:t>Canada</w:t>
            </w:r>
          </w:p>
          <w:p w14:paraId="68500E74" w14:textId="77777777" w:rsidR="00541144" w:rsidRPr="00B161BA" w:rsidRDefault="00541144" w:rsidP="003C3B1C">
            <w:pPr>
              <w:ind w:left="153" w:right="153"/>
            </w:pPr>
            <w:r>
              <w:rPr>
                <w:noProof/>
              </w:rPr>
              <w:t>H5A 1K3</w:t>
            </w:r>
          </w:p>
          <w:p w14:paraId="6247768B" w14:textId="77777777" w:rsidR="00541144" w:rsidRPr="00B161BA" w:rsidRDefault="00541144" w:rsidP="003C3B1C">
            <w:pPr>
              <w:ind w:left="153" w:right="153"/>
            </w:pPr>
            <w:r w:rsidRPr="00B161BA">
              <w:t xml:space="preserve">Telephone: </w:t>
            </w:r>
            <w:r>
              <w:rPr>
                <w:noProof/>
              </w:rPr>
              <w:t>1-866-501-7727</w:t>
            </w:r>
          </w:p>
          <w:p w14:paraId="6A9B9CBE" w14:textId="77777777" w:rsidR="00541144" w:rsidRPr="00B161BA" w:rsidRDefault="00541144" w:rsidP="003C3B1C">
            <w:pPr>
              <w:ind w:left="153" w:right="153"/>
            </w:pPr>
            <w:r w:rsidRPr="00B161BA">
              <w:t xml:space="preserve">Fax: </w:t>
            </w:r>
            <w:r>
              <w:rPr>
                <w:noProof/>
              </w:rPr>
              <w:t>1-800-506-3962</w:t>
            </w:r>
          </w:p>
          <w:p w14:paraId="6ED91497" w14:textId="77777777" w:rsidR="00541144" w:rsidRPr="00B161BA" w:rsidRDefault="00541144" w:rsidP="003C3B1C">
            <w:pPr>
              <w:ind w:left="153" w:right="153"/>
            </w:pPr>
            <w:r>
              <w:rPr>
                <w:noProof/>
              </w:rPr>
              <w:t>jeanmichel.dupuis@rci.rogers.com</w:t>
            </w:r>
          </w:p>
        </w:tc>
        <w:tc>
          <w:tcPr>
            <w:tcW w:w="5040" w:type="dxa"/>
            <w:vAlign w:val="center"/>
          </w:tcPr>
          <w:p w14:paraId="18F7D075" w14:textId="77777777" w:rsidR="00541144" w:rsidRPr="00B161BA" w:rsidRDefault="00541144" w:rsidP="003C3B1C">
            <w:pPr>
              <w:ind w:left="153" w:right="153"/>
            </w:pPr>
            <w:r>
              <w:rPr>
                <w:noProof/>
              </w:rPr>
              <w:t>Kurt</w:t>
            </w:r>
            <w:r>
              <w:t xml:space="preserve"> </w:t>
            </w:r>
            <w:r>
              <w:rPr>
                <w:noProof/>
              </w:rPr>
              <w:t>Eby</w:t>
            </w:r>
          </w:p>
          <w:p w14:paraId="7604C5AF" w14:textId="77777777" w:rsidR="00541144" w:rsidRPr="00B161BA" w:rsidRDefault="00541144" w:rsidP="003C3B1C">
            <w:pPr>
              <w:ind w:left="153" w:right="153"/>
            </w:pPr>
            <w:r>
              <w:rPr>
                <w:noProof/>
              </w:rPr>
              <w:t>Director of Regulatory Affairs</w:t>
            </w:r>
          </w:p>
          <w:p w14:paraId="3020B8B8" w14:textId="77777777" w:rsidR="00541144" w:rsidRPr="00B161BA" w:rsidRDefault="00541144" w:rsidP="003C3B1C">
            <w:pPr>
              <w:ind w:left="153" w:right="153"/>
            </w:pPr>
            <w:r>
              <w:rPr>
                <w:noProof/>
              </w:rPr>
              <w:t>Canadian Wireless Telecommunications Association (CWTA)</w:t>
            </w:r>
          </w:p>
          <w:p w14:paraId="725B4548" w14:textId="77777777" w:rsidR="00541144" w:rsidRPr="00B161BA" w:rsidRDefault="00541144" w:rsidP="003C3B1C">
            <w:pPr>
              <w:ind w:left="153" w:right="153"/>
            </w:pPr>
            <w:r>
              <w:rPr>
                <w:noProof/>
              </w:rPr>
              <w:t>80 Elgin Street, Suite 30</w:t>
            </w:r>
          </w:p>
          <w:p w14:paraId="327DBE36" w14:textId="77777777" w:rsidR="00541144" w:rsidRPr="00B161BA" w:rsidRDefault="00541144" w:rsidP="003C3B1C">
            <w:pPr>
              <w:ind w:left="153" w:right="153"/>
            </w:pPr>
            <w:r>
              <w:rPr>
                <w:noProof/>
              </w:rPr>
              <w:t>Ottawa</w:t>
            </w:r>
            <w:r w:rsidRPr="00B161BA">
              <w:t xml:space="preserve">, </w:t>
            </w:r>
            <w:r>
              <w:rPr>
                <w:noProof/>
              </w:rPr>
              <w:t>ON</w:t>
            </w:r>
          </w:p>
          <w:p w14:paraId="1CF6FC8E" w14:textId="77777777" w:rsidR="00541144" w:rsidRPr="00B161BA" w:rsidRDefault="00541144" w:rsidP="003C3B1C">
            <w:pPr>
              <w:ind w:left="153" w:right="153"/>
            </w:pPr>
            <w:r>
              <w:rPr>
                <w:noProof/>
              </w:rPr>
              <w:t>Canada</w:t>
            </w:r>
          </w:p>
          <w:p w14:paraId="4A438C62" w14:textId="77777777" w:rsidR="00541144" w:rsidRPr="00B161BA" w:rsidRDefault="00541144" w:rsidP="003C3B1C">
            <w:pPr>
              <w:ind w:left="153" w:right="153"/>
            </w:pPr>
            <w:r>
              <w:rPr>
                <w:noProof/>
              </w:rPr>
              <w:t>K1P 6R2</w:t>
            </w:r>
          </w:p>
          <w:p w14:paraId="1C6D594E" w14:textId="77777777" w:rsidR="00541144" w:rsidRPr="00B161BA" w:rsidRDefault="00541144" w:rsidP="003C3B1C">
            <w:pPr>
              <w:ind w:left="153" w:right="153"/>
            </w:pPr>
            <w:r w:rsidRPr="00B161BA">
              <w:t xml:space="preserve">Telephone: </w:t>
            </w:r>
            <w:r>
              <w:rPr>
                <w:noProof/>
              </w:rPr>
              <w:t>613-233-5884 Ext. 213</w:t>
            </w:r>
          </w:p>
          <w:p w14:paraId="2A07C6AD" w14:textId="77777777" w:rsidR="00541144" w:rsidRPr="00B161BA" w:rsidRDefault="00541144" w:rsidP="003C3B1C">
            <w:pPr>
              <w:ind w:left="153" w:right="153"/>
            </w:pPr>
            <w:r w:rsidRPr="00B161BA">
              <w:t xml:space="preserve">Fax: </w:t>
            </w:r>
            <w:r>
              <w:rPr>
                <w:noProof/>
              </w:rPr>
              <w:t>613-233-2032</w:t>
            </w:r>
          </w:p>
          <w:p w14:paraId="075D9D50" w14:textId="77777777" w:rsidR="00541144" w:rsidRPr="00B161BA" w:rsidRDefault="00541144" w:rsidP="003C3B1C">
            <w:pPr>
              <w:ind w:left="153" w:right="153"/>
            </w:pPr>
            <w:r>
              <w:rPr>
                <w:noProof/>
              </w:rPr>
              <w:t>documentcontrol@cwta.ca</w:t>
            </w:r>
          </w:p>
        </w:tc>
      </w:tr>
      <w:tr w:rsidR="00541144" w:rsidRPr="00B161BA" w14:paraId="2BBD2B41" w14:textId="77777777" w:rsidTr="003C3B1C">
        <w:trPr>
          <w:cantSplit/>
          <w:trHeight w:hRule="exact" w:val="2880"/>
        </w:trPr>
        <w:tc>
          <w:tcPr>
            <w:tcW w:w="5040" w:type="dxa"/>
            <w:vAlign w:val="center"/>
          </w:tcPr>
          <w:p w14:paraId="264C4D2D" w14:textId="77777777" w:rsidR="00541144" w:rsidRPr="00B161BA" w:rsidRDefault="00541144" w:rsidP="003C3B1C">
            <w:pPr>
              <w:ind w:left="153" w:right="153"/>
            </w:pPr>
            <w:r>
              <w:rPr>
                <w:noProof/>
              </w:rPr>
              <w:t>Mona</w:t>
            </w:r>
            <w:r>
              <w:t xml:space="preserve"> </w:t>
            </w:r>
            <w:r>
              <w:rPr>
                <w:noProof/>
              </w:rPr>
              <w:t>Emond</w:t>
            </w:r>
          </w:p>
          <w:p w14:paraId="583983C6" w14:textId="77777777" w:rsidR="00541144" w:rsidRPr="00B161BA" w:rsidRDefault="00541144" w:rsidP="003C3B1C">
            <w:pPr>
              <w:ind w:left="153" w:right="153"/>
            </w:pPr>
            <w:r>
              <w:rPr>
                <w:noProof/>
              </w:rPr>
              <w:t>Director, Marketing &amp; Communications</w:t>
            </w:r>
          </w:p>
          <w:p w14:paraId="31812743" w14:textId="77777777" w:rsidR="00541144" w:rsidRPr="00B161BA" w:rsidRDefault="00541144" w:rsidP="003C3B1C">
            <w:pPr>
              <w:ind w:left="153" w:right="153"/>
            </w:pPr>
            <w:r>
              <w:rPr>
                <w:noProof/>
              </w:rPr>
              <w:t>Canadian Security Association</w:t>
            </w:r>
          </w:p>
          <w:p w14:paraId="42CBF122" w14:textId="77777777" w:rsidR="00541144" w:rsidRPr="00B161BA" w:rsidRDefault="00541144" w:rsidP="003C3B1C">
            <w:pPr>
              <w:ind w:left="153" w:right="153"/>
            </w:pPr>
            <w:r>
              <w:rPr>
                <w:noProof/>
              </w:rPr>
              <w:t>610 Alden Road, Suite 100</w:t>
            </w:r>
          </w:p>
          <w:p w14:paraId="24EE7D3F" w14:textId="77777777" w:rsidR="00541144" w:rsidRPr="00B161BA" w:rsidRDefault="00541144" w:rsidP="003C3B1C">
            <w:pPr>
              <w:ind w:left="153" w:right="153"/>
            </w:pPr>
            <w:r>
              <w:rPr>
                <w:noProof/>
              </w:rPr>
              <w:t>Markham</w:t>
            </w:r>
            <w:r w:rsidRPr="00B161BA">
              <w:t xml:space="preserve">, </w:t>
            </w:r>
            <w:r>
              <w:rPr>
                <w:noProof/>
              </w:rPr>
              <w:t>ON</w:t>
            </w:r>
          </w:p>
          <w:p w14:paraId="6C478FD5" w14:textId="77777777" w:rsidR="00541144" w:rsidRPr="00B161BA" w:rsidRDefault="00541144" w:rsidP="003C3B1C">
            <w:pPr>
              <w:ind w:left="153" w:right="153"/>
            </w:pPr>
            <w:r>
              <w:rPr>
                <w:noProof/>
              </w:rPr>
              <w:t>Canada</w:t>
            </w:r>
          </w:p>
          <w:p w14:paraId="1065D631" w14:textId="77777777" w:rsidR="00541144" w:rsidRPr="00B161BA" w:rsidRDefault="00541144" w:rsidP="003C3B1C">
            <w:pPr>
              <w:ind w:left="153" w:right="153"/>
            </w:pPr>
            <w:r>
              <w:rPr>
                <w:noProof/>
              </w:rPr>
              <w:t>L3R 9Z1</w:t>
            </w:r>
          </w:p>
          <w:p w14:paraId="2DD6DA5D" w14:textId="77777777" w:rsidR="00541144" w:rsidRPr="00B161BA" w:rsidRDefault="00541144" w:rsidP="003C3B1C">
            <w:pPr>
              <w:ind w:left="153" w:right="153"/>
            </w:pPr>
            <w:r w:rsidRPr="00B161BA">
              <w:t xml:space="preserve">Telephone: </w:t>
            </w:r>
            <w:r>
              <w:rPr>
                <w:noProof/>
              </w:rPr>
              <w:t>905-513-0622 Ext 242</w:t>
            </w:r>
          </w:p>
          <w:p w14:paraId="2683DCFB" w14:textId="77777777" w:rsidR="00541144" w:rsidRPr="00B161BA" w:rsidRDefault="00541144" w:rsidP="003C3B1C">
            <w:pPr>
              <w:ind w:left="153" w:right="153"/>
            </w:pPr>
            <w:r w:rsidRPr="00B161BA">
              <w:t xml:space="preserve">Fax: </w:t>
            </w:r>
            <w:r>
              <w:rPr>
                <w:noProof/>
              </w:rPr>
              <w:t>905-513-0624</w:t>
            </w:r>
          </w:p>
          <w:p w14:paraId="2BC14FB1" w14:textId="77777777" w:rsidR="00541144" w:rsidRPr="00B161BA" w:rsidRDefault="00541144" w:rsidP="003C3B1C">
            <w:pPr>
              <w:ind w:left="153" w:right="153"/>
            </w:pPr>
            <w:r>
              <w:rPr>
                <w:noProof/>
              </w:rPr>
              <w:t>memond@canasa.org</w:t>
            </w:r>
          </w:p>
        </w:tc>
        <w:tc>
          <w:tcPr>
            <w:tcW w:w="5040" w:type="dxa"/>
            <w:vAlign w:val="center"/>
          </w:tcPr>
          <w:p w14:paraId="321B1038" w14:textId="77777777" w:rsidR="00541144" w:rsidRPr="00B161BA" w:rsidRDefault="00541144" w:rsidP="003C3B1C">
            <w:pPr>
              <w:ind w:left="153" w:right="153"/>
            </w:pPr>
            <w:r>
              <w:rPr>
                <w:noProof/>
              </w:rPr>
              <w:t>Diane</w:t>
            </w:r>
            <w:r>
              <w:t xml:space="preserve"> </w:t>
            </w:r>
            <w:r>
              <w:rPr>
                <w:noProof/>
              </w:rPr>
              <w:t>Faillant</w:t>
            </w:r>
          </w:p>
          <w:p w14:paraId="534A02CB" w14:textId="77777777" w:rsidR="00541144" w:rsidRPr="00B161BA" w:rsidRDefault="00541144" w:rsidP="003C3B1C">
            <w:pPr>
              <w:ind w:left="153" w:right="153"/>
            </w:pPr>
            <w:r>
              <w:rPr>
                <w:noProof/>
              </w:rPr>
              <w:t>Associate - Network Management/NSS (National Numbering Solution)</w:t>
            </w:r>
          </w:p>
          <w:p w14:paraId="595A0667" w14:textId="77777777" w:rsidR="00541144" w:rsidRPr="00B161BA" w:rsidRDefault="00541144" w:rsidP="003C3B1C">
            <w:pPr>
              <w:ind w:left="153" w:right="153"/>
            </w:pPr>
            <w:r>
              <w:rPr>
                <w:noProof/>
              </w:rPr>
              <w:t>Bell Canada</w:t>
            </w:r>
          </w:p>
          <w:p w14:paraId="6DB48365" w14:textId="77777777" w:rsidR="00541144" w:rsidRPr="00B161BA" w:rsidRDefault="00541144" w:rsidP="003C3B1C">
            <w:pPr>
              <w:ind w:left="153" w:right="153"/>
            </w:pPr>
            <w:r>
              <w:rPr>
                <w:noProof/>
              </w:rPr>
              <w:t>671 LAGAUCHETIERE Ouest. 11</w:t>
            </w:r>
          </w:p>
          <w:p w14:paraId="41219BB3" w14:textId="77777777" w:rsidR="00541144" w:rsidRPr="00B161BA" w:rsidRDefault="00541144" w:rsidP="003C3B1C">
            <w:pPr>
              <w:ind w:left="153" w:right="153"/>
            </w:pPr>
            <w:r>
              <w:rPr>
                <w:noProof/>
              </w:rPr>
              <w:t>Montreal</w:t>
            </w:r>
            <w:r w:rsidRPr="00B161BA">
              <w:t xml:space="preserve">, </w:t>
            </w:r>
            <w:r>
              <w:rPr>
                <w:noProof/>
              </w:rPr>
              <w:t>QC</w:t>
            </w:r>
          </w:p>
          <w:p w14:paraId="415EEBFB" w14:textId="77777777" w:rsidR="00541144" w:rsidRPr="00B161BA" w:rsidRDefault="00541144" w:rsidP="003C3B1C">
            <w:pPr>
              <w:ind w:left="153" w:right="153"/>
            </w:pPr>
            <w:r>
              <w:rPr>
                <w:noProof/>
              </w:rPr>
              <w:t>Canada</w:t>
            </w:r>
          </w:p>
          <w:p w14:paraId="718FE0BC" w14:textId="77777777" w:rsidR="00541144" w:rsidRPr="00B161BA" w:rsidRDefault="00541144" w:rsidP="003C3B1C">
            <w:pPr>
              <w:ind w:left="153" w:right="153"/>
            </w:pPr>
            <w:r>
              <w:rPr>
                <w:noProof/>
              </w:rPr>
              <w:t>H3B 2M8</w:t>
            </w:r>
          </w:p>
          <w:p w14:paraId="37AD835C" w14:textId="77777777" w:rsidR="00541144" w:rsidRPr="00B161BA" w:rsidRDefault="00541144" w:rsidP="003C3B1C">
            <w:pPr>
              <w:ind w:left="153" w:right="153"/>
            </w:pPr>
            <w:r w:rsidRPr="00B161BA">
              <w:t xml:space="preserve">Telephone: </w:t>
            </w:r>
            <w:r>
              <w:rPr>
                <w:noProof/>
              </w:rPr>
              <w:t>514-870-6044</w:t>
            </w:r>
          </w:p>
          <w:p w14:paraId="16952C07" w14:textId="77777777" w:rsidR="00541144" w:rsidRPr="00B161BA" w:rsidRDefault="00541144" w:rsidP="003C3B1C">
            <w:pPr>
              <w:ind w:left="153" w:right="153"/>
            </w:pPr>
            <w:r w:rsidRPr="00B161BA">
              <w:t xml:space="preserve">Fax: </w:t>
            </w:r>
            <w:r>
              <w:rPr>
                <w:noProof/>
              </w:rPr>
              <w:t>514-786-9062</w:t>
            </w:r>
          </w:p>
          <w:p w14:paraId="73C6C695" w14:textId="77777777" w:rsidR="00541144" w:rsidRPr="00B161BA" w:rsidRDefault="00541144" w:rsidP="003C3B1C">
            <w:pPr>
              <w:ind w:left="153" w:right="153"/>
            </w:pPr>
            <w:r>
              <w:rPr>
                <w:noProof/>
              </w:rPr>
              <w:t>diane.faillant@bell.ca</w:t>
            </w:r>
          </w:p>
        </w:tc>
      </w:tr>
      <w:tr w:rsidR="00541144" w:rsidRPr="00B161BA" w14:paraId="68131ECE" w14:textId="77777777" w:rsidTr="003C3B1C">
        <w:trPr>
          <w:cantSplit/>
          <w:trHeight w:hRule="exact" w:val="2880"/>
        </w:trPr>
        <w:tc>
          <w:tcPr>
            <w:tcW w:w="5040" w:type="dxa"/>
            <w:vAlign w:val="center"/>
          </w:tcPr>
          <w:p w14:paraId="13313076" w14:textId="77777777" w:rsidR="00541144" w:rsidRPr="00B161BA" w:rsidRDefault="00541144" w:rsidP="003C3B1C">
            <w:pPr>
              <w:ind w:left="153" w:right="153"/>
            </w:pPr>
            <w:r>
              <w:rPr>
                <w:noProof/>
              </w:rPr>
              <w:lastRenderedPageBreak/>
              <w:t>Ling</w:t>
            </w:r>
            <w:r>
              <w:t xml:space="preserve"> </w:t>
            </w:r>
            <w:r>
              <w:rPr>
                <w:noProof/>
              </w:rPr>
              <w:t>Fang</w:t>
            </w:r>
          </w:p>
          <w:p w14:paraId="611CDC28" w14:textId="77777777" w:rsidR="00541144" w:rsidRPr="00B161BA" w:rsidRDefault="00541144" w:rsidP="003C3B1C">
            <w:pPr>
              <w:ind w:left="153" w:right="153"/>
            </w:pPr>
            <w:r>
              <w:rPr>
                <w:noProof/>
              </w:rPr>
              <w:t>Traffic Specialist</w:t>
            </w:r>
          </w:p>
          <w:p w14:paraId="2B36DAB3" w14:textId="77777777" w:rsidR="00541144" w:rsidRPr="00B161BA" w:rsidRDefault="00541144" w:rsidP="003C3B1C">
            <w:pPr>
              <w:ind w:left="153" w:right="153"/>
            </w:pPr>
            <w:r>
              <w:rPr>
                <w:noProof/>
              </w:rPr>
              <w:t>Rogers Communications</w:t>
            </w:r>
          </w:p>
          <w:p w14:paraId="7270DBA4" w14:textId="77777777" w:rsidR="00541144" w:rsidRPr="00B161BA" w:rsidRDefault="00541144" w:rsidP="003C3B1C">
            <w:pPr>
              <w:ind w:left="153" w:right="153"/>
            </w:pPr>
            <w:r>
              <w:rPr>
                <w:noProof/>
              </w:rPr>
              <w:t>8200 Dixie Rd</w:t>
            </w:r>
          </w:p>
          <w:p w14:paraId="6EA721E1" w14:textId="77777777" w:rsidR="00541144" w:rsidRPr="00B161BA" w:rsidRDefault="00541144" w:rsidP="003C3B1C">
            <w:pPr>
              <w:ind w:left="153" w:right="153"/>
            </w:pPr>
            <w:r>
              <w:rPr>
                <w:noProof/>
              </w:rPr>
              <w:t>Brampton</w:t>
            </w:r>
            <w:r w:rsidRPr="00B161BA">
              <w:t xml:space="preserve">, </w:t>
            </w:r>
            <w:r>
              <w:rPr>
                <w:noProof/>
              </w:rPr>
              <w:t>ON</w:t>
            </w:r>
          </w:p>
          <w:p w14:paraId="1CCBA5F5" w14:textId="77777777" w:rsidR="00541144" w:rsidRPr="00B161BA" w:rsidRDefault="00541144" w:rsidP="003C3B1C">
            <w:pPr>
              <w:ind w:left="153" w:right="153"/>
            </w:pPr>
            <w:r>
              <w:rPr>
                <w:noProof/>
              </w:rPr>
              <w:t>Canada</w:t>
            </w:r>
          </w:p>
          <w:p w14:paraId="4BAA6D2A" w14:textId="77777777" w:rsidR="00541144" w:rsidRPr="00B161BA" w:rsidRDefault="00541144" w:rsidP="003C3B1C">
            <w:pPr>
              <w:ind w:left="153" w:right="153"/>
            </w:pPr>
            <w:r>
              <w:rPr>
                <w:noProof/>
              </w:rPr>
              <w:t>L6T0C1</w:t>
            </w:r>
          </w:p>
          <w:p w14:paraId="642AB0D5" w14:textId="77777777" w:rsidR="00541144" w:rsidRPr="00B161BA" w:rsidRDefault="00541144" w:rsidP="003C3B1C">
            <w:pPr>
              <w:ind w:left="153" w:right="153"/>
            </w:pPr>
            <w:r w:rsidRPr="00B161BA">
              <w:t xml:space="preserve">Telephone: </w:t>
            </w:r>
            <w:r>
              <w:rPr>
                <w:noProof/>
              </w:rPr>
              <w:t>647-747-4657</w:t>
            </w:r>
          </w:p>
          <w:p w14:paraId="54CECDA5" w14:textId="77777777" w:rsidR="00541144" w:rsidRPr="00B161BA" w:rsidRDefault="00541144" w:rsidP="003C3B1C">
            <w:pPr>
              <w:ind w:left="153" w:right="153"/>
            </w:pPr>
            <w:r>
              <w:rPr>
                <w:noProof/>
              </w:rPr>
              <w:t>ling.fang@rci.rogers.com</w:t>
            </w:r>
          </w:p>
        </w:tc>
        <w:tc>
          <w:tcPr>
            <w:tcW w:w="5040" w:type="dxa"/>
            <w:vAlign w:val="center"/>
          </w:tcPr>
          <w:p w14:paraId="1CB40CDC" w14:textId="77777777" w:rsidR="00541144" w:rsidRPr="00B161BA" w:rsidRDefault="00541144" w:rsidP="003C3B1C">
            <w:pPr>
              <w:ind w:left="153" w:right="153"/>
            </w:pPr>
            <w:r>
              <w:rPr>
                <w:noProof/>
              </w:rPr>
              <w:t>Johny</w:t>
            </w:r>
            <w:r>
              <w:t xml:space="preserve"> </w:t>
            </w:r>
            <w:r>
              <w:rPr>
                <w:noProof/>
              </w:rPr>
              <w:t>Fernandez</w:t>
            </w:r>
          </w:p>
          <w:p w14:paraId="425E0633" w14:textId="77777777" w:rsidR="00541144" w:rsidRPr="00B161BA" w:rsidRDefault="00541144" w:rsidP="003C3B1C">
            <w:pPr>
              <w:ind w:left="153" w:right="153"/>
            </w:pPr>
            <w:r>
              <w:rPr>
                <w:noProof/>
              </w:rPr>
              <w:t>Technology Strategy</w:t>
            </w:r>
          </w:p>
          <w:p w14:paraId="2C20A7CC" w14:textId="77777777" w:rsidR="00541144" w:rsidRPr="00B161BA" w:rsidRDefault="00541144" w:rsidP="003C3B1C">
            <w:pPr>
              <w:ind w:left="153" w:right="153"/>
            </w:pPr>
            <w:r>
              <w:rPr>
                <w:noProof/>
              </w:rPr>
              <w:t>TELUS Mobility</w:t>
            </w:r>
          </w:p>
          <w:p w14:paraId="7BD20BB5" w14:textId="77777777" w:rsidR="00541144" w:rsidRPr="00B161BA" w:rsidRDefault="00541144" w:rsidP="003C3B1C">
            <w:pPr>
              <w:ind w:left="153" w:right="153"/>
            </w:pPr>
            <w:r>
              <w:rPr>
                <w:noProof/>
              </w:rPr>
              <w:t>300 C</w:t>
            </w:r>
          </w:p>
          <w:p w14:paraId="44180D59" w14:textId="77777777" w:rsidR="00541144" w:rsidRPr="00B161BA" w:rsidRDefault="00541144" w:rsidP="003C3B1C">
            <w:pPr>
              <w:ind w:left="153" w:right="153"/>
            </w:pPr>
            <w:r>
              <w:rPr>
                <w:noProof/>
              </w:rPr>
              <w:t>Scarborough</w:t>
            </w:r>
            <w:r w:rsidRPr="00B161BA">
              <w:t xml:space="preserve">, </w:t>
            </w:r>
            <w:r>
              <w:rPr>
                <w:noProof/>
              </w:rPr>
              <w:t>ON</w:t>
            </w:r>
          </w:p>
          <w:p w14:paraId="69C4ED11" w14:textId="77777777" w:rsidR="00541144" w:rsidRPr="00B161BA" w:rsidRDefault="00541144" w:rsidP="003C3B1C">
            <w:pPr>
              <w:ind w:left="153" w:right="153"/>
            </w:pPr>
            <w:r>
              <w:rPr>
                <w:noProof/>
              </w:rPr>
              <w:t>Canada</w:t>
            </w:r>
          </w:p>
          <w:p w14:paraId="42C787EE" w14:textId="77777777" w:rsidR="00541144" w:rsidRPr="00B161BA" w:rsidRDefault="00541144" w:rsidP="003C3B1C">
            <w:pPr>
              <w:ind w:left="153" w:right="153"/>
            </w:pPr>
            <w:r>
              <w:rPr>
                <w:noProof/>
              </w:rPr>
              <w:t>M1H 3J3</w:t>
            </w:r>
          </w:p>
          <w:p w14:paraId="7BB69EBB" w14:textId="77777777" w:rsidR="00541144" w:rsidRPr="00B161BA" w:rsidRDefault="00541144" w:rsidP="003C3B1C">
            <w:pPr>
              <w:ind w:left="153" w:right="153"/>
            </w:pPr>
            <w:r w:rsidRPr="00B161BA">
              <w:t xml:space="preserve">Telephone: </w:t>
            </w:r>
            <w:r>
              <w:rPr>
                <w:noProof/>
              </w:rPr>
              <w:t>647-453-4442</w:t>
            </w:r>
          </w:p>
          <w:p w14:paraId="27F47401" w14:textId="77777777" w:rsidR="00541144" w:rsidRPr="00B161BA" w:rsidRDefault="00541144" w:rsidP="003C3B1C">
            <w:pPr>
              <w:ind w:left="153" w:right="153"/>
            </w:pPr>
            <w:r>
              <w:rPr>
                <w:noProof/>
              </w:rPr>
              <w:t>Johny.fernandez@telus.com</w:t>
            </w:r>
          </w:p>
        </w:tc>
      </w:tr>
      <w:tr w:rsidR="00541144" w:rsidRPr="00B161BA" w14:paraId="79AC9A0D" w14:textId="77777777" w:rsidTr="003C3B1C">
        <w:trPr>
          <w:cantSplit/>
          <w:trHeight w:hRule="exact" w:val="2880"/>
        </w:trPr>
        <w:tc>
          <w:tcPr>
            <w:tcW w:w="5040" w:type="dxa"/>
            <w:vAlign w:val="center"/>
          </w:tcPr>
          <w:p w14:paraId="4091B9E0" w14:textId="77777777" w:rsidR="00541144" w:rsidRPr="00B161BA" w:rsidRDefault="00541144" w:rsidP="003C3B1C">
            <w:pPr>
              <w:ind w:left="153" w:right="153"/>
            </w:pPr>
            <w:r>
              <w:rPr>
                <w:noProof/>
              </w:rPr>
              <w:t>Paul</w:t>
            </w:r>
            <w:r>
              <w:t xml:space="preserve"> </w:t>
            </w:r>
            <w:r>
              <w:rPr>
                <w:noProof/>
              </w:rPr>
              <w:t>Fleming</w:t>
            </w:r>
          </w:p>
          <w:p w14:paraId="31949593" w14:textId="77777777" w:rsidR="00541144" w:rsidRPr="00B161BA" w:rsidRDefault="00541144" w:rsidP="003C3B1C">
            <w:pPr>
              <w:ind w:left="153" w:right="153"/>
            </w:pPr>
            <w:r>
              <w:rPr>
                <w:noProof/>
              </w:rPr>
              <w:t>Cable Telephone Assistant Manager</w:t>
            </w:r>
          </w:p>
          <w:p w14:paraId="2C3B0205" w14:textId="77777777" w:rsidR="00541144" w:rsidRPr="00B161BA" w:rsidRDefault="00541144" w:rsidP="003C3B1C">
            <w:pPr>
              <w:ind w:left="153" w:right="153"/>
            </w:pPr>
            <w:r>
              <w:rPr>
                <w:noProof/>
              </w:rPr>
              <w:t>Citywest Telephone Corp</w:t>
            </w:r>
          </w:p>
          <w:p w14:paraId="6EC93695" w14:textId="77777777" w:rsidR="00541144" w:rsidRPr="00B161BA" w:rsidRDefault="00541144" w:rsidP="003C3B1C">
            <w:pPr>
              <w:ind w:left="153" w:right="153"/>
            </w:pPr>
            <w:r>
              <w:rPr>
                <w:noProof/>
              </w:rPr>
              <w:t>248 3rd Avenue West</w:t>
            </w:r>
          </w:p>
          <w:p w14:paraId="383FD7E2" w14:textId="77777777" w:rsidR="00541144" w:rsidRPr="00B161BA" w:rsidRDefault="00541144" w:rsidP="003C3B1C">
            <w:pPr>
              <w:ind w:left="153" w:right="153"/>
            </w:pPr>
            <w:r>
              <w:rPr>
                <w:noProof/>
              </w:rPr>
              <w:t>Prince Rupert</w:t>
            </w:r>
            <w:r w:rsidRPr="00B161BA">
              <w:t xml:space="preserve">, </w:t>
            </w:r>
            <w:r>
              <w:rPr>
                <w:noProof/>
              </w:rPr>
              <w:t>BC</w:t>
            </w:r>
          </w:p>
          <w:p w14:paraId="0449C65B" w14:textId="77777777" w:rsidR="00541144" w:rsidRPr="00B161BA" w:rsidRDefault="00541144" w:rsidP="003C3B1C">
            <w:pPr>
              <w:ind w:left="153" w:right="153"/>
            </w:pPr>
            <w:r>
              <w:rPr>
                <w:noProof/>
              </w:rPr>
              <w:t>Canada</w:t>
            </w:r>
          </w:p>
          <w:p w14:paraId="1D4B4EF4" w14:textId="77777777" w:rsidR="00541144" w:rsidRPr="00B161BA" w:rsidRDefault="00541144" w:rsidP="003C3B1C">
            <w:pPr>
              <w:ind w:left="153" w:right="153"/>
            </w:pPr>
            <w:r>
              <w:rPr>
                <w:noProof/>
              </w:rPr>
              <w:t>V8J 1L1</w:t>
            </w:r>
          </w:p>
          <w:p w14:paraId="6D209B76" w14:textId="77777777" w:rsidR="00541144" w:rsidRPr="00B161BA" w:rsidRDefault="00541144" w:rsidP="003C3B1C">
            <w:pPr>
              <w:ind w:left="153" w:right="153"/>
            </w:pPr>
            <w:r w:rsidRPr="00B161BA">
              <w:t xml:space="preserve">Telephone: </w:t>
            </w:r>
            <w:r>
              <w:rPr>
                <w:noProof/>
              </w:rPr>
              <w:t>778-634-0026</w:t>
            </w:r>
          </w:p>
          <w:p w14:paraId="16F9003F" w14:textId="77777777" w:rsidR="00541144" w:rsidRPr="00B161BA" w:rsidRDefault="00541144" w:rsidP="003C3B1C">
            <w:pPr>
              <w:ind w:left="153" w:right="153"/>
            </w:pPr>
            <w:r w:rsidRPr="00B161BA">
              <w:t xml:space="preserve">Fax: </w:t>
            </w:r>
            <w:r>
              <w:rPr>
                <w:noProof/>
              </w:rPr>
              <w:t>778-634-8214</w:t>
            </w:r>
          </w:p>
          <w:p w14:paraId="698B2675" w14:textId="77777777" w:rsidR="00541144" w:rsidRPr="00B161BA" w:rsidRDefault="00541144" w:rsidP="003C3B1C">
            <w:pPr>
              <w:ind w:left="153" w:right="153"/>
            </w:pPr>
            <w:r>
              <w:rPr>
                <w:noProof/>
              </w:rPr>
              <w:t>Paul.Fleming@cwct.ca</w:t>
            </w:r>
          </w:p>
        </w:tc>
        <w:tc>
          <w:tcPr>
            <w:tcW w:w="5040" w:type="dxa"/>
            <w:vAlign w:val="center"/>
          </w:tcPr>
          <w:p w14:paraId="1A4F51D7" w14:textId="77777777" w:rsidR="00541144" w:rsidRPr="00B161BA" w:rsidRDefault="00541144" w:rsidP="003C3B1C">
            <w:pPr>
              <w:ind w:left="153" w:right="153"/>
            </w:pPr>
            <w:r>
              <w:rPr>
                <w:noProof/>
              </w:rPr>
              <w:t>Gino</w:t>
            </w:r>
            <w:r>
              <w:t xml:space="preserve"> </w:t>
            </w:r>
            <w:r>
              <w:rPr>
                <w:noProof/>
              </w:rPr>
              <w:t>Grandinetti</w:t>
            </w:r>
          </w:p>
          <w:p w14:paraId="700357D4" w14:textId="77777777" w:rsidR="00541144" w:rsidRPr="00B161BA" w:rsidRDefault="00541144" w:rsidP="003C3B1C">
            <w:pPr>
              <w:ind w:left="153" w:right="153"/>
            </w:pPr>
            <w:r>
              <w:rPr>
                <w:noProof/>
              </w:rPr>
              <w:t>Manager - Products &amp; Services, Local &amp; Enhanced Services</w:t>
            </w:r>
          </w:p>
          <w:p w14:paraId="4B4D5F18" w14:textId="77777777" w:rsidR="00541144" w:rsidRPr="00B161BA" w:rsidRDefault="00541144" w:rsidP="003C3B1C">
            <w:pPr>
              <w:ind w:left="153" w:right="153"/>
            </w:pPr>
            <w:r>
              <w:rPr>
                <w:noProof/>
              </w:rPr>
              <w:t>TELUS</w:t>
            </w:r>
          </w:p>
          <w:p w14:paraId="7245F7F4" w14:textId="77777777" w:rsidR="00541144" w:rsidRPr="00B161BA" w:rsidRDefault="00541144" w:rsidP="003C3B1C">
            <w:pPr>
              <w:ind w:left="153" w:right="153"/>
            </w:pPr>
            <w:r>
              <w:rPr>
                <w:noProof/>
              </w:rPr>
              <w:t>4535 Canada Way, Floor 03</w:t>
            </w:r>
          </w:p>
          <w:p w14:paraId="01463C7D" w14:textId="77777777" w:rsidR="00541144" w:rsidRPr="00B161BA" w:rsidRDefault="00541144" w:rsidP="003C3B1C">
            <w:pPr>
              <w:ind w:left="153" w:right="153"/>
            </w:pPr>
            <w:r>
              <w:rPr>
                <w:noProof/>
              </w:rPr>
              <w:t>Burnaby</w:t>
            </w:r>
            <w:r w:rsidRPr="00B161BA">
              <w:t xml:space="preserve">, </w:t>
            </w:r>
            <w:r>
              <w:rPr>
                <w:noProof/>
              </w:rPr>
              <w:t>BC</w:t>
            </w:r>
          </w:p>
          <w:p w14:paraId="7E8B29CC" w14:textId="77777777" w:rsidR="00541144" w:rsidRPr="00B161BA" w:rsidRDefault="00541144" w:rsidP="003C3B1C">
            <w:pPr>
              <w:ind w:left="153" w:right="153"/>
            </w:pPr>
            <w:r>
              <w:rPr>
                <w:noProof/>
              </w:rPr>
              <w:t>Canada</w:t>
            </w:r>
          </w:p>
          <w:p w14:paraId="3BCF85A0" w14:textId="77777777" w:rsidR="00541144" w:rsidRPr="00B161BA" w:rsidRDefault="00541144" w:rsidP="003C3B1C">
            <w:pPr>
              <w:ind w:left="153" w:right="153"/>
            </w:pPr>
            <w:r>
              <w:rPr>
                <w:noProof/>
              </w:rPr>
              <w:t>V5G 1J9</w:t>
            </w:r>
          </w:p>
          <w:p w14:paraId="23461C93" w14:textId="77777777" w:rsidR="00541144" w:rsidRPr="00B161BA" w:rsidRDefault="00541144" w:rsidP="003C3B1C">
            <w:pPr>
              <w:ind w:left="153" w:right="153"/>
            </w:pPr>
            <w:r w:rsidRPr="00B161BA">
              <w:t xml:space="preserve">Telephone: </w:t>
            </w:r>
            <w:r>
              <w:rPr>
                <w:noProof/>
              </w:rPr>
              <w:t>604-695-4755</w:t>
            </w:r>
          </w:p>
          <w:p w14:paraId="53C2F7E3" w14:textId="77777777" w:rsidR="00541144" w:rsidRPr="00B161BA" w:rsidRDefault="00541144" w:rsidP="003C3B1C">
            <w:pPr>
              <w:ind w:left="153" w:right="153"/>
            </w:pPr>
            <w:r>
              <w:rPr>
                <w:noProof/>
              </w:rPr>
              <w:t>gino.grandinetti@telus.com</w:t>
            </w:r>
          </w:p>
        </w:tc>
      </w:tr>
      <w:tr w:rsidR="00541144" w:rsidRPr="00B161BA" w14:paraId="32E1996F" w14:textId="77777777" w:rsidTr="003C3B1C">
        <w:trPr>
          <w:cantSplit/>
          <w:trHeight w:hRule="exact" w:val="2880"/>
        </w:trPr>
        <w:tc>
          <w:tcPr>
            <w:tcW w:w="5040" w:type="dxa"/>
            <w:vAlign w:val="center"/>
          </w:tcPr>
          <w:p w14:paraId="6D9ED5B6" w14:textId="77777777" w:rsidR="00541144" w:rsidRPr="00B161BA" w:rsidRDefault="00541144" w:rsidP="003C3B1C">
            <w:pPr>
              <w:ind w:left="153" w:right="153"/>
            </w:pPr>
            <w:r>
              <w:rPr>
                <w:noProof/>
              </w:rPr>
              <w:t>Pierre</w:t>
            </w:r>
            <w:r>
              <w:t xml:space="preserve"> </w:t>
            </w:r>
            <w:r>
              <w:rPr>
                <w:noProof/>
              </w:rPr>
              <w:t>Guynot de Boismenu</w:t>
            </w:r>
          </w:p>
          <w:p w14:paraId="0179A407" w14:textId="77777777" w:rsidR="00541144" w:rsidRPr="00B161BA" w:rsidRDefault="00541144" w:rsidP="003C3B1C">
            <w:pPr>
              <w:ind w:left="153" w:right="153"/>
            </w:pPr>
            <w:r>
              <w:rPr>
                <w:noProof/>
              </w:rPr>
              <w:t>Manager of Core Network Engineering and Operations, Wireless</w:t>
            </w:r>
          </w:p>
          <w:p w14:paraId="32964C3A" w14:textId="77777777" w:rsidR="00541144" w:rsidRPr="00B161BA" w:rsidRDefault="00541144" w:rsidP="003C3B1C">
            <w:pPr>
              <w:ind w:left="153" w:right="153"/>
            </w:pPr>
            <w:r>
              <w:rPr>
                <w:noProof/>
              </w:rPr>
              <w:t>Bragg Communications Inc</w:t>
            </w:r>
          </w:p>
          <w:p w14:paraId="4AF722F0" w14:textId="77777777" w:rsidR="00541144" w:rsidRPr="00B161BA" w:rsidRDefault="00541144" w:rsidP="003C3B1C">
            <w:pPr>
              <w:ind w:left="153" w:right="153"/>
            </w:pPr>
            <w:r>
              <w:rPr>
                <w:noProof/>
              </w:rPr>
              <w:t>60800 Young St 6th Floor</w:t>
            </w:r>
          </w:p>
          <w:p w14:paraId="06043CAD" w14:textId="77777777" w:rsidR="00541144" w:rsidRPr="00B161BA" w:rsidRDefault="00541144" w:rsidP="003C3B1C">
            <w:pPr>
              <w:ind w:left="153" w:right="153"/>
            </w:pPr>
            <w:r>
              <w:rPr>
                <w:noProof/>
              </w:rPr>
              <w:t>Halifax</w:t>
            </w:r>
            <w:r w:rsidRPr="00B161BA">
              <w:t xml:space="preserve">, </w:t>
            </w:r>
            <w:r>
              <w:rPr>
                <w:noProof/>
              </w:rPr>
              <w:t>NS</w:t>
            </w:r>
          </w:p>
          <w:p w14:paraId="6B986ECB" w14:textId="77777777" w:rsidR="00541144" w:rsidRPr="00B161BA" w:rsidRDefault="00541144" w:rsidP="003C3B1C">
            <w:pPr>
              <w:ind w:left="153" w:right="153"/>
            </w:pPr>
            <w:r>
              <w:rPr>
                <w:noProof/>
              </w:rPr>
              <w:t>Canada</w:t>
            </w:r>
          </w:p>
          <w:p w14:paraId="51DF598E" w14:textId="77777777" w:rsidR="00541144" w:rsidRPr="00B161BA" w:rsidRDefault="00541144" w:rsidP="003C3B1C">
            <w:pPr>
              <w:ind w:left="153" w:right="153"/>
            </w:pPr>
            <w:r>
              <w:rPr>
                <w:noProof/>
              </w:rPr>
              <w:t>B3K5M3</w:t>
            </w:r>
          </w:p>
          <w:p w14:paraId="007B8783" w14:textId="77777777" w:rsidR="00541144" w:rsidRPr="00B161BA" w:rsidRDefault="00541144" w:rsidP="003C3B1C">
            <w:pPr>
              <w:ind w:left="153" w:right="153"/>
            </w:pPr>
            <w:r w:rsidRPr="00B161BA">
              <w:t xml:space="preserve">Telephone: </w:t>
            </w:r>
            <w:r>
              <w:rPr>
                <w:noProof/>
              </w:rPr>
              <w:t>902-414-8020</w:t>
            </w:r>
          </w:p>
          <w:p w14:paraId="1E0A67C9" w14:textId="77777777" w:rsidR="00541144" w:rsidRPr="00B161BA" w:rsidRDefault="00541144" w:rsidP="003C3B1C">
            <w:pPr>
              <w:ind w:left="153" w:right="153"/>
            </w:pPr>
            <w:r w:rsidRPr="00B161BA">
              <w:t xml:space="preserve">Fax: </w:t>
            </w:r>
            <w:r>
              <w:rPr>
                <w:noProof/>
              </w:rPr>
              <w:t>902-444-1019</w:t>
            </w:r>
          </w:p>
          <w:p w14:paraId="103C5088" w14:textId="77777777" w:rsidR="00541144" w:rsidRPr="00B161BA" w:rsidRDefault="00541144" w:rsidP="003C3B1C">
            <w:pPr>
              <w:ind w:left="153" w:right="153"/>
            </w:pPr>
            <w:r>
              <w:rPr>
                <w:noProof/>
              </w:rPr>
              <w:t>pierre.guynotdeboismenu@corp.eastlink.ca</w:t>
            </w:r>
          </w:p>
        </w:tc>
        <w:tc>
          <w:tcPr>
            <w:tcW w:w="5040" w:type="dxa"/>
            <w:vAlign w:val="center"/>
          </w:tcPr>
          <w:p w14:paraId="74EA2D75" w14:textId="77777777" w:rsidR="00541144" w:rsidRPr="00B161BA" w:rsidRDefault="00541144" w:rsidP="003C3B1C">
            <w:pPr>
              <w:ind w:left="153" w:right="153"/>
            </w:pPr>
            <w:r>
              <w:rPr>
                <w:noProof/>
              </w:rPr>
              <w:t>Sam</w:t>
            </w:r>
            <w:r>
              <w:t xml:space="preserve"> </w:t>
            </w:r>
            <w:r>
              <w:rPr>
                <w:noProof/>
              </w:rPr>
              <w:t>Haigh</w:t>
            </w:r>
          </w:p>
          <w:p w14:paraId="56DEE4F7" w14:textId="77777777" w:rsidR="00541144" w:rsidRPr="00B161BA" w:rsidRDefault="00541144" w:rsidP="003C3B1C">
            <w:pPr>
              <w:ind w:left="153" w:right="153"/>
            </w:pPr>
            <w:r>
              <w:rPr>
                <w:noProof/>
              </w:rPr>
              <w:t>Asset Manager - Voice, ITM Edge Services</w:t>
            </w:r>
          </w:p>
          <w:p w14:paraId="4002B8EA" w14:textId="77777777" w:rsidR="00541144" w:rsidRPr="00B161BA" w:rsidRDefault="00541144" w:rsidP="003C3B1C">
            <w:pPr>
              <w:ind w:left="153" w:right="153"/>
            </w:pPr>
            <w:r>
              <w:rPr>
                <w:noProof/>
              </w:rPr>
              <w:t>NorthwesTel Inc.</w:t>
            </w:r>
          </w:p>
          <w:p w14:paraId="437CB309" w14:textId="77777777" w:rsidR="00541144" w:rsidRPr="00B161BA" w:rsidRDefault="00541144" w:rsidP="003C3B1C">
            <w:pPr>
              <w:ind w:left="153" w:right="153"/>
            </w:pPr>
            <w:r>
              <w:rPr>
                <w:noProof/>
              </w:rPr>
              <w:t>P.O. Bag 790, 5201-50th Avenue 10th Fl.</w:t>
            </w:r>
          </w:p>
          <w:p w14:paraId="21ED4BCB" w14:textId="77777777" w:rsidR="00541144" w:rsidRPr="00B161BA" w:rsidRDefault="00541144" w:rsidP="003C3B1C">
            <w:pPr>
              <w:ind w:left="153" w:right="153"/>
            </w:pPr>
            <w:r>
              <w:rPr>
                <w:noProof/>
              </w:rPr>
              <w:t>Yellowknife</w:t>
            </w:r>
            <w:r w:rsidRPr="00B161BA">
              <w:t xml:space="preserve">, </w:t>
            </w:r>
            <w:r>
              <w:rPr>
                <w:noProof/>
              </w:rPr>
              <w:t>NT</w:t>
            </w:r>
          </w:p>
          <w:p w14:paraId="27817753" w14:textId="77777777" w:rsidR="00541144" w:rsidRPr="00B161BA" w:rsidRDefault="00541144" w:rsidP="003C3B1C">
            <w:pPr>
              <w:ind w:left="153" w:right="153"/>
            </w:pPr>
            <w:r>
              <w:rPr>
                <w:noProof/>
              </w:rPr>
              <w:t>Canada</w:t>
            </w:r>
          </w:p>
          <w:p w14:paraId="2CCB770E" w14:textId="77777777" w:rsidR="00541144" w:rsidRPr="00B161BA" w:rsidRDefault="00541144" w:rsidP="003C3B1C">
            <w:pPr>
              <w:ind w:left="153" w:right="153"/>
            </w:pPr>
            <w:r>
              <w:rPr>
                <w:noProof/>
              </w:rPr>
              <w:t>X1A 2N6</w:t>
            </w:r>
          </w:p>
          <w:p w14:paraId="14A32E01" w14:textId="77777777" w:rsidR="00541144" w:rsidRPr="00B161BA" w:rsidRDefault="00541144" w:rsidP="003C3B1C">
            <w:pPr>
              <w:ind w:left="153" w:right="153"/>
            </w:pPr>
            <w:r w:rsidRPr="00B161BA">
              <w:t xml:space="preserve">Telephone: </w:t>
            </w:r>
            <w:r>
              <w:rPr>
                <w:noProof/>
              </w:rPr>
              <w:t>867-920-3655</w:t>
            </w:r>
          </w:p>
          <w:p w14:paraId="53288EA4" w14:textId="77777777" w:rsidR="00541144" w:rsidRPr="00B161BA" w:rsidRDefault="00541144" w:rsidP="003C3B1C">
            <w:pPr>
              <w:ind w:left="153" w:right="153"/>
            </w:pPr>
            <w:r w:rsidRPr="00B161BA">
              <w:t xml:space="preserve">Fax: </w:t>
            </w:r>
            <w:r>
              <w:rPr>
                <w:noProof/>
              </w:rPr>
              <w:t>867-669-7933</w:t>
            </w:r>
          </w:p>
          <w:p w14:paraId="55F4FED8" w14:textId="77777777" w:rsidR="00541144" w:rsidRPr="00B161BA" w:rsidRDefault="00541144" w:rsidP="003C3B1C">
            <w:pPr>
              <w:ind w:left="153" w:right="153"/>
            </w:pPr>
            <w:r>
              <w:rPr>
                <w:noProof/>
              </w:rPr>
              <w:t>Shaigh@nwtel.ca</w:t>
            </w:r>
          </w:p>
        </w:tc>
      </w:tr>
      <w:tr w:rsidR="00541144" w:rsidRPr="00B161BA" w14:paraId="14A617CF" w14:textId="77777777" w:rsidTr="003C3B1C">
        <w:trPr>
          <w:cantSplit/>
          <w:trHeight w:hRule="exact" w:val="2880"/>
        </w:trPr>
        <w:tc>
          <w:tcPr>
            <w:tcW w:w="5040" w:type="dxa"/>
            <w:vAlign w:val="center"/>
          </w:tcPr>
          <w:p w14:paraId="13C7FF8F" w14:textId="77777777" w:rsidR="00541144" w:rsidRPr="00B161BA" w:rsidRDefault="00541144" w:rsidP="003C3B1C">
            <w:pPr>
              <w:ind w:left="153" w:right="153"/>
            </w:pPr>
            <w:r>
              <w:rPr>
                <w:noProof/>
              </w:rPr>
              <w:t>Shawn</w:t>
            </w:r>
            <w:r>
              <w:t xml:space="preserve"> </w:t>
            </w:r>
            <w:r>
              <w:rPr>
                <w:noProof/>
              </w:rPr>
              <w:t>Hall</w:t>
            </w:r>
          </w:p>
          <w:p w14:paraId="7AA3C851" w14:textId="77777777" w:rsidR="00541144" w:rsidRPr="00B161BA" w:rsidRDefault="00541144" w:rsidP="003C3B1C">
            <w:pPr>
              <w:ind w:left="153" w:right="153"/>
            </w:pPr>
            <w:r>
              <w:rPr>
                <w:noProof/>
              </w:rPr>
              <w:t>Sr Communications Manager, Corporate Communications</w:t>
            </w:r>
          </w:p>
          <w:p w14:paraId="7848D48B" w14:textId="77777777" w:rsidR="00541144" w:rsidRPr="00B161BA" w:rsidRDefault="00541144" w:rsidP="003C3B1C">
            <w:pPr>
              <w:ind w:left="153" w:right="153"/>
            </w:pPr>
            <w:r>
              <w:rPr>
                <w:noProof/>
              </w:rPr>
              <w:t>TELUS</w:t>
            </w:r>
          </w:p>
          <w:p w14:paraId="1D0EC1EC" w14:textId="77777777" w:rsidR="00541144" w:rsidRPr="00B161BA" w:rsidRDefault="00541144" w:rsidP="003C3B1C">
            <w:pPr>
              <w:ind w:left="153" w:right="153"/>
            </w:pPr>
            <w:r>
              <w:rPr>
                <w:noProof/>
              </w:rPr>
              <w:t>555 Robson Street, Floor 3</w:t>
            </w:r>
          </w:p>
          <w:p w14:paraId="5A324417" w14:textId="77777777" w:rsidR="00541144" w:rsidRPr="00B161BA" w:rsidRDefault="00541144" w:rsidP="003C3B1C">
            <w:pPr>
              <w:ind w:left="153" w:right="153"/>
            </w:pPr>
            <w:r>
              <w:rPr>
                <w:noProof/>
              </w:rPr>
              <w:t>Vancouver</w:t>
            </w:r>
            <w:r w:rsidRPr="00B161BA">
              <w:t xml:space="preserve">, </w:t>
            </w:r>
            <w:r>
              <w:rPr>
                <w:noProof/>
              </w:rPr>
              <w:t>BC</w:t>
            </w:r>
          </w:p>
          <w:p w14:paraId="556AF986" w14:textId="77777777" w:rsidR="00541144" w:rsidRPr="00B161BA" w:rsidRDefault="00541144" w:rsidP="003C3B1C">
            <w:pPr>
              <w:ind w:left="153" w:right="153"/>
            </w:pPr>
            <w:r>
              <w:rPr>
                <w:noProof/>
              </w:rPr>
              <w:t>Canada</w:t>
            </w:r>
          </w:p>
          <w:p w14:paraId="03F37B5A" w14:textId="77777777" w:rsidR="00541144" w:rsidRPr="00B161BA" w:rsidRDefault="00541144" w:rsidP="003C3B1C">
            <w:pPr>
              <w:ind w:left="153" w:right="153"/>
            </w:pPr>
            <w:r>
              <w:rPr>
                <w:noProof/>
              </w:rPr>
              <w:t>V6B 3K9</w:t>
            </w:r>
          </w:p>
          <w:p w14:paraId="2ECFCDDD" w14:textId="77777777" w:rsidR="00541144" w:rsidRPr="00B161BA" w:rsidRDefault="00541144" w:rsidP="003C3B1C">
            <w:pPr>
              <w:ind w:left="153" w:right="153"/>
            </w:pPr>
            <w:r w:rsidRPr="00B161BA">
              <w:t xml:space="preserve">Telephone: </w:t>
            </w:r>
            <w:r>
              <w:rPr>
                <w:noProof/>
              </w:rPr>
              <w:t>604-697-8176</w:t>
            </w:r>
          </w:p>
          <w:p w14:paraId="75196A87" w14:textId="77777777" w:rsidR="00541144" w:rsidRPr="00B161BA" w:rsidRDefault="00541144" w:rsidP="003C3B1C">
            <w:pPr>
              <w:ind w:left="153" w:right="153"/>
            </w:pPr>
            <w:r w:rsidRPr="00B161BA">
              <w:t xml:space="preserve">Fax: </w:t>
            </w:r>
            <w:r>
              <w:rPr>
                <w:noProof/>
              </w:rPr>
              <w:t>604-331-8199</w:t>
            </w:r>
          </w:p>
          <w:p w14:paraId="6B18B5AD" w14:textId="77777777" w:rsidR="00541144" w:rsidRPr="00B161BA" w:rsidRDefault="00541144" w:rsidP="003C3B1C">
            <w:pPr>
              <w:ind w:left="153" w:right="153"/>
            </w:pPr>
            <w:r>
              <w:rPr>
                <w:noProof/>
              </w:rPr>
              <w:t>shawn.hall@telus.com</w:t>
            </w:r>
          </w:p>
        </w:tc>
        <w:tc>
          <w:tcPr>
            <w:tcW w:w="5040" w:type="dxa"/>
            <w:vAlign w:val="center"/>
          </w:tcPr>
          <w:p w14:paraId="2DFE98C6" w14:textId="77777777" w:rsidR="00541144" w:rsidRPr="00B161BA" w:rsidRDefault="00541144" w:rsidP="003C3B1C">
            <w:pPr>
              <w:ind w:left="153" w:right="153"/>
            </w:pPr>
            <w:r>
              <w:rPr>
                <w:noProof/>
              </w:rPr>
              <w:t>Austin</w:t>
            </w:r>
            <w:r>
              <w:t xml:space="preserve"> </w:t>
            </w:r>
            <w:r>
              <w:rPr>
                <w:noProof/>
              </w:rPr>
              <w:t>He</w:t>
            </w:r>
          </w:p>
          <w:p w14:paraId="1B379F33" w14:textId="77777777" w:rsidR="00541144" w:rsidRPr="00B161BA" w:rsidRDefault="00541144" w:rsidP="003C3B1C">
            <w:pPr>
              <w:ind w:left="153" w:right="153"/>
            </w:pPr>
            <w:r>
              <w:rPr>
                <w:noProof/>
              </w:rPr>
              <w:t>Network Planning Analyst,Carrier Relations,Network Profitability &amp; Planning</w:t>
            </w:r>
          </w:p>
          <w:p w14:paraId="3FE33501" w14:textId="77777777" w:rsidR="00541144" w:rsidRPr="00B161BA" w:rsidRDefault="00541144" w:rsidP="003C3B1C">
            <w:pPr>
              <w:ind w:left="153" w:right="153"/>
            </w:pPr>
            <w:r>
              <w:rPr>
                <w:noProof/>
              </w:rPr>
              <w:t>Primus Telecommunications Canada Inc.</w:t>
            </w:r>
          </w:p>
          <w:p w14:paraId="0A753A2A" w14:textId="77777777" w:rsidR="00541144" w:rsidRPr="00B161BA" w:rsidRDefault="00541144" w:rsidP="003C3B1C">
            <w:pPr>
              <w:ind w:left="153" w:right="153"/>
            </w:pPr>
            <w:r>
              <w:rPr>
                <w:noProof/>
              </w:rPr>
              <w:t>5343 Dundas Street W. Suite 500</w:t>
            </w:r>
          </w:p>
          <w:p w14:paraId="4E4505B8" w14:textId="77777777" w:rsidR="00541144" w:rsidRPr="00B161BA" w:rsidRDefault="00541144" w:rsidP="003C3B1C">
            <w:pPr>
              <w:ind w:left="153" w:right="153"/>
            </w:pPr>
            <w:r>
              <w:rPr>
                <w:noProof/>
              </w:rPr>
              <w:t>Toronto</w:t>
            </w:r>
            <w:r w:rsidRPr="00B161BA">
              <w:t xml:space="preserve">, </w:t>
            </w:r>
            <w:r>
              <w:rPr>
                <w:noProof/>
              </w:rPr>
              <w:t>ON</w:t>
            </w:r>
          </w:p>
          <w:p w14:paraId="48F940FB" w14:textId="77777777" w:rsidR="00541144" w:rsidRPr="00B161BA" w:rsidRDefault="00541144" w:rsidP="003C3B1C">
            <w:pPr>
              <w:ind w:left="153" w:right="153"/>
            </w:pPr>
            <w:r>
              <w:rPr>
                <w:noProof/>
              </w:rPr>
              <w:t>Canada</w:t>
            </w:r>
          </w:p>
          <w:p w14:paraId="1D3EAE8F" w14:textId="77777777" w:rsidR="00541144" w:rsidRPr="00B161BA" w:rsidRDefault="00541144" w:rsidP="003C3B1C">
            <w:pPr>
              <w:ind w:left="153" w:right="153"/>
            </w:pPr>
            <w:r>
              <w:rPr>
                <w:noProof/>
              </w:rPr>
              <w:t>M9B 6K5</w:t>
            </w:r>
          </w:p>
          <w:p w14:paraId="08BB6178" w14:textId="77777777" w:rsidR="00541144" w:rsidRPr="00B161BA" w:rsidRDefault="00541144" w:rsidP="003C3B1C">
            <w:pPr>
              <w:ind w:left="153" w:right="153"/>
            </w:pPr>
            <w:r w:rsidRPr="00B161BA">
              <w:t xml:space="preserve">Telephone: </w:t>
            </w:r>
            <w:r>
              <w:rPr>
                <w:noProof/>
              </w:rPr>
              <w:t>416-207-3361</w:t>
            </w:r>
          </w:p>
          <w:p w14:paraId="1796F0F1" w14:textId="77777777" w:rsidR="00541144" w:rsidRPr="00B161BA" w:rsidRDefault="00541144" w:rsidP="003C3B1C">
            <w:pPr>
              <w:ind w:left="153" w:right="153"/>
            </w:pPr>
            <w:r>
              <w:rPr>
                <w:noProof/>
              </w:rPr>
              <w:t>ahe@primustel.ca</w:t>
            </w:r>
          </w:p>
        </w:tc>
      </w:tr>
      <w:tr w:rsidR="00541144" w:rsidRPr="00B161BA" w14:paraId="4812DFB9" w14:textId="77777777" w:rsidTr="003C3B1C">
        <w:trPr>
          <w:cantSplit/>
          <w:trHeight w:hRule="exact" w:val="2880"/>
        </w:trPr>
        <w:tc>
          <w:tcPr>
            <w:tcW w:w="5040" w:type="dxa"/>
            <w:vAlign w:val="center"/>
          </w:tcPr>
          <w:p w14:paraId="42EC13E6" w14:textId="77777777" w:rsidR="00541144" w:rsidRPr="00B161BA" w:rsidRDefault="00541144" w:rsidP="003C3B1C">
            <w:pPr>
              <w:ind w:left="153" w:right="153"/>
            </w:pPr>
            <w:r>
              <w:rPr>
                <w:noProof/>
              </w:rPr>
              <w:lastRenderedPageBreak/>
              <w:t>Marian</w:t>
            </w:r>
            <w:r>
              <w:t xml:space="preserve"> </w:t>
            </w:r>
            <w:r>
              <w:rPr>
                <w:noProof/>
              </w:rPr>
              <w:t>Hearn</w:t>
            </w:r>
          </w:p>
          <w:p w14:paraId="75C44521" w14:textId="77777777" w:rsidR="00541144" w:rsidRPr="00B161BA" w:rsidRDefault="00541144" w:rsidP="003C3B1C">
            <w:pPr>
              <w:ind w:left="153" w:right="153"/>
            </w:pPr>
            <w:r>
              <w:rPr>
                <w:noProof/>
              </w:rPr>
              <w:t>Project Executive</w:t>
            </w:r>
          </w:p>
          <w:p w14:paraId="059CF662" w14:textId="77777777" w:rsidR="00541144" w:rsidRPr="00B161BA" w:rsidRDefault="00541144" w:rsidP="003C3B1C">
            <w:pPr>
              <w:ind w:left="153" w:right="153"/>
            </w:pPr>
            <w:r>
              <w:rPr>
                <w:noProof/>
              </w:rPr>
              <w:t>Canadian LNP Consortium Inc.</w:t>
            </w:r>
          </w:p>
          <w:p w14:paraId="71A4B696" w14:textId="77777777" w:rsidR="00541144" w:rsidRPr="00B161BA" w:rsidRDefault="00541144" w:rsidP="003C3B1C">
            <w:pPr>
              <w:ind w:left="153" w:right="153"/>
            </w:pPr>
            <w:r>
              <w:rPr>
                <w:noProof/>
              </w:rPr>
              <w:t>350 Palladium Drive, Suite 208</w:t>
            </w:r>
          </w:p>
          <w:p w14:paraId="56FD800B" w14:textId="77777777" w:rsidR="00541144" w:rsidRPr="00B161BA" w:rsidRDefault="00541144" w:rsidP="003C3B1C">
            <w:pPr>
              <w:ind w:left="153" w:right="153"/>
            </w:pPr>
            <w:r>
              <w:rPr>
                <w:noProof/>
              </w:rPr>
              <w:t>Kanata</w:t>
            </w:r>
            <w:r w:rsidRPr="00B161BA">
              <w:t xml:space="preserve">, </w:t>
            </w:r>
            <w:r>
              <w:rPr>
                <w:noProof/>
              </w:rPr>
              <w:t>ON</w:t>
            </w:r>
          </w:p>
          <w:p w14:paraId="56260108" w14:textId="77777777" w:rsidR="00541144" w:rsidRPr="00B161BA" w:rsidRDefault="00541144" w:rsidP="003C3B1C">
            <w:pPr>
              <w:ind w:left="153" w:right="153"/>
            </w:pPr>
            <w:r>
              <w:rPr>
                <w:noProof/>
              </w:rPr>
              <w:t>Canada</w:t>
            </w:r>
          </w:p>
          <w:p w14:paraId="0B028459" w14:textId="77777777" w:rsidR="00541144" w:rsidRPr="00B161BA" w:rsidRDefault="00541144" w:rsidP="003C3B1C">
            <w:pPr>
              <w:ind w:left="153" w:right="153"/>
            </w:pPr>
            <w:r>
              <w:rPr>
                <w:noProof/>
              </w:rPr>
              <w:t>K2V 1A8</w:t>
            </w:r>
          </w:p>
          <w:p w14:paraId="7A9C0825" w14:textId="77777777" w:rsidR="00541144" w:rsidRPr="00B161BA" w:rsidRDefault="00541144" w:rsidP="003C3B1C">
            <w:pPr>
              <w:ind w:left="153" w:right="153"/>
            </w:pPr>
            <w:r w:rsidRPr="00B161BA">
              <w:t xml:space="preserve">Telephone: </w:t>
            </w:r>
            <w:r>
              <w:rPr>
                <w:noProof/>
              </w:rPr>
              <w:t>613-287-0225</w:t>
            </w:r>
          </w:p>
          <w:p w14:paraId="4EF16E06" w14:textId="77777777" w:rsidR="00541144" w:rsidRPr="00B161BA" w:rsidRDefault="00541144" w:rsidP="003C3B1C">
            <w:pPr>
              <w:ind w:left="153" w:right="153"/>
            </w:pPr>
            <w:r w:rsidRPr="00B161BA">
              <w:t xml:space="preserve">Fax: </w:t>
            </w:r>
            <w:r>
              <w:rPr>
                <w:noProof/>
              </w:rPr>
              <w:t>800-406-9250</w:t>
            </w:r>
          </w:p>
          <w:p w14:paraId="1F16BC51" w14:textId="77777777" w:rsidR="00541144" w:rsidRPr="00B161BA" w:rsidRDefault="00541144" w:rsidP="003C3B1C">
            <w:pPr>
              <w:ind w:left="153" w:right="153"/>
            </w:pPr>
            <w:r>
              <w:rPr>
                <w:noProof/>
              </w:rPr>
              <w:t>marian.hearn@clnpc.ca</w:t>
            </w:r>
          </w:p>
        </w:tc>
        <w:tc>
          <w:tcPr>
            <w:tcW w:w="5040" w:type="dxa"/>
            <w:vAlign w:val="center"/>
          </w:tcPr>
          <w:p w14:paraId="464324A0" w14:textId="77777777" w:rsidR="00541144" w:rsidRPr="00B161BA" w:rsidRDefault="00541144" w:rsidP="003C3B1C">
            <w:pPr>
              <w:ind w:left="153" w:right="153"/>
            </w:pPr>
            <w:r>
              <w:rPr>
                <w:noProof/>
              </w:rPr>
              <w:t>Lynne</w:t>
            </w:r>
            <w:r>
              <w:t xml:space="preserve"> </w:t>
            </w:r>
            <w:r>
              <w:rPr>
                <w:noProof/>
              </w:rPr>
              <w:t>Hewitson</w:t>
            </w:r>
          </w:p>
          <w:p w14:paraId="18E0E69E" w14:textId="77777777" w:rsidR="00541144" w:rsidRPr="00B161BA" w:rsidRDefault="00541144" w:rsidP="003C3B1C">
            <w:pPr>
              <w:ind w:left="153" w:right="153"/>
            </w:pPr>
            <w:r>
              <w:rPr>
                <w:noProof/>
              </w:rPr>
              <w:t>Membership Manager</w:t>
            </w:r>
          </w:p>
          <w:p w14:paraId="06FC02BC" w14:textId="77777777" w:rsidR="00541144" w:rsidRPr="00B161BA" w:rsidRDefault="00541144" w:rsidP="003C3B1C">
            <w:pPr>
              <w:ind w:left="153" w:right="153"/>
            </w:pPr>
            <w:r>
              <w:rPr>
                <w:noProof/>
              </w:rPr>
              <w:t>Canadian Security Association (CANASA)</w:t>
            </w:r>
          </w:p>
          <w:p w14:paraId="0D0196C7" w14:textId="77777777" w:rsidR="00541144" w:rsidRPr="00B161BA" w:rsidRDefault="00541144" w:rsidP="003C3B1C">
            <w:pPr>
              <w:ind w:left="153" w:right="153"/>
            </w:pPr>
            <w:r>
              <w:rPr>
                <w:noProof/>
              </w:rPr>
              <w:t>610 Alden Road</w:t>
            </w:r>
          </w:p>
          <w:p w14:paraId="110217C7" w14:textId="77777777" w:rsidR="00541144" w:rsidRPr="00B161BA" w:rsidRDefault="00541144" w:rsidP="003C3B1C">
            <w:pPr>
              <w:ind w:left="153" w:right="153"/>
            </w:pPr>
            <w:r>
              <w:rPr>
                <w:noProof/>
              </w:rPr>
              <w:t>Markham</w:t>
            </w:r>
            <w:r w:rsidRPr="00B161BA">
              <w:t xml:space="preserve">, </w:t>
            </w:r>
            <w:r>
              <w:rPr>
                <w:noProof/>
              </w:rPr>
              <w:t>ON</w:t>
            </w:r>
          </w:p>
          <w:p w14:paraId="1856EBB6" w14:textId="77777777" w:rsidR="00541144" w:rsidRPr="00B161BA" w:rsidRDefault="00541144" w:rsidP="003C3B1C">
            <w:pPr>
              <w:ind w:left="153" w:right="153"/>
            </w:pPr>
            <w:r>
              <w:rPr>
                <w:noProof/>
              </w:rPr>
              <w:t>Canada</w:t>
            </w:r>
          </w:p>
          <w:p w14:paraId="599D645B" w14:textId="77777777" w:rsidR="00541144" w:rsidRPr="00B161BA" w:rsidRDefault="00541144" w:rsidP="003C3B1C">
            <w:pPr>
              <w:ind w:left="153" w:right="153"/>
            </w:pPr>
            <w:r>
              <w:rPr>
                <w:noProof/>
              </w:rPr>
              <w:t>L3R 9Z1</w:t>
            </w:r>
          </w:p>
          <w:p w14:paraId="061FDC97" w14:textId="77777777" w:rsidR="00541144" w:rsidRPr="00B161BA" w:rsidRDefault="00541144" w:rsidP="003C3B1C">
            <w:pPr>
              <w:ind w:left="153" w:right="153"/>
            </w:pPr>
            <w:r w:rsidRPr="00B161BA">
              <w:t xml:space="preserve">Telephone: </w:t>
            </w:r>
            <w:r>
              <w:rPr>
                <w:noProof/>
              </w:rPr>
              <w:t>905-513-0622 ext 223</w:t>
            </w:r>
          </w:p>
          <w:p w14:paraId="0F5E450E" w14:textId="77777777" w:rsidR="00541144" w:rsidRPr="00B161BA" w:rsidRDefault="00541144" w:rsidP="003C3B1C">
            <w:pPr>
              <w:ind w:left="153" w:right="153"/>
            </w:pPr>
            <w:r w:rsidRPr="00B161BA">
              <w:t xml:space="preserve">Fax: </w:t>
            </w:r>
            <w:r>
              <w:rPr>
                <w:noProof/>
              </w:rPr>
              <w:t>905-513-0624</w:t>
            </w:r>
          </w:p>
          <w:p w14:paraId="2E8BE668" w14:textId="77777777" w:rsidR="00541144" w:rsidRPr="00B161BA" w:rsidRDefault="00541144" w:rsidP="003C3B1C">
            <w:pPr>
              <w:ind w:left="153" w:right="153"/>
            </w:pPr>
            <w:r>
              <w:rPr>
                <w:noProof/>
              </w:rPr>
              <w:t>membership@canasa.org</w:t>
            </w:r>
          </w:p>
        </w:tc>
      </w:tr>
      <w:tr w:rsidR="00541144" w:rsidRPr="00B161BA" w14:paraId="7FAEBB27" w14:textId="77777777" w:rsidTr="003C3B1C">
        <w:trPr>
          <w:cantSplit/>
          <w:trHeight w:hRule="exact" w:val="2880"/>
        </w:trPr>
        <w:tc>
          <w:tcPr>
            <w:tcW w:w="5040" w:type="dxa"/>
            <w:vAlign w:val="center"/>
          </w:tcPr>
          <w:p w14:paraId="171DA20A" w14:textId="77777777" w:rsidR="00541144" w:rsidRPr="00B161BA" w:rsidRDefault="00541144" w:rsidP="003C3B1C">
            <w:pPr>
              <w:ind w:left="153" w:right="153"/>
            </w:pPr>
            <w:r>
              <w:rPr>
                <w:noProof/>
              </w:rPr>
              <w:t>Larry</w:t>
            </w:r>
            <w:r>
              <w:t xml:space="preserve"> </w:t>
            </w:r>
            <w:r>
              <w:rPr>
                <w:noProof/>
              </w:rPr>
              <w:t>Hishon</w:t>
            </w:r>
          </w:p>
          <w:p w14:paraId="66DE0756" w14:textId="77777777" w:rsidR="00541144" w:rsidRPr="00B161BA" w:rsidRDefault="00541144" w:rsidP="003C3B1C">
            <w:pPr>
              <w:ind w:left="153" w:right="153"/>
            </w:pPr>
            <w:r>
              <w:rPr>
                <w:noProof/>
              </w:rPr>
              <w:t>Vice-President Business Development</w:t>
            </w:r>
          </w:p>
          <w:p w14:paraId="6ECC66CD" w14:textId="77777777" w:rsidR="00541144" w:rsidRPr="00B161BA" w:rsidRDefault="00541144" w:rsidP="003C3B1C">
            <w:pPr>
              <w:ind w:left="153" w:right="153"/>
            </w:pPr>
            <w:r>
              <w:rPr>
                <w:noProof/>
              </w:rPr>
              <w:t>Fibernetics Corporation</w:t>
            </w:r>
          </w:p>
          <w:p w14:paraId="3290AA47" w14:textId="77777777" w:rsidR="00541144" w:rsidRPr="00B161BA" w:rsidRDefault="00541144" w:rsidP="003C3B1C">
            <w:pPr>
              <w:ind w:left="153" w:right="153"/>
            </w:pPr>
            <w:r>
              <w:rPr>
                <w:noProof/>
              </w:rPr>
              <w:t>583 Eastgate Walk</w:t>
            </w:r>
          </w:p>
          <w:p w14:paraId="72E13D88" w14:textId="77777777" w:rsidR="00541144" w:rsidRPr="00B161BA" w:rsidRDefault="00541144" w:rsidP="003C3B1C">
            <w:pPr>
              <w:ind w:left="153" w:right="153"/>
            </w:pPr>
            <w:r>
              <w:rPr>
                <w:noProof/>
              </w:rPr>
              <w:t>Waterloo</w:t>
            </w:r>
            <w:r w:rsidRPr="00B161BA">
              <w:t xml:space="preserve">, </w:t>
            </w:r>
            <w:r>
              <w:rPr>
                <w:noProof/>
              </w:rPr>
              <w:t>ON</w:t>
            </w:r>
          </w:p>
          <w:p w14:paraId="46027F25" w14:textId="77777777" w:rsidR="00541144" w:rsidRPr="00B161BA" w:rsidRDefault="00541144" w:rsidP="003C3B1C">
            <w:pPr>
              <w:ind w:left="153" w:right="153"/>
            </w:pPr>
            <w:r>
              <w:rPr>
                <w:noProof/>
              </w:rPr>
              <w:t>Canada</w:t>
            </w:r>
          </w:p>
          <w:p w14:paraId="68D48847" w14:textId="77777777" w:rsidR="00541144" w:rsidRPr="00B161BA" w:rsidRDefault="00541144" w:rsidP="003C3B1C">
            <w:pPr>
              <w:ind w:left="153" w:right="153"/>
            </w:pPr>
            <w:r>
              <w:rPr>
                <w:noProof/>
              </w:rPr>
              <w:t>N2K 2V9</w:t>
            </w:r>
          </w:p>
          <w:p w14:paraId="3C7D03D4" w14:textId="77777777" w:rsidR="00541144" w:rsidRPr="00B161BA" w:rsidRDefault="00541144" w:rsidP="003C3B1C">
            <w:pPr>
              <w:ind w:left="153" w:right="153"/>
            </w:pPr>
            <w:r w:rsidRPr="00B161BA">
              <w:t xml:space="preserve">Telephone: </w:t>
            </w:r>
            <w:r>
              <w:rPr>
                <w:noProof/>
              </w:rPr>
              <w:t>519-571-7433</w:t>
            </w:r>
          </w:p>
          <w:p w14:paraId="2308B568" w14:textId="77777777" w:rsidR="00541144" w:rsidRPr="00B161BA" w:rsidRDefault="00541144" w:rsidP="003C3B1C">
            <w:pPr>
              <w:ind w:left="153" w:right="153"/>
            </w:pPr>
            <w:r w:rsidRPr="00B161BA">
              <w:t xml:space="preserve">Fax: </w:t>
            </w:r>
            <w:r>
              <w:rPr>
                <w:noProof/>
              </w:rPr>
              <w:t>519-772-5014</w:t>
            </w:r>
          </w:p>
          <w:p w14:paraId="20242502" w14:textId="77777777" w:rsidR="00541144" w:rsidRPr="00B161BA" w:rsidRDefault="00541144" w:rsidP="003C3B1C">
            <w:pPr>
              <w:ind w:left="153" w:right="153"/>
            </w:pPr>
            <w:r>
              <w:rPr>
                <w:noProof/>
              </w:rPr>
              <w:t>lhishon@fibernetics.ca</w:t>
            </w:r>
          </w:p>
        </w:tc>
        <w:tc>
          <w:tcPr>
            <w:tcW w:w="5040" w:type="dxa"/>
            <w:vAlign w:val="center"/>
          </w:tcPr>
          <w:p w14:paraId="25AC897B" w14:textId="77777777" w:rsidR="00541144" w:rsidRPr="00B161BA" w:rsidRDefault="00541144" w:rsidP="003C3B1C">
            <w:pPr>
              <w:ind w:left="153" w:right="153"/>
            </w:pPr>
            <w:r>
              <w:rPr>
                <w:noProof/>
              </w:rPr>
              <w:t>Sandra</w:t>
            </w:r>
            <w:r>
              <w:t xml:space="preserve"> </w:t>
            </w:r>
            <w:r>
              <w:rPr>
                <w:noProof/>
              </w:rPr>
              <w:t>Hobbs</w:t>
            </w:r>
          </w:p>
          <w:p w14:paraId="6722FFA9" w14:textId="77777777" w:rsidR="00541144" w:rsidRPr="00B161BA" w:rsidRDefault="00541144" w:rsidP="003C3B1C">
            <w:pPr>
              <w:ind w:left="153" w:right="153"/>
            </w:pPr>
            <w:r>
              <w:rPr>
                <w:noProof/>
              </w:rPr>
              <w:t>Network Marketing Specialist</w:t>
            </w:r>
          </w:p>
          <w:p w14:paraId="44B6D747" w14:textId="77777777" w:rsidR="00541144" w:rsidRPr="00B161BA" w:rsidRDefault="00541144" w:rsidP="003C3B1C">
            <w:pPr>
              <w:ind w:left="153" w:right="153"/>
            </w:pPr>
            <w:r>
              <w:rPr>
                <w:noProof/>
              </w:rPr>
              <w:t>Rogers Communications Canada Inc.</w:t>
            </w:r>
          </w:p>
          <w:p w14:paraId="356D9350" w14:textId="77777777" w:rsidR="00541144" w:rsidRPr="00B161BA" w:rsidRDefault="00541144" w:rsidP="003C3B1C">
            <w:pPr>
              <w:ind w:left="153" w:right="153"/>
            </w:pPr>
            <w:r>
              <w:rPr>
                <w:noProof/>
              </w:rPr>
              <w:t>1600-4710 Kingsway</w:t>
            </w:r>
          </w:p>
          <w:p w14:paraId="47B939B5" w14:textId="77777777" w:rsidR="00541144" w:rsidRPr="00B161BA" w:rsidRDefault="00541144" w:rsidP="003C3B1C">
            <w:pPr>
              <w:ind w:left="153" w:right="153"/>
            </w:pPr>
            <w:r>
              <w:rPr>
                <w:noProof/>
              </w:rPr>
              <w:t>Burnaby</w:t>
            </w:r>
            <w:r w:rsidRPr="00B161BA">
              <w:t xml:space="preserve">, </w:t>
            </w:r>
            <w:r>
              <w:rPr>
                <w:noProof/>
              </w:rPr>
              <w:t>BC</w:t>
            </w:r>
          </w:p>
          <w:p w14:paraId="27E79FD5" w14:textId="77777777" w:rsidR="00541144" w:rsidRPr="00B161BA" w:rsidRDefault="00541144" w:rsidP="003C3B1C">
            <w:pPr>
              <w:ind w:left="153" w:right="153"/>
            </w:pPr>
            <w:r>
              <w:rPr>
                <w:noProof/>
              </w:rPr>
              <w:t>Canada</w:t>
            </w:r>
          </w:p>
          <w:p w14:paraId="7BEB885D" w14:textId="77777777" w:rsidR="00541144" w:rsidRPr="00B161BA" w:rsidRDefault="00541144" w:rsidP="003C3B1C">
            <w:pPr>
              <w:ind w:left="153" w:right="153"/>
            </w:pPr>
            <w:r>
              <w:rPr>
                <w:noProof/>
              </w:rPr>
              <w:t>V5H 4W4</w:t>
            </w:r>
          </w:p>
          <w:p w14:paraId="15DB5DC3" w14:textId="77777777" w:rsidR="00541144" w:rsidRPr="00B161BA" w:rsidRDefault="00541144" w:rsidP="003C3B1C">
            <w:pPr>
              <w:ind w:left="153" w:right="153"/>
            </w:pPr>
            <w:r w:rsidRPr="00B161BA">
              <w:t xml:space="preserve">Telephone: </w:t>
            </w:r>
            <w:r>
              <w:rPr>
                <w:noProof/>
              </w:rPr>
              <w:t>604-431-1748</w:t>
            </w:r>
          </w:p>
          <w:p w14:paraId="1BA8ACA0" w14:textId="77777777" w:rsidR="00541144" w:rsidRPr="00B161BA" w:rsidRDefault="00541144" w:rsidP="003C3B1C">
            <w:pPr>
              <w:ind w:left="153" w:right="153"/>
            </w:pPr>
            <w:r w:rsidRPr="00B161BA">
              <w:t xml:space="preserve">Fax: </w:t>
            </w:r>
            <w:r>
              <w:rPr>
                <w:noProof/>
              </w:rPr>
              <w:t>604-431-1546</w:t>
            </w:r>
          </w:p>
          <w:p w14:paraId="30F3451A" w14:textId="77777777" w:rsidR="00541144" w:rsidRPr="00B161BA" w:rsidRDefault="00541144" w:rsidP="003C3B1C">
            <w:pPr>
              <w:ind w:left="153" w:right="153"/>
            </w:pPr>
            <w:r>
              <w:rPr>
                <w:noProof/>
              </w:rPr>
              <w:t>sandra.hobbs@rci.rogers.com</w:t>
            </w:r>
          </w:p>
        </w:tc>
      </w:tr>
      <w:tr w:rsidR="00541144" w:rsidRPr="00B161BA" w14:paraId="51C40B93" w14:textId="77777777" w:rsidTr="003C3B1C">
        <w:trPr>
          <w:cantSplit/>
          <w:trHeight w:hRule="exact" w:val="2880"/>
        </w:trPr>
        <w:tc>
          <w:tcPr>
            <w:tcW w:w="5040" w:type="dxa"/>
            <w:vAlign w:val="center"/>
          </w:tcPr>
          <w:p w14:paraId="6D4EB6A9" w14:textId="77777777" w:rsidR="00541144" w:rsidRPr="00B161BA" w:rsidRDefault="00541144" w:rsidP="003C3B1C">
            <w:pPr>
              <w:ind w:left="153" w:right="153"/>
            </w:pPr>
            <w:r>
              <w:rPr>
                <w:noProof/>
              </w:rPr>
              <w:t>Andrew</w:t>
            </w:r>
            <w:r>
              <w:t xml:space="preserve"> </w:t>
            </w:r>
            <w:r>
              <w:rPr>
                <w:noProof/>
              </w:rPr>
              <w:t>Hofmann</w:t>
            </w:r>
          </w:p>
          <w:p w14:paraId="7FC25605" w14:textId="77777777" w:rsidR="00541144" w:rsidRPr="00B161BA" w:rsidRDefault="00541144" w:rsidP="003C3B1C">
            <w:pPr>
              <w:ind w:left="153" w:right="153"/>
            </w:pPr>
            <w:r>
              <w:rPr>
                <w:noProof/>
              </w:rPr>
              <w:t>South Island Cable Ltd.</w:t>
            </w:r>
          </w:p>
          <w:p w14:paraId="5D6AFBEB" w14:textId="77777777" w:rsidR="00541144" w:rsidRPr="00B161BA" w:rsidRDefault="00541144" w:rsidP="003C3B1C">
            <w:pPr>
              <w:ind w:left="153" w:right="153"/>
            </w:pPr>
            <w:r>
              <w:rPr>
                <w:noProof/>
              </w:rPr>
              <w:t>PO Box 76</w:t>
            </w:r>
          </w:p>
          <w:p w14:paraId="6C4F5B2F" w14:textId="77777777" w:rsidR="00541144" w:rsidRPr="00B161BA" w:rsidRDefault="00541144" w:rsidP="003C3B1C">
            <w:pPr>
              <w:ind w:left="153" w:right="153"/>
            </w:pPr>
            <w:r>
              <w:rPr>
                <w:noProof/>
              </w:rPr>
              <w:t>Port Renfrew</w:t>
            </w:r>
            <w:r w:rsidRPr="00B161BA">
              <w:t xml:space="preserve">, </w:t>
            </w:r>
            <w:r>
              <w:rPr>
                <w:noProof/>
              </w:rPr>
              <w:t>BC</w:t>
            </w:r>
          </w:p>
          <w:p w14:paraId="3B69FABB" w14:textId="77777777" w:rsidR="00541144" w:rsidRPr="00B161BA" w:rsidRDefault="00541144" w:rsidP="003C3B1C">
            <w:pPr>
              <w:ind w:left="153" w:right="153"/>
            </w:pPr>
            <w:r>
              <w:rPr>
                <w:noProof/>
              </w:rPr>
              <w:t>Canada</w:t>
            </w:r>
          </w:p>
          <w:p w14:paraId="6BC4BE0F" w14:textId="77777777" w:rsidR="00541144" w:rsidRPr="00B161BA" w:rsidRDefault="00541144" w:rsidP="003C3B1C">
            <w:pPr>
              <w:ind w:left="153" w:right="153"/>
            </w:pPr>
            <w:r>
              <w:rPr>
                <w:noProof/>
              </w:rPr>
              <w:t>V0S 1K0</w:t>
            </w:r>
          </w:p>
          <w:p w14:paraId="75BC3564" w14:textId="77777777" w:rsidR="00541144" w:rsidRPr="00B161BA" w:rsidRDefault="00541144" w:rsidP="003C3B1C">
            <w:pPr>
              <w:ind w:left="153" w:right="153"/>
            </w:pPr>
            <w:r w:rsidRPr="00B161BA">
              <w:t xml:space="preserve">Telephone: </w:t>
            </w:r>
            <w:r>
              <w:rPr>
                <w:noProof/>
              </w:rPr>
              <w:t>250-483-1409 Ext 111</w:t>
            </w:r>
          </w:p>
          <w:p w14:paraId="5059258D" w14:textId="77777777" w:rsidR="00541144" w:rsidRPr="00B161BA" w:rsidRDefault="00541144" w:rsidP="003C3B1C">
            <w:pPr>
              <w:ind w:left="153" w:right="153"/>
            </w:pPr>
            <w:r w:rsidRPr="00B161BA">
              <w:t xml:space="preserve">Fax: </w:t>
            </w:r>
            <w:r>
              <w:rPr>
                <w:noProof/>
              </w:rPr>
              <w:t>250-483-1489</w:t>
            </w:r>
          </w:p>
          <w:p w14:paraId="0702858B" w14:textId="77777777" w:rsidR="00541144" w:rsidRPr="00B161BA" w:rsidRDefault="00541144" w:rsidP="003C3B1C">
            <w:pPr>
              <w:ind w:left="153" w:right="153"/>
            </w:pPr>
            <w:r>
              <w:rPr>
                <w:noProof/>
              </w:rPr>
              <w:t>legal@southislandcable.com</w:t>
            </w:r>
          </w:p>
        </w:tc>
        <w:tc>
          <w:tcPr>
            <w:tcW w:w="5040" w:type="dxa"/>
            <w:vAlign w:val="center"/>
          </w:tcPr>
          <w:p w14:paraId="06C9C784" w14:textId="77777777" w:rsidR="00541144" w:rsidRPr="00B161BA" w:rsidRDefault="00541144" w:rsidP="003C3B1C">
            <w:pPr>
              <w:ind w:left="153" w:right="153"/>
            </w:pPr>
            <w:r>
              <w:rPr>
                <w:noProof/>
              </w:rPr>
              <w:t>Steven</w:t>
            </w:r>
            <w:r>
              <w:t xml:space="preserve"> </w:t>
            </w:r>
            <w:r>
              <w:rPr>
                <w:noProof/>
              </w:rPr>
              <w:t>Hrabok</w:t>
            </w:r>
          </w:p>
          <w:p w14:paraId="05F7D844" w14:textId="77777777" w:rsidR="00541144" w:rsidRPr="00B161BA" w:rsidRDefault="00541144" w:rsidP="003C3B1C">
            <w:pPr>
              <w:ind w:left="153" w:right="153"/>
            </w:pPr>
            <w:r>
              <w:rPr>
                <w:noProof/>
              </w:rPr>
              <w:t>Product Specialist - Digital Phone</w:t>
            </w:r>
          </w:p>
          <w:p w14:paraId="10305CDB" w14:textId="77777777" w:rsidR="00541144" w:rsidRPr="00B161BA" w:rsidRDefault="00541144" w:rsidP="003C3B1C">
            <w:pPr>
              <w:ind w:left="153" w:right="153"/>
            </w:pPr>
            <w:r>
              <w:rPr>
                <w:noProof/>
              </w:rPr>
              <w:t>Shaw</w:t>
            </w:r>
          </w:p>
          <w:p w14:paraId="2A670138" w14:textId="77777777" w:rsidR="00541144" w:rsidRPr="00B161BA" w:rsidRDefault="00541144" w:rsidP="003C3B1C">
            <w:pPr>
              <w:ind w:left="153" w:right="153"/>
            </w:pPr>
            <w:r>
              <w:rPr>
                <w:noProof/>
              </w:rPr>
              <w:t>Suite 800, 630 - 3rd Ave SW</w:t>
            </w:r>
          </w:p>
          <w:p w14:paraId="4CA69C02" w14:textId="77777777" w:rsidR="00541144" w:rsidRPr="00B161BA" w:rsidRDefault="00541144" w:rsidP="003C3B1C">
            <w:pPr>
              <w:ind w:left="153" w:right="153"/>
            </w:pPr>
            <w:r>
              <w:rPr>
                <w:noProof/>
              </w:rPr>
              <w:t>Calgary</w:t>
            </w:r>
            <w:r w:rsidRPr="00B161BA">
              <w:t xml:space="preserve">, </w:t>
            </w:r>
            <w:r>
              <w:rPr>
                <w:noProof/>
              </w:rPr>
              <w:t>AB</w:t>
            </w:r>
          </w:p>
          <w:p w14:paraId="2EBBCA53" w14:textId="77777777" w:rsidR="00541144" w:rsidRPr="00B161BA" w:rsidRDefault="00541144" w:rsidP="003C3B1C">
            <w:pPr>
              <w:ind w:left="153" w:right="153"/>
            </w:pPr>
            <w:r>
              <w:rPr>
                <w:noProof/>
              </w:rPr>
              <w:t>Canada</w:t>
            </w:r>
          </w:p>
          <w:p w14:paraId="754DA492" w14:textId="77777777" w:rsidR="00541144" w:rsidRPr="00B161BA" w:rsidRDefault="00541144" w:rsidP="003C3B1C">
            <w:pPr>
              <w:ind w:left="153" w:right="153"/>
            </w:pPr>
            <w:r>
              <w:rPr>
                <w:noProof/>
              </w:rPr>
              <w:t>T2P 4L4</w:t>
            </w:r>
          </w:p>
          <w:p w14:paraId="3EAF6DC0" w14:textId="77777777" w:rsidR="00541144" w:rsidRPr="00B161BA" w:rsidRDefault="00541144" w:rsidP="003C3B1C">
            <w:pPr>
              <w:ind w:left="153" w:right="153"/>
            </w:pPr>
            <w:r w:rsidRPr="00B161BA">
              <w:t xml:space="preserve">Telephone: </w:t>
            </w:r>
            <w:r>
              <w:rPr>
                <w:noProof/>
              </w:rPr>
              <w:t>403-234-6284</w:t>
            </w:r>
          </w:p>
          <w:p w14:paraId="6B122A33" w14:textId="77777777" w:rsidR="00541144" w:rsidRPr="00B161BA" w:rsidRDefault="00541144" w:rsidP="003C3B1C">
            <w:pPr>
              <w:ind w:left="153" w:right="153"/>
            </w:pPr>
            <w:r w:rsidRPr="00B161BA">
              <w:t xml:space="preserve">Fax: </w:t>
            </w:r>
            <w:r>
              <w:rPr>
                <w:noProof/>
              </w:rPr>
              <w:t>403-750-6969</w:t>
            </w:r>
          </w:p>
          <w:p w14:paraId="32E9E35C" w14:textId="77777777" w:rsidR="00541144" w:rsidRPr="00B161BA" w:rsidRDefault="00541144" w:rsidP="003C3B1C">
            <w:pPr>
              <w:ind w:left="153" w:right="153"/>
            </w:pPr>
            <w:r>
              <w:rPr>
                <w:noProof/>
              </w:rPr>
              <w:t>dp-tnadmin@sjrb.ca</w:t>
            </w:r>
          </w:p>
        </w:tc>
      </w:tr>
      <w:tr w:rsidR="00541144" w:rsidRPr="00B161BA" w14:paraId="09CA350A" w14:textId="77777777" w:rsidTr="003C3B1C">
        <w:trPr>
          <w:cantSplit/>
          <w:trHeight w:hRule="exact" w:val="2880"/>
        </w:trPr>
        <w:tc>
          <w:tcPr>
            <w:tcW w:w="5040" w:type="dxa"/>
            <w:vAlign w:val="center"/>
          </w:tcPr>
          <w:p w14:paraId="68FCE75B" w14:textId="77777777" w:rsidR="00541144" w:rsidRPr="00B161BA" w:rsidRDefault="00541144" w:rsidP="003C3B1C">
            <w:pPr>
              <w:ind w:left="153" w:right="153"/>
            </w:pPr>
            <w:r>
              <w:rPr>
                <w:noProof/>
              </w:rPr>
              <w:t>Laine</w:t>
            </w:r>
            <w:r>
              <w:t xml:space="preserve"> </w:t>
            </w:r>
            <w:r>
              <w:rPr>
                <w:noProof/>
              </w:rPr>
              <w:t>Hutchinson</w:t>
            </w:r>
          </w:p>
          <w:p w14:paraId="49448FE9" w14:textId="77777777" w:rsidR="00541144" w:rsidRPr="00B161BA" w:rsidRDefault="00541144" w:rsidP="003C3B1C">
            <w:pPr>
              <w:ind w:left="153" w:right="153"/>
            </w:pPr>
            <w:r>
              <w:rPr>
                <w:noProof/>
              </w:rPr>
              <w:t>MGR, CARRIER SERVICES (VOICE)</w:t>
            </w:r>
          </w:p>
          <w:p w14:paraId="6651AF2A" w14:textId="77777777" w:rsidR="00541144" w:rsidRPr="00B161BA" w:rsidRDefault="00541144" w:rsidP="003C3B1C">
            <w:pPr>
              <w:ind w:left="153" w:right="153"/>
            </w:pPr>
            <w:r>
              <w:rPr>
                <w:noProof/>
              </w:rPr>
              <w:t>Shaw Business</w:t>
            </w:r>
          </w:p>
          <w:p w14:paraId="66B9D012" w14:textId="77777777" w:rsidR="00541144" w:rsidRPr="00B161BA" w:rsidRDefault="00541144" w:rsidP="003C3B1C">
            <w:pPr>
              <w:ind w:left="153" w:right="153"/>
            </w:pPr>
            <w:r>
              <w:rPr>
                <w:noProof/>
              </w:rPr>
              <w:t>2431 37 AVENUE NE</w:t>
            </w:r>
          </w:p>
          <w:p w14:paraId="01703F60" w14:textId="77777777" w:rsidR="00541144" w:rsidRPr="00B161BA" w:rsidRDefault="00541144" w:rsidP="003C3B1C">
            <w:pPr>
              <w:ind w:left="153" w:right="153"/>
            </w:pPr>
            <w:r>
              <w:rPr>
                <w:noProof/>
              </w:rPr>
              <w:t>Calgary</w:t>
            </w:r>
            <w:r w:rsidRPr="00B161BA">
              <w:t xml:space="preserve">, </w:t>
            </w:r>
            <w:r>
              <w:rPr>
                <w:noProof/>
              </w:rPr>
              <w:t>AB</w:t>
            </w:r>
          </w:p>
          <w:p w14:paraId="4A3BEA84" w14:textId="77777777" w:rsidR="00541144" w:rsidRPr="00B161BA" w:rsidRDefault="00541144" w:rsidP="003C3B1C">
            <w:pPr>
              <w:ind w:left="153" w:right="153"/>
            </w:pPr>
            <w:r>
              <w:rPr>
                <w:noProof/>
              </w:rPr>
              <w:t>Canada</w:t>
            </w:r>
          </w:p>
          <w:p w14:paraId="77A09CF9" w14:textId="77777777" w:rsidR="00541144" w:rsidRPr="00B161BA" w:rsidRDefault="00541144" w:rsidP="003C3B1C">
            <w:pPr>
              <w:ind w:left="153" w:right="153"/>
            </w:pPr>
            <w:r>
              <w:rPr>
                <w:noProof/>
              </w:rPr>
              <w:t>T2E 6Y7</w:t>
            </w:r>
          </w:p>
          <w:p w14:paraId="67B2EBA6" w14:textId="77777777" w:rsidR="00541144" w:rsidRPr="00B161BA" w:rsidRDefault="00541144" w:rsidP="003C3B1C">
            <w:pPr>
              <w:ind w:left="153" w:right="153"/>
            </w:pPr>
            <w:r w:rsidRPr="00B161BA">
              <w:t xml:space="preserve">Telephone: </w:t>
            </w:r>
            <w:r>
              <w:rPr>
                <w:noProof/>
              </w:rPr>
              <w:t>(587) 390-2238</w:t>
            </w:r>
          </w:p>
          <w:p w14:paraId="56072E6C" w14:textId="77777777" w:rsidR="00541144" w:rsidRPr="00B161BA" w:rsidRDefault="00541144" w:rsidP="003C3B1C">
            <w:pPr>
              <w:ind w:left="153" w:right="153"/>
            </w:pPr>
            <w:r>
              <w:rPr>
                <w:noProof/>
              </w:rPr>
              <w:t>Laine.Hutchinson@sjrb.ca</w:t>
            </w:r>
          </w:p>
        </w:tc>
        <w:tc>
          <w:tcPr>
            <w:tcW w:w="5040" w:type="dxa"/>
            <w:vAlign w:val="center"/>
          </w:tcPr>
          <w:p w14:paraId="6C8CCD62" w14:textId="77777777" w:rsidR="00541144" w:rsidRPr="00B161BA" w:rsidRDefault="00541144" w:rsidP="003C3B1C">
            <w:pPr>
              <w:ind w:left="153" w:right="153"/>
            </w:pPr>
            <w:r>
              <w:rPr>
                <w:noProof/>
              </w:rPr>
              <w:t>Kim</w:t>
            </w:r>
            <w:r>
              <w:t xml:space="preserve"> </w:t>
            </w:r>
            <w:r>
              <w:rPr>
                <w:noProof/>
              </w:rPr>
              <w:t>Isaacs</w:t>
            </w:r>
          </w:p>
          <w:p w14:paraId="70B014DF" w14:textId="77777777" w:rsidR="00541144" w:rsidRPr="00B161BA" w:rsidRDefault="00541144" w:rsidP="003C3B1C">
            <w:pPr>
              <w:ind w:left="153" w:right="153"/>
            </w:pPr>
            <w:r>
              <w:rPr>
                <w:noProof/>
              </w:rPr>
              <w:t>Director Carrier Relations</w:t>
            </w:r>
          </w:p>
          <w:p w14:paraId="2E1D9AFC" w14:textId="77777777" w:rsidR="00541144" w:rsidRPr="00B161BA" w:rsidRDefault="00541144" w:rsidP="003C3B1C">
            <w:pPr>
              <w:ind w:left="153" w:right="153"/>
            </w:pPr>
            <w:r>
              <w:rPr>
                <w:noProof/>
              </w:rPr>
              <w:t>Allstream</w:t>
            </w:r>
          </w:p>
          <w:p w14:paraId="40CF85A5" w14:textId="77777777" w:rsidR="00541144" w:rsidRPr="00B161BA" w:rsidRDefault="00541144" w:rsidP="003C3B1C">
            <w:pPr>
              <w:ind w:left="153" w:right="153"/>
            </w:pPr>
            <w:r>
              <w:rPr>
                <w:noProof/>
              </w:rPr>
              <w:t>6160 Golden Hills Dr</w:t>
            </w:r>
          </w:p>
          <w:p w14:paraId="7446EB72" w14:textId="77777777" w:rsidR="00541144" w:rsidRPr="00B161BA" w:rsidRDefault="00541144" w:rsidP="003C3B1C">
            <w:pPr>
              <w:ind w:left="153" w:right="153"/>
            </w:pPr>
            <w:r>
              <w:rPr>
                <w:noProof/>
              </w:rPr>
              <w:t>Golden Valley</w:t>
            </w:r>
            <w:r w:rsidRPr="00B161BA">
              <w:t xml:space="preserve">, </w:t>
            </w:r>
            <w:r>
              <w:rPr>
                <w:noProof/>
              </w:rPr>
              <w:t>MN</w:t>
            </w:r>
          </w:p>
          <w:p w14:paraId="5FC372D1" w14:textId="77777777" w:rsidR="00541144" w:rsidRPr="00B161BA" w:rsidRDefault="00541144" w:rsidP="003C3B1C">
            <w:pPr>
              <w:ind w:left="153" w:right="153"/>
            </w:pPr>
            <w:r>
              <w:rPr>
                <w:noProof/>
              </w:rPr>
              <w:t>USA</w:t>
            </w:r>
          </w:p>
          <w:p w14:paraId="6818A63F" w14:textId="77777777" w:rsidR="00541144" w:rsidRPr="00B161BA" w:rsidRDefault="00541144" w:rsidP="003C3B1C">
            <w:pPr>
              <w:ind w:left="153" w:right="153"/>
            </w:pPr>
            <w:r>
              <w:rPr>
                <w:noProof/>
              </w:rPr>
              <w:t>55416</w:t>
            </w:r>
          </w:p>
          <w:p w14:paraId="14AEB56D" w14:textId="77777777" w:rsidR="00541144" w:rsidRPr="00B161BA" w:rsidRDefault="00541144" w:rsidP="003C3B1C">
            <w:pPr>
              <w:ind w:left="153" w:right="153"/>
            </w:pPr>
            <w:r w:rsidRPr="00B161BA">
              <w:t xml:space="preserve">Telephone: </w:t>
            </w:r>
            <w:r>
              <w:rPr>
                <w:noProof/>
              </w:rPr>
              <w:t>763-745-8463</w:t>
            </w:r>
          </w:p>
          <w:p w14:paraId="0D72D7B7" w14:textId="77777777" w:rsidR="00541144" w:rsidRPr="00B161BA" w:rsidRDefault="00541144" w:rsidP="003C3B1C">
            <w:pPr>
              <w:ind w:left="153" w:right="153"/>
            </w:pPr>
            <w:r>
              <w:rPr>
                <w:noProof/>
              </w:rPr>
              <w:t>Kim.Isaacs@allstream.com</w:t>
            </w:r>
          </w:p>
        </w:tc>
      </w:tr>
      <w:tr w:rsidR="00541144" w:rsidRPr="00B161BA" w14:paraId="14BAE68F" w14:textId="77777777" w:rsidTr="003C3B1C">
        <w:trPr>
          <w:cantSplit/>
          <w:trHeight w:hRule="exact" w:val="2880"/>
        </w:trPr>
        <w:tc>
          <w:tcPr>
            <w:tcW w:w="5040" w:type="dxa"/>
            <w:vAlign w:val="center"/>
          </w:tcPr>
          <w:p w14:paraId="2D6184E5" w14:textId="77777777" w:rsidR="00541144" w:rsidRPr="00B161BA" w:rsidRDefault="00541144" w:rsidP="003C3B1C">
            <w:pPr>
              <w:ind w:left="153" w:right="153"/>
            </w:pPr>
            <w:r>
              <w:rPr>
                <w:noProof/>
              </w:rPr>
              <w:lastRenderedPageBreak/>
              <w:t>Stephanie</w:t>
            </w:r>
            <w:r>
              <w:t xml:space="preserve"> </w:t>
            </w:r>
            <w:r>
              <w:rPr>
                <w:noProof/>
              </w:rPr>
              <w:t>Jackson</w:t>
            </w:r>
          </w:p>
          <w:p w14:paraId="11340AE1" w14:textId="77777777" w:rsidR="00541144" w:rsidRPr="00B161BA" w:rsidRDefault="00541144" w:rsidP="003C3B1C">
            <w:pPr>
              <w:ind w:left="153" w:right="153"/>
            </w:pPr>
            <w:r>
              <w:rPr>
                <w:noProof/>
              </w:rPr>
              <w:t>Manager - Public Services Integration; Traffic Engineering</w:t>
            </w:r>
          </w:p>
          <w:p w14:paraId="14920A5F" w14:textId="77777777" w:rsidR="00541144" w:rsidRPr="00B161BA" w:rsidRDefault="00541144" w:rsidP="003C3B1C">
            <w:pPr>
              <w:ind w:left="153" w:right="153"/>
            </w:pPr>
            <w:r>
              <w:rPr>
                <w:noProof/>
              </w:rPr>
              <w:t>Rogers Communications Canada Inc.</w:t>
            </w:r>
          </w:p>
          <w:p w14:paraId="41A48D91" w14:textId="77777777" w:rsidR="00541144" w:rsidRPr="00B161BA" w:rsidRDefault="00541144" w:rsidP="003C3B1C">
            <w:pPr>
              <w:ind w:left="153" w:right="153"/>
            </w:pPr>
            <w:r>
              <w:rPr>
                <w:noProof/>
              </w:rPr>
              <w:t>8200 Dixie Road</w:t>
            </w:r>
          </w:p>
          <w:p w14:paraId="60D7D036" w14:textId="77777777" w:rsidR="00541144" w:rsidRPr="00B161BA" w:rsidRDefault="00541144" w:rsidP="003C3B1C">
            <w:pPr>
              <w:ind w:left="153" w:right="153"/>
            </w:pPr>
            <w:r>
              <w:rPr>
                <w:noProof/>
              </w:rPr>
              <w:t>Brampton</w:t>
            </w:r>
            <w:r w:rsidRPr="00B161BA">
              <w:t xml:space="preserve">, </w:t>
            </w:r>
            <w:r>
              <w:rPr>
                <w:noProof/>
              </w:rPr>
              <w:t>ON</w:t>
            </w:r>
          </w:p>
          <w:p w14:paraId="525B8DF8" w14:textId="77777777" w:rsidR="00541144" w:rsidRPr="00B161BA" w:rsidRDefault="00541144" w:rsidP="003C3B1C">
            <w:pPr>
              <w:ind w:left="153" w:right="153"/>
            </w:pPr>
            <w:r>
              <w:rPr>
                <w:noProof/>
              </w:rPr>
              <w:t>Canada</w:t>
            </w:r>
          </w:p>
          <w:p w14:paraId="1D624195" w14:textId="77777777" w:rsidR="00541144" w:rsidRPr="00B161BA" w:rsidRDefault="00541144" w:rsidP="003C3B1C">
            <w:pPr>
              <w:ind w:left="153" w:right="153"/>
            </w:pPr>
            <w:r>
              <w:rPr>
                <w:noProof/>
              </w:rPr>
              <w:t>L6T 0C1</w:t>
            </w:r>
          </w:p>
          <w:p w14:paraId="5D7AA67A" w14:textId="77777777" w:rsidR="00541144" w:rsidRPr="00B161BA" w:rsidRDefault="00541144" w:rsidP="003C3B1C">
            <w:pPr>
              <w:ind w:left="153" w:right="153"/>
            </w:pPr>
            <w:r w:rsidRPr="00B161BA">
              <w:t xml:space="preserve">Telephone: </w:t>
            </w:r>
            <w:r>
              <w:rPr>
                <w:noProof/>
              </w:rPr>
              <w:t>647-747-4402</w:t>
            </w:r>
          </w:p>
          <w:p w14:paraId="45517CBF" w14:textId="77777777" w:rsidR="00541144" w:rsidRPr="00B161BA" w:rsidRDefault="00541144" w:rsidP="003C3B1C">
            <w:pPr>
              <w:ind w:left="153" w:right="153"/>
            </w:pPr>
            <w:r w:rsidRPr="00B161BA">
              <w:t xml:space="preserve">Fax: </w:t>
            </w:r>
            <w:r>
              <w:rPr>
                <w:noProof/>
              </w:rPr>
              <w:t>647-747-4557</w:t>
            </w:r>
          </w:p>
          <w:p w14:paraId="622B90D6" w14:textId="77777777" w:rsidR="00541144" w:rsidRPr="00B161BA" w:rsidRDefault="00541144" w:rsidP="003C3B1C">
            <w:pPr>
              <w:ind w:left="153" w:right="153"/>
            </w:pPr>
            <w:r>
              <w:rPr>
                <w:noProof/>
              </w:rPr>
              <w:t>stephanie.jackson@rci.rogers.com</w:t>
            </w:r>
          </w:p>
        </w:tc>
        <w:tc>
          <w:tcPr>
            <w:tcW w:w="5040" w:type="dxa"/>
            <w:vAlign w:val="center"/>
          </w:tcPr>
          <w:p w14:paraId="3C605FB2" w14:textId="77777777" w:rsidR="00541144" w:rsidRPr="00B161BA" w:rsidRDefault="00541144" w:rsidP="003C3B1C">
            <w:pPr>
              <w:ind w:left="153" w:right="153"/>
            </w:pPr>
            <w:r>
              <w:rPr>
                <w:noProof/>
              </w:rPr>
              <w:t>Alan</w:t>
            </w:r>
            <w:r>
              <w:t xml:space="preserve"> </w:t>
            </w:r>
            <w:r>
              <w:rPr>
                <w:noProof/>
              </w:rPr>
              <w:t>Jordache</w:t>
            </w:r>
          </w:p>
          <w:p w14:paraId="58441677" w14:textId="77777777" w:rsidR="00541144" w:rsidRPr="00B161BA" w:rsidRDefault="00541144" w:rsidP="003C3B1C">
            <w:pPr>
              <w:ind w:left="153" w:right="153"/>
            </w:pPr>
            <w:r>
              <w:rPr>
                <w:noProof/>
              </w:rPr>
              <w:t>Senior Engineer</w:t>
            </w:r>
          </w:p>
          <w:p w14:paraId="471EB529" w14:textId="77777777" w:rsidR="00541144" w:rsidRPr="00B161BA" w:rsidRDefault="00541144" w:rsidP="003C3B1C">
            <w:pPr>
              <w:ind w:left="153" w:right="153"/>
            </w:pPr>
            <w:r>
              <w:rPr>
                <w:noProof/>
              </w:rPr>
              <w:t>TELUS Mobility</w:t>
            </w:r>
          </w:p>
          <w:p w14:paraId="0018CF3F" w14:textId="77777777" w:rsidR="00541144" w:rsidRPr="00B161BA" w:rsidRDefault="00541144" w:rsidP="003C3B1C">
            <w:pPr>
              <w:ind w:left="153" w:right="153"/>
            </w:pPr>
            <w:r>
              <w:rPr>
                <w:noProof/>
              </w:rPr>
              <w:t>200 Consilium Pl, Floor 13</w:t>
            </w:r>
          </w:p>
          <w:p w14:paraId="52D36633" w14:textId="77777777" w:rsidR="00541144" w:rsidRPr="00B161BA" w:rsidRDefault="00541144" w:rsidP="003C3B1C">
            <w:pPr>
              <w:ind w:left="153" w:right="153"/>
            </w:pPr>
            <w:r>
              <w:rPr>
                <w:noProof/>
              </w:rPr>
              <w:t>Scarborough</w:t>
            </w:r>
            <w:r w:rsidRPr="00B161BA">
              <w:t xml:space="preserve">, </w:t>
            </w:r>
            <w:r>
              <w:rPr>
                <w:noProof/>
              </w:rPr>
              <w:t>ON</w:t>
            </w:r>
          </w:p>
          <w:p w14:paraId="130482DB" w14:textId="77777777" w:rsidR="00541144" w:rsidRPr="00B161BA" w:rsidRDefault="00541144" w:rsidP="003C3B1C">
            <w:pPr>
              <w:ind w:left="153" w:right="153"/>
            </w:pPr>
            <w:r>
              <w:rPr>
                <w:noProof/>
              </w:rPr>
              <w:t>M1H 3J3</w:t>
            </w:r>
          </w:p>
          <w:p w14:paraId="2F1CC1E2" w14:textId="77777777" w:rsidR="00541144" w:rsidRPr="00B161BA" w:rsidRDefault="00541144" w:rsidP="003C3B1C">
            <w:pPr>
              <w:ind w:left="153" w:right="153"/>
            </w:pPr>
            <w:r w:rsidRPr="00B161BA">
              <w:t xml:space="preserve">Telephone: </w:t>
            </w:r>
            <w:r>
              <w:rPr>
                <w:noProof/>
              </w:rPr>
              <w:t>416-279-3248</w:t>
            </w:r>
          </w:p>
          <w:p w14:paraId="7D46C906" w14:textId="77777777" w:rsidR="00541144" w:rsidRPr="00B161BA" w:rsidRDefault="00541144" w:rsidP="003C3B1C">
            <w:pPr>
              <w:ind w:left="153" w:right="153"/>
            </w:pPr>
            <w:r w:rsidRPr="00B161BA">
              <w:t xml:space="preserve">Fax: </w:t>
            </w:r>
            <w:r>
              <w:rPr>
                <w:noProof/>
              </w:rPr>
              <w:t>416-279-3930</w:t>
            </w:r>
          </w:p>
          <w:p w14:paraId="1F9AE7CA" w14:textId="77777777" w:rsidR="00541144" w:rsidRPr="00B161BA" w:rsidRDefault="00541144" w:rsidP="003C3B1C">
            <w:pPr>
              <w:ind w:left="153" w:right="153"/>
            </w:pPr>
            <w:r>
              <w:rPr>
                <w:noProof/>
              </w:rPr>
              <w:t>ALAN.JORDACHE@TELUS.COM</w:t>
            </w:r>
          </w:p>
        </w:tc>
      </w:tr>
      <w:tr w:rsidR="00541144" w:rsidRPr="00B161BA" w14:paraId="1D36965D" w14:textId="77777777" w:rsidTr="003C3B1C">
        <w:trPr>
          <w:cantSplit/>
          <w:trHeight w:hRule="exact" w:val="2880"/>
        </w:trPr>
        <w:tc>
          <w:tcPr>
            <w:tcW w:w="5040" w:type="dxa"/>
            <w:vAlign w:val="center"/>
          </w:tcPr>
          <w:p w14:paraId="612BBBF0" w14:textId="77777777" w:rsidR="00541144" w:rsidRPr="00B161BA" w:rsidRDefault="00541144" w:rsidP="003C3B1C">
            <w:pPr>
              <w:ind w:left="153" w:right="153"/>
            </w:pPr>
            <w:r>
              <w:rPr>
                <w:noProof/>
              </w:rPr>
              <w:t>Suresh</w:t>
            </w:r>
            <w:r>
              <w:t xml:space="preserve"> </w:t>
            </w:r>
            <w:r>
              <w:rPr>
                <w:noProof/>
              </w:rPr>
              <w:t>Khare</w:t>
            </w:r>
          </w:p>
          <w:p w14:paraId="65D5C4AC" w14:textId="77777777" w:rsidR="00541144" w:rsidRPr="00B161BA" w:rsidRDefault="00541144" w:rsidP="003C3B1C">
            <w:pPr>
              <w:ind w:left="153" w:right="153"/>
            </w:pPr>
            <w:r>
              <w:rPr>
                <w:noProof/>
              </w:rPr>
              <w:t>CO Code Manager</w:t>
            </w:r>
          </w:p>
          <w:p w14:paraId="54E6D632" w14:textId="77777777" w:rsidR="00541144" w:rsidRPr="00B161BA" w:rsidRDefault="00541144" w:rsidP="003C3B1C">
            <w:pPr>
              <w:ind w:left="153" w:right="153"/>
            </w:pPr>
            <w:r>
              <w:rPr>
                <w:noProof/>
              </w:rPr>
              <w:t>Leidos Canada Inc.</w:t>
            </w:r>
          </w:p>
          <w:p w14:paraId="36B42298" w14:textId="77777777" w:rsidR="00541144" w:rsidRPr="00B161BA" w:rsidRDefault="00541144" w:rsidP="003C3B1C">
            <w:pPr>
              <w:ind w:left="153" w:right="153"/>
            </w:pPr>
            <w:r>
              <w:rPr>
                <w:noProof/>
              </w:rPr>
              <w:t>60 Queen Street, Suite 1516</w:t>
            </w:r>
          </w:p>
          <w:p w14:paraId="379FE04F" w14:textId="77777777" w:rsidR="00541144" w:rsidRPr="00B161BA" w:rsidRDefault="00541144" w:rsidP="003C3B1C">
            <w:pPr>
              <w:ind w:left="153" w:right="153"/>
            </w:pPr>
            <w:r>
              <w:rPr>
                <w:noProof/>
              </w:rPr>
              <w:t>Ottawa</w:t>
            </w:r>
            <w:r w:rsidRPr="00B161BA">
              <w:t xml:space="preserve">, </w:t>
            </w:r>
            <w:r>
              <w:rPr>
                <w:noProof/>
              </w:rPr>
              <w:t>ON</w:t>
            </w:r>
          </w:p>
          <w:p w14:paraId="0B6D0E4B" w14:textId="77777777" w:rsidR="00541144" w:rsidRPr="00B161BA" w:rsidRDefault="00541144" w:rsidP="003C3B1C">
            <w:pPr>
              <w:ind w:left="153" w:right="153"/>
            </w:pPr>
            <w:r>
              <w:rPr>
                <w:noProof/>
              </w:rPr>
              <w:t>Canada</w:t>
            </w:r>
          </w:p>
          <w:p w14:paraId="71CA13AF" w14:textId="77777777" w:rsidR="00541144" w:rsidRPr="00B161BA" w:rsidRDefault="00541144" w:rsidP="003C3B1C">
            <w:pPr>
              <w:ind w:left="153" w:right="153"/>
            </w:pPr>
            <w:r>
              <w:rPr>
                <w:noProof/>
              </w:rPr>
              <w:t>K1P 5Y7</w:t>
            </w:r>
          </w:p>
          <w:p w14:paraId="70620281" w14:textId="77777777" w:rsidR="00541144" w:rsidRPr="00B161BA" w:rsidRDefault="00541144" w:rsidP="003C3B1C">
            <w:pPr>
              <w:ind w:left="153" w:right="153"/>
            </w:pPr>
            <w:r w:rsidRPr="00B161BA">
              <w:t xml:space="preserve">Telephone: </w:t>
            </w:r>
            <w:r>
              <w:rPr>
                <w:noProof/>
              </w:rPr>
              <w:t>613-683-3296</w:t>
            </w:r>
          </w:p>
          <w:p w14:paraId="7B06F849" w14:textId="77777777" w:rsidR="00541144" w:rsidRPr="00B161BA" w:rsidRDefault="00541144" w:rsidP="003C3B1C">
            <w:pPr>
              <w:ind w:left="153" w:right="153"/>
            </w:pPr>
            <w:r w:rsidRPr="00B161BA">
              <w:t xml:space="preserve">Fax: </w:t>
            </w:r>
            <w:r>
              <w:rPr>
                <w:noProof/>
              </w:rPr>
              <w:t>613-563-3399</w:t>
            </w:r>
          </w:p>
          <w:p w14:paraId="556FF83D" w14:textId="77777777" w:rsidR="00541144" w:rsidRPr="00B161BA" w:rsidRDefault="00541144" w:rsidP="003C3B1C">
            <w:pPr>
              <w:ind w:left="153" w:right="153"/>
            </w:pPr>
            <w:r>
              <w:rPr>
                <w:noProof/>
              </w:rPr>
              <w:t>khares@leidos.ca</w:t>
            </w:r>
          </w:p>
        </w:tc>
        <w:tc>
          <w:tcPr>
            <w:tcW w:w="5040" w:type="dxa"/>
            <w:vAlign w:val="center"/>
          </w:tcPr>
          <w:p w14:paraId="43930F68" w14:textId="77777777" w:rsidR="00541144" w:rsidRPr="00B161BA" w:rsidRDefault="00541144" w:rsidP="003C3B1C">
            <w:pPr>
              <w:ind w:left="153" w:right="153"/>
            </w:pPr>
            <w:r>
              <w:rPr>
                <w:noProof/>
              </w:rPr>
              <w:t>Denning</w:t>
            </w:r>
            <w:r>
              <w:t xml:space="preserve"> </w:t>
            </w:r>
            <w:r>
              <w:rPr>
                <w:noProof/>
              </w:rPr>
              <w:t>Lai</w:t>
            </w:r>
          </w:p>
          <w:p w14:paraId="7BC2DB0D" w14:textId="77777777" w:rsidR="00541144" w:rsidRPr="00B161BA" w:rsidRDefault="00541144" w:rsidP="003C3B1C">
            <w:pPr>
              <w:ind w:left="153" w:right="153"/>
            </w:pPr>
            <w:r>
              <w:rPr>
                <w:noProof/>
              </w:rPr>
              <w:t>City Telecom Inc. (CITI)</w:t>
            </w:r>
          </w:p>
          <w:p w14:paraId="7D5A6C7E" w14:textId="77777777" w:rsidR="00541144" w:rsidRPr="00B161BA" w:rsidRDefault="00541144" w:rsidP="003C3B1C">
            <w:pPr>
              <w:ind w:left="153" w:right="153"/>
            </w:pPr>
            <w:r>
              <w:rPr>
                <w:noProof/>
              </w:rPr>
              <w:t>3781 Victoria Park Ave., Unit 13</w:t>
            </w:r>
          </w:p>
          <w:p w14:paraId="110117D6" w14:textId="77777777" w:rsidR="00541144" w:rsidRPr="00B161BA" w:rsidRDefault="00541144" w:rsidP="003C3B1C">
            <w:pPr>
              <w:ind w:left="153" w:right="153"/>
            </w:pPr>
            <w:r>
              <w:rPr>
                <w:noProof/>
              </w:rPr>
              <w:t>Scarborough</w:t>
            </w:r>
            <w:r w:rsidRPr="00B161BA">
              <w:t xml:space="preserve">, </w:t>
            </w:r>
            <w:r>
              <w:rPr>
                <w:noProof/>
              </w:rPr>
              <w:t>ON</w:t>
            </w:r>
          </w:p>
          <w:p w14:paraId="71FC1C2B" w14:textId="77777777" w:rsidR="00541144" w:rsidRPr="00B161BA" w:rsidRDefault="00541144" w:rsidP="003C3B1C">
            <w:pPr>
              <w:ind w:left="153" w:right="153"/>
            </w:pPr>
            <w:r>
              <w:rPr>
                <w:noProof/>
              </w:rPr>
              <w:t>Canada</w:t>
            </w:r>
          </w:p>
          <w:p w14:paraId="6FD19CFF" w14:textId="77777777" w:rsidR="00541144" w:rsidRPr="00B161BA" w:rsidRDefault="00541144" w:rsidP="003C3B1C">
            <w:pPr>
              <w:ind w:left="153" w:right="153"/>
            </w:pPr>
            <w:r>
              <w:rPr>
                <w:noProof/>
              </w:rPr>
              <w:t>M1W 3K5</w:t>
            </w:r>
          </w:p>
          <w:p w14:paraId="5780DABF" w14:textId="77777777" w:rsidR="00541144" w:rsidRPr="00B161BA" w:rsidRDefault="00541144" w:rsidP="003C3B1C">
            <w:pPr>
              <w:ind w:left="153" w:right="153"/>
            </w:pPr>
            <w:r w:rsidRPr="00B161BA">
              <w:t xml:space="preserve">Telephone: </w:t>
            </w:r>
            <w:r>
              <w:rPr>
                <w:noProof/>
              </w:rPr>
              <w:t>416-502-6038</w:t>
            </w:r>
          </w:p>
          <w:p w14:paraId="0554B1D3" w14:textId="77777777" w:rsidR="00541144" w:rsidRPr="00B161BA" w:rsidRDefault="00541144" w:rsidP="003C3B1C">
            <w:pPr>
              <w:ind w:left="153" w:right="153"/>
            </w:pPr>
            <w:r>
              <w:rPr>
                <w:noProof/>
              </w:rPr>
              <w:t>denning@ctinets.ca</w:t>
            </w:r>
          </w:p>
        </w:tc>
      </w:tr>
      <w:tr w:rsidR="00541144" w:rsidRPr="00B161BA" w14:paraId="7BD0AC45" w14:textId="77777777" w:rsidTr="003C3B1C">
        <w:trPr>
          <w:cantSplit/>
          <w:trHeight w:hRule="exact" w:val="2880"/>
        </w:trPr>
        <w:tc>
          <w:tcPr>
            <w:tcW w:w="5040" w:type="dxa"/>
            <w:vAlign w:val="center"/>
          </w:tcPr>
          <w:p w14:paraId="523335CA" w14:textId="77777777" w:rsidR="00541144" w:rsidRPr="00B161BA" w:rsidRDefault="00541144" w:rsidP="003C3B1C">
            <w:pPr>
              <w:ind w:left="153" w:right="153"/>
            </w:pPr>
            <w:r>
              <w:rPr>
                <w:noProof/>
              </w:rPr>
              <w:t>Roger</w:t>
            </w:r>
            <w:r>
              <w:t xml:space="preserve"> </w:t>
            </w:r>
            <w:r>
              <w:rPr>
                <w:noProof/>
              </w:rPr>
              <w:t>Lee</w:t>
            </w:r>
          </w:p>
          <w:p w14:paraId="11A37594" w14:textId="77777777" w:rsidR="00541144" w:rsidRPr="00B161BA" w:rsidRDefault="00541144" w:rsidP="003C3B1C">
            <w:pPr>
              <w:ind w:left="153" w:right="153"/>
            </w:pPr>
            <w:r>
              <w:rPr>
                <w:noProof/>
              </w:rPr>
              <w:t>Manager - Voice Traffic Engineering</w:t>
            </w:r>
          </w:p>
          <w:p w14:paraId="46E27785" w14:textId="77777777" w:rsidR="00541144" w:rsidRPr="00B161BA" w:rsidRDefault="00541144" w:rsidP="003C3B1C">
            <w:pPr>
              <w:ind w:left="153" w:right="153"/>
            </w:pPr>
            <w:r>
              <w:rPr>
                <w:noProof/>
              </w:rPr>
              <w:t>TELUS</w:t>
            </w:r>
          </w:p>
          <w:p w14:paraId="79101177" w14:textId="77777777" w:rsidR="00541144" w:rsidRPr="00B161BA" w:rsidRDefault="00541144" w:rsidP="003C3B1C">
            <w:pPr>
              <w:ind w:left="153" w:right="153"/>
            </w:pPr>
            <w:r>
              <w:rPr>
                <w:noProof/>
              </w:rPr>
              <w:t>5th Floor, 3777 Kingsway</w:t>
            </w:r>
          </w:p>
          <w:p w14:paraId="787AEE80" w14:textId="77777777" w:rsidR="00541144" w:rsidRPr="00B161BA" w:rsidRDefault="00541144" w:rsidP="003C3B1C">
            <w:pPr>
              <w:ind w:left="153" w:right="153"/>
            </w:pPr>
            <w:r>
              <w:rPr>
                <w:noProof/>
              </w:rPr>
              <w:t>Burnaby</w:t>
            </w:r>
            <w:r w:rsidRPr="00B161BA">
              <w:t xml:space="preserve">, </w:t>
            </w:r>
            <w:r>
              <w:rPr>
                <w:noProof/>
              </w:rPr>
              <w:t>BC</w:t>
            </w:r>
          </w:p>
          <w:p w14:paraId="1F1C9079" w14:textId="77777777" w:rsidR="00541144" w:rsidRPr="00B161BA" w:rsidRDefault="00541144" w:rsidP="003C3B1C">
            <w:pPr>
              <w:ind w:left="153" w:right="153"/>
            </w:pPr>
            <w:r>
              <w:rPr>
                <w:noProof/>
              </w:rPr>
              <w:t>Canada</w:t>
            </w:r>
          </w:p>
          <w:p w14:paraId="25DF420F" w14:textId="77777777" w:rsidR="00541144" w:rsidRPr="00B161BA" w:rsidRDefault="00541144" w:rsidP="003C3B1C">
            <w:pPr>
              <w:ind w:left="153" w:right="153"/>
            </w:pPr>
            <w:r>
              <w:rPr>
                <w:noProof/>
              </w:rPr>
              <w:t>V5H 3Z7</w:t>
            </w:r>
          </w:p>
          <w:p w14:paraId="00F5F399" w14:textId="77777777" w:rsidR="00541144" w:rsidRPr="00B161BA" w:rsidRDefault="00541144" w:rsidP="003C3B1C">
            <w:pPr>
              <w:ind w:left="153" w:right="153"/>
            </w:pPr>
            <w:r w:rsidRPr="00B161BA">
              <w:t xml:space="preserve">Telephone: </w:t>
            </w:r>
            <w:r>
              <w:rPr>
                <w:noProof/>
              </w:rPr>
              <w:t>604-695-3182</w:t>
            </w:r>
          </w:p>
          <w:p w14:paraId="768EE642" w14:textId="77777777" w:rsidR="00541144" w:rsidRPr="00B161BA" w:rsidRDefault="00541144" w:rsidP="003C3B1C">
            <w:pPr>
              <w:ind w:left="153" w:right="153"/>
            </w:pPr>
            <w:r w:rsidRPr="00B161BA">
              <w:t xml:space="preserve">Fax: </w:t>
            </w:r>
            <w:r>
              <w:rPr>
                <w:noProof/>
              </w:rPr>
              <w:t>604-663-1300</w:t>
            </w:r>
          </w:p>
          <w:p w14:paraId="63245C39" w14:textId="77777777" w:rsidR="00541144" w:rsidRPr="00B161BA" w:rsidRDefault="00541144" w:rsidP="003C3B1C">
            <w:pPr>
              <w:ind w:left="153" w:right="153"/>
            </w:pPr>
            <w:r>
              <w:rPr>
                <w:noProof/>
              </w:rPr>
              <w:t>roger.lee@telus.com</w:t>
            </w:r>
          </w:p>
        </w:tc>
        <w:tc>
          <w:tcPr>
            <w:tcW w:w="5040" w:type="dxa"/>
            <w:vAlign w:val="center"/>
          </w:tcPr>
          <w:p w14:paraId="04F2F1D1" w14:textId="77777777" w:rsidR="00541144" w:rsidRPr="00B161BA" w:rsidRDefault="00541144" w:rsidP="003C3B1C">
            <w:pPr>
              <w:ind w:left="153" w:right="153"/>
            </w:pPr>
            <w:r>
              <w:rPr>
                <w:noProof/>
              </w:rPr>
              <w:t>Graham</w:t>
            </w:r>
            <w:r>
              <w:t xml:space="preserve"> </w:t>
            </w:r>
            <w:r>
              <w:rPr>
                <w:noProof/>
              </w:rPr>
              <w:t>LeGeyt</w:t>
            </w:r>
          </w:p>
          <w:p w14:paraId="7733A31C" w14:textId="77777777" w:rsidR="00541144" w:rsidRPr="00B161BA" w:rsidRDefault="00541144" w:rsidP="003C3B1C">
            <w:pPr>
              <w:ind w:left="153" w:right="153"/>
            </w:pPr>
            <w:r>
              <w:rPr>
                <w:noProof/>
              </w:rPr>
              <w:t>Principal Systems Architect</w:t>
            </w:r>
          </w:p>
          <w:p w14:paraId="13054E41" w14:textId="77777777" w:rsidR="00541144" w:rsidRPr="00B161BA" w:rsidRDefault="00541144" w:rsidP="003C3B1C">
            <w:pPr>
              <w:ind w:left="153" w:right="153"/>
            </w:pPr>
            <w:r>
              <w:rPr>
                <w:noProof/>
              </w:rPr>
              <w:t>Shaw Communications Inc.</w:t>
            </w:r>
          </w:p>
          <w:p w14:paraId="4D97C870" w14:textId="77777777" w:rsidR="00541144" w:rsidRPr="00B161BA" w:rsidRDefault="00541144" w:rsidP="003C3B1C">
            <w:pPr>
              <w:ind w:left="153" w:right="153"/>
            </w:pPr>
            <w:r>
              <w:rPr>
                <w:noProof/>
              </w:rPr>
              <w:t>2728 Hopewell Place, N.E.</w:t>
            </w:r>
          </w:p>
          <w:p w14:paraId="52F14CB3" w14:textId="77777777" w:rsidR="00541144" w:rsidRPr="00B161BA" w:rsidRDefault="00541144" w:rsidP="003C3B1C">
            <w:pPr>
              <w:ind w:left="153" w:right="153"/>
            </w:pPr>
            <w:r>
              <w:rPr>
                <w:noProof/>
              </w:rPr>
              <w:t>Calgary</w:t>
            </w:r>
            <w:r w:rsidRPr="00B161BA">
              <w:t xml:space="preserve">, </w:t>
            </w:r>
            <w:r>
              <w:rPr>
                <w:noProof/>
              </w:rPr>
              <w:t>AB</w:t>
            </w:r>
          </w:p>
          <w:p w14:paraId="0E184AF8" w14:textId="77777777" w:rsidR="00541144" w:rsidRPr="00B161BA" w:rsidRDefault="00541144" w:rsidP="003C3B1C">
            <w:pPr>
              <w:ind w:left="153" w:right="153"/>
            </w:pPr>
            <w:r>
              <w:rPr>
                <w:noProof/>
              </w:rPr>
              <w:t>Canada</w:t>
            </w:r>
          </w:p>
          <w:p w14:paraId="5500BAB3" w14:textId="77777777" w:rsidR="00541144" w:rsidRPr="00B161BA" w:rsidRDefault="00541144" w:rsidP="003C3B1C">
            <w:pPr>
              <w:ind w:left="153" w:right="153"/>
            </w:pPr>
            <w:r>
              <w:rPr>
                <w:noProof/>
              </w:rPr>
              <w:t>T1Y 7J7</w:t>
            </w:r>
          </w:p>
          <w:p w14:paraId="18073E1F" w14:textId="77777777" w:rsidR="00541144" w:rsidRPr="00B161BA" w:rsidRDefault="00541144" w:rsidP="003C3B1C">
            <w:pPr>
              <w:ind w:left="153" w:right="153"/>
            </w:pPr>
            <w:r w:rsidRPr="00B161BA">
              <w:t xml:space="preserve">Telephone: </w:t>
            </w:r>
            <w:r>
              <w:rPr>
                <w:noProof/>
              </w:rPr>
              <w:t>403-781-4940</w:t>
            </w:r>
          </w:p>
          <w:p w14:paraId="68E6DD9D" w14:textId="77777777" w:rsidR="00541144" w:rsidRPr="00B161BA" w:rsidRDefault="00541144" w:rsidP="003C3B1C">
            <w:pPr>
              <w:ind w:left="153" w:right="153"/>
            </w:pPr>
            <w:r>
              <w:rPr>
                <w:noProof/>
              </w:rPr>
              <w:t>graham.legeyt@sjrb.ca</w:t>
            </w:r>
          </w:p>
        </w:tc>
      </w:tr>
      <w:tr w:rsidR="00541144" w:rsidRPr="00B161BA" w14:paraId="361094C1" w14:textId="77777777" w:rsidTr="003C3B1C">
        <w:trPr>
          <w:cantSplit/>
          <w:trHeight w:hRule="exact" w:val="2880"/>
        </w:trPr>
        <w:tc>
          <w:tcPr>
            <w:tcW w:w="5040" w:type="dxa"/>
            <w:vAlign w:val="center"/>
          </w:tcPr>
          <w:p w14:paraId="0F6DC3E9" w14:textId="77777777" w:rsidR="00541144" w:rsidRPr="00B161BA" w:rsidRDefault="00541144" w:rsidP="003C3B1C">
            <w:pPr>
              <w:ind w:left="153" w:right="153"/>
            </w:pPr>
            <w:r>
              <w:rPr>
                <w:noProof/>
              </w:rPr>
              <w:t>Natalie</w:t>
            </w:r>
            <w:r>
              <w:t xml:space="preserve"> </w:t>
            </w:r>
            <w:r>
              <w:rPr>
                <w:noProof/>
              </w:rPr>
              <w:t>Lessard</w:t>
            </w:r>
          </w:p>
          <w:p w14:paraId="01018A67" w14:textId="77777777" w:rsidR="00541144" w:rsidRPr="00B161BA" w:rsidRDefault="00541144" w:rsidP="003C3B1C">
            <w:pPr>
              <w:ind w:left="153" w:right="153"/>
            </w:pPr>
            <w:r>
              <w:rPr>
                <w:noProof/>
              </w:rPr>
              <w:t>CO Code Administration</w:t>
            </w:r>
          </w:p>
          <w:p w14:paraId="33275335" w14:textId="77777777" w:rsidR="00541144" w:rsidRPr="00B161BA" w:rsidRDefault="00541144" w:rsidP="003C3B1C">
            <w:pPr>
              <w:ind w:left="153" w:right="153"/>
            </w:pPr>
            <w:r>
              <w:rPr>
                <w:noProof/>
              </w:rPr>
              <w:t>Leidos Canada Inc.</w:t>
            </w:r>
          </w:p>
          <w:p w14:paraId="06AFDE2B" w14:textId="77777777" w:rsidR="00541144" w:rsidRPr="00B161BA" w:rsidRDefault="00541144" w:rsidP="003C3B1C">
            <w:pPr>
              <w:ind w:left="153" w:right="153"/>
            </w:pPr>
            <w:r>
              <w:rPr>
                <w:noProof/>
              </w:rPr>
              <w:t>60 Queen Street, Suite 1516</w:t>
            </w:r>
          </w:p>
          <w:p w14:paraId="23EAC24B" w14:textId="77777777" w:rsidR="00541144" w:rsidRPr="00B161BA" w:rsidRDefault="00541144" w:rsidP="003C3B1C">
            <w:pPr>
              <w:ind w:left="153" w:right="153"/>
            </w:pPr>
            <w:r>
              <w:rPr>
                <w:noProof/>
              </w:rPr>
              <w:t>Ottawa</w:t>
            </w:r>
            <w:r w:rsidRPr="00B161BA">
              <w:t xml:space="preserve">, </w:t>
            </w:r>
            <w:r>
              <w:rPr>
                <w:noProof/>
              </w:rPr>
              <w:t>ON</w:t>
            </w:r>
          </w:p>
          <w:p w14:paraId="002C8EF4" w14:textId="77777777" w:rsidR="00541144" w:rsidRPr="00B161BA" w:rsidRDefault="00541144" w:rsidP="003C3B1C">
            <w:pPr>
              <w:ind w:left="153" w:right="153"/>
            </w:pPr>
            <w:r>
              <w:rPr>
                <w:noProof/>
              </w:rPr>
              <w:t>Canada</w:t>
            </w:r>
          </w:p>
          <w:p w14:paraId="4874DE5A" w14:textId="77777777" w:rsidR="00541144" w:rsidRPr="00B161BA" w:rsidRDefault="00541144" w:rsidP="003C3B1C">
            <w:pPr>
              <w:ind w:left="153" w:right="153"/>
            </w:pPr>
            <w:r>
              <w:rPr>
                <w:noProof/>
              </w:rPr>
              <w:t>K1P 5Y7</w:t>
            </w:r>
          </w:p>
          <w:p w14:paraId="4682EB44" w14:textId="77777777" w:rsidR="00541144" w:rsidRPr="00B161BA" w:rsidRDefault="00541144" w:rsidP="003C3B1C">
            <w:pPr>
              <w:ind w:left="153" w:right="153"/>
            </w:pPr>
            <w:r w:rsidRPr="00B161BA">
              <w:t xml:space="preserve">Telephone: </w:t>
            </w:r>
            <w:r>
              <w:rPr>
                <w:noProof/>
              </w:rPr>
              <w:t>613-683-3288</w:t>
            </w:r>
          </w:p>
          <w:p w14:paraId="2788619A" w14:textId="77777777" w:rsidR="00541144" w:rsidRPr="00B161BA" w:rsidRDefault="00541144" w:rsidP="003C3B1C">
            <w:pPr>
              <w:ind w:left="153" w:right="153"/>
            </w:pPr>
            <w:r w:rsidRPr="00B161BA">
              <w:t xml:space="preserve">Fax: </w:t>
            </w:r>
            <w:r>
              <w:rPr>
                <w:noProof/>
              </w:rPr>
              <w:t>613-563-3399</w:t>
            </w:r>
          </w:p>
          <w:p w14:paraId="361518E1" w14:textId="77777777" w:rsidR="00541144" w:rsidRPr="00B161BA" w:rsidRDefault="00541144" w:rsidP="003C3B1C">
            <w:pPr>
              <w:ind w:left="153" w:right="153"/>
            </w:pPr>
            <w:r>
              <w:rPr>
                <w:noProof/>
              </w:rPr>
              <w:t>lessardn@leidos.ca</w:t>
            </w:r>
          </w:p>
        </w:tc>
        <w:tc>
          <w:tcPr>
            <w:tcW w:w="5040" w:type="dxa"/>
            <w:vAlign w:val="center"/>
          </w:tcPr>
          <w:p w14:paraId="62683199" w14:textId="77777777" w:rsidR="00541144" w:rsidRPr="00B161BA" w:rsidRDefault="00541144" w:rsidP="003C3B1C">
            <w:pPr>
              <w:ind w:left="153" w:right="153"/>
            </w:pPr>
            <w:r>
              <w:rPr>
                <w:noProof/>
              </w:rPr>
              <w:t>Natalie</w:t>
            </w:r>
            <w:r>
              <w:t xml:space="preserve"> </w:t>
            </w:r>
            <w:r>
              <w:rPr>
                <w:noProof/>
              </w:rPr>
              <w:t>MacDonald</w:t>
            </w:r>
          </w:p>
          <w:p w14:paraId="5243ADD2" w14:textId="77777777" w:rsidR="00541144" w:rsidRPr="00B161BA" w:rsidRDefault="00541144" w:rsidP="003C3B1C">
            <w:pPr>
              <w:ind w:left="153" w:right="153"/>
            </w:pPr>
            <w:r>
              <w:rPr>
                <w:noProof/>
              </w:rPr>
              <w:t>Director of Regulatory Matters</w:t>
            </w:r>
          </w:p>
          <w:p w14:paraId="09703912" w14:textId="77777777" w:rsidR="00541144" w:rsidRPr="00B161BA" w:rsidRDefault="00541144" w:rsidP="003C3B1C">
            <w:pPr>
              <w:ind w:left="153" w:right="153"/>
            </w:pPr>
            <w:r>
              <w:rPr>
                <w:noProof/>
              </w:rPr>
              <w:t>Bragg Communications Incorporated</w:t>
            </w:r>
          </w:p>
          <w:p w14:paraId="314A0A9B" w14:textId="77777777" w:rsidR="00541144" w:rsidRPr="00B161BA" w:rsidRDefault="00541144" w:rsidP="003C3B1C">
            <w:pPr>
              <w:ind w:left="153" w:right="153"/>
            </w:pPr>
            <w:r>
              <w:rPr>
                <w:noProof/>
              </w:rPr>
              <w:t>6080 Young Street, Suite 801</w:t>
            </w:r>
          </w:p>
          <w:p w14:paraId="0085B674" w14:textId="77777777" w:rsidR="00541144" w:rsidRPr="00B161BA" w:rsidRDefault="00541144" w:rsidP="003C3B1C">
            <w:pPr>
              <w:ind w:left="153" w:right="153"/>
            </w:pPr>
            <w:r>
              <w:rPr>
                <w:noProof/>
              </w:rPr>
              <w:t>Halifax</w:t>
            </w:r>
            <w:r w:rsidRPr="00B161BA">
              <w:t xml:space="preserve">, </w:t>
            </w:r>
            <w:r>
              <w:rPr>
                <w:noProof/>
              </w:rPr>
              <w:t>NS</w:t>
            </w:r>
          </w:p>
          <w:p w14:paraId="24B520F6" w14:textId="77777777" w:rsidR="00541144" w:rsidRPr="00B161BA" w:rsidRDefault="00541144" w:rsidP="003C3B1C">
            <w:pPr>
              <w:ind w:left="153" w:right="153"/>
            </w:pPr>
            <w:r>
              <w:rPr>
                <w:noProof/>
              </w:rPr>
              <w:t>Canada</w:t>
            </w:r>
          </w:p>
          <w:p w14:paraId="53BE4646" w14:textId="77777777" w:rsidR="00541144" w:rsidRPr="00B161BA" w:rsidRDefault="00541144" w:rsidP="003C3B1C">
            <w:pPr>
              <w:ind w:left="153" w:right="153"/>
            </w:pPr>
            <w:r>
              <w:rPr>
                <w:noProof/>
              </w:rPr>
              <w:t>B3K 5M3</w:t>
            </w:r>
          </w:p>
          <w:p w14:paraId="459AC6A8" w14:textId="77777777" w:rsidR="00541144" w:rsidRPr="00B161BA" w:rsidRDefault="00541144" w:rsidP="003C3B1C">
            <w:pPr>
              <w:ind w:left="153" w:right="153"/>
            </w:pPr>
            <w:r w:rsidRPr="00B161BA">
              <w:t xml:space="preserve">Telephone: </w:t>
            </w:r>
            <w:r>
              <w:rPr>
                <w:noProof/>
              </w:rPr>
              <w:t>902-431-9979</w:t>
            </w:r>
          </w:p>
          <w:p w14:paraId="5DC3E74F" w14:textId="77777777" w:rsidR="00541144" w:rsidRPr="00B161BA" w:rsidRDefault="00541144" w:rsidP="003C3B1C">
            <w:pPr>
              <w:ind w:left="153" w:right="153"/>
            </w:pPr>
            <w:r w:rsidRPr="00B161BA">
              <w:t xml:space="preserve">Fax: </w:t>
            </w:r>
            <w:r>
              <w:rPr>
                <w:noProof/>
              </w:rPr>
              <w:t>902-446-9979</w:t>
            </w:r>
          </w:p>
          <w:p w14:paraId="3F8D9818" w14:textId="77777777" w:rsidR="00541144" w:rsidRPr="00B161BA" w:rsidRDefault="00541144" w:rsidP="003C3B1C">
            <w:pPr>
              <w:ind w:left="153" w:right="153"/>
            </w:pPr>
            <w:r>
              <w:rPr>
                <w:noProof/>
              </w:rPr>
              <w:t>regulatory.matters@corp.eastlink.ca</w:t>
            </w:r>
          </w:p>
        </w:tc>
      </w:tr>
      <w:tr w:rsidR="00541144" w:rsidRPr="00B161BA" w14:paraId="1338B8D6" w14:textId="77777777" w:rsidTr="003C3B1C">
        <w:trPr>
          <w:cantSplit/>
          <w:trHeight w:hRule="exact" w:val="2880"/>
        </w:trPr>
        <w:tc>
          <w:tcPr>
            <w:tcW w:w="5040" w:type="dxa"/>
            <w:vAlign w:val="center"/>
          </w:tcPr>
          <w:p w14:paraId="35278742" w14:textId="77777777" w:rsidR="00541144" w:rsidRPr="00B161BA" w:rsidRDefault="00541144" w:rsidP="003C3B1C">
            <w:pPr>
              <w:ind w:left="153" w:right="153"/>
            </w:pPr>
            <w:r>
              <w:rPr>
                <w:noProof/>
              </w:rPr>
              <w:lastRenderedPageBreak/>
              <w:t>Jennifer</w:t>
            </w:r>
            <w:r>
              <w:t xml:space="preserve"> </w:t>
            </w:r>
            <w:r>
              <w:rPr>
                <w:noProof/>
              </w:rPr>
              <w:t>Mack</w:t>
            </w:r>
          </w:p>
          <w:p w14:paraId="487CABF8" w14:textId="77777777" w:rsidR="00541144" w:rsidRPr="00B161BA" w:rsidRDefault="00541144" w:rsidP="003C3B1C">
            <w:pPr>
              <w:ind w:left="153" w:right="153"/>
            </w:pPr>
            <w:r>
              <w:rPr>
                <w:noProof/>
              </w:rPr>
              <w:t>Traffic Specialist</w:t>
            </w:r>
          </w:p>
          <w:p w14:paraId="71DE1D63" w14:textId="77777777" w:rsidR="00541144" w:rsidRPr="00B161BA" w:rsidRDefault="00541144" w:rsidP="003C3B1C">
            <w:pPr>
              <w:ind w:left="153" w:right="153"/>
            </w:pPr>
            <w:r>
              <w:rPr>
                <w:noProof/>
              </w:rPr>
              <w:t>Rogers Communications</w:t>
            </w:r>
          </w:p>
          <w:p w14:paraId="711A4610" w14:textId="77777777" w:rsidR="00541144" w:rsidRPr="00B161BA" w:rsidRDefault="00541144" w:rsidP="003C3B1C">
            <w:pPr>
              <w:ind w:left="153" w:right="153"/>
            </w:pPr>
            <w:r>
              <w:rPr>
                <w:noProof/>
              </w:rPr>
              <w:t>8200 Dixie Rd.</w:t>
            </w:r>
          </w:p>
          <w:p w14:paraId="17FED19F" w14:textId="77777777" w:rsidR="00541144" w:rsidRPr="00B161BA" w:rsidRDefault="00541144" w:rsidP="003C3B1C">
            <w:pPr>
              <w:ind w:left="153" w:right="153"/>
            </w:pPr>
            <w:r>
              <w:rPr>
                <w:noProof/>
              </w:rPr>
              <w:t>Brampton</w:t>
            </w:r>
            <w:r w:rsidRPr="00B161BA">
              <w:t xml:space="preserve">, </w:t>
            </w:r>
            <w:r>
              <w:rPr>
                <w:noProof/>
              </w:rPr>
              <w:t>ON</w:t>
            </w:r>
          </w:p>
          <w:p w14:paraId="25BC7357" w14:textId="77777777" w:rsidR="00541144" w:rsidRPr="00B161BA" w:rsidRDefault="00541144" w:rsidP="003C3B1C">
            <w:pPr>
              <w:ind w:left="153" w:right="153"/>
            </w:pPr>
            <w:r>
              <w:rPr>
                <w:noProof/>
              </w:rPr>
              <w:t>Canada</w:t>
            </w:r>
          </w:p>
          <w:p w14:paraId="49A19B62" w14:textId="77777777" w:rsidR="00541144" w:rsidRPr="00B161BA" w:rsidRDefault="00541144" w:rsidP="003C3B1C">
            <w:pPr>
              <w:ind w:left="153" w:right="153"/>
            </w:pPr>
            <w:r>
              <w:rPr>
                <w:noProof/>
              </w:rPr>
              <w:t>L6T 0C1</w:t>
            </w:r>
          </w:p>
          <w:p w14:paraId="57D2E314" w14:textId="77777777" w:rsidR="00541144" w:rsidRPr="00B161BA" w:rsidRDefault="00541144" w:rsidP="003C3B1C">
            <w:pPr>
              <w:ind w:left="153" w:right="153"/>
            </w:pPr>
            <w:r w:rsidRPr="00B161BA">
              <w:t xml:space="preserve">Telephone: </w:t>
            </w:r>
            <w:r>
              <w:rPr>
                <w:noProof/>
              </w:rPr>
              <w:t>647-747-2168</w:t>
            </w:r>
          </w:p>
          <w:p w14:paraId="505E665C" w14:textId="77777777" w:rsidR="00541144" w:rsidRPr="00B161BA" w:rsidRDefault="00541144" w:rsidP="003C3B1C">
            <w:pPr>
              <w:ind w:left="153" w:right="153"/>
            </w:pPr>
            <w:r>
              <w:rPr>
                <w:noProof/>
              </w:rPr>
              <w:t>jennifer.mack@rci.rogers.ca</w:t>
            </w:r>
          </w:p>
        </w:tc>
        <w:tc>
          <w:tcPr>
            <w:tcW w:w="5040" w:type="dxa"/>
            <w:vAlign w:val="center"/>
          </w:tcPr>
          <w:p w14:paraId="5089A712" w14:textId="77777777" w:rsidR="00541144" w:rsidRPr="00B161BA" w:rsidRDefault="00541144" w:rsidP="003C3B1C">
            <w:pPr>
              <w:ind w:left="153" w:right="153"/>
            </w:pPr>
            <w:r>
              <w:rPr>
                <w:noProof/>
              </w:rPr>
              <w:t>John</w:t>
            </w:r>
            <w:r>
              <w:t xml:space="preserve"> </w:t>
            </w:r>
            <w:r>
              <w:rPr>
                <w:noProof/>
              </w:rPr>
              <w:t>MacKenzie</w:t>
            </w:r>
          </w:p>
          <w:p w14:paraId="4BDB3A99" w14:textId="77777777" w:rsidR="00541144" w:rsidRPr="00B161BA" w:rsidRDefault="00541144" w:rsidP="003C3B1C">
            <w:pPr>
              <w:ind w:left="153" w:right="153"/>
            </w:pPr>
            <w:r>
              <w:rPr>
                <w:noProof/>
              </w:rPr>
              <w:t>Regulatory Affairs</w:t>
            </w:r>
          </w:p>
          <w:p w14:paraId="3463F05A" w14:textId="77777777" w:rsidR="00541144" w:rsidRPr="00B161BA" w:rsidRDefault="00541144" w:rsidP="003C3B1C">
            <w:pPr>
              <w:ind w:left="153" w:right="153"/>
            </w:pPr>
            <w:r>
              <w:rPr>
                <w:noProof/>
              </w:rPr>
              <w:t>Telus</w:t>
            </w:r>
          </w:p>
          <w:p w14:paraId="79086E54" w14:textId="77777777" w:rsidR="00541144" w:rsidRPr="00B161BA" w:rsidRDefault="00541144" w:rsidP="003C3B1C">
            <w:pPr>
              <w:ind w:left="153" w:right="153"/>
            </w:pPr>
            <w:r w:rsidRPr="00B161BA">
              <w:t xml:space="preserve">Telephone: </w:t>
            </w:r>
            <w:r>
              <w:rPr>
                <w:noProof/>
              </w:rPr>
              <w:t>780-493-5579</w:t>
            </w:r>
          </w:p>
          <w:p w14:paraId="537D9136" w14:textId="77777777" w:rsidR="00541144" w:rsidRPr="00B161BA" w:rsidRDefault="00541144" w:rsidP="003C3B1C">
            <w:pPr>
              <w:ind w:left="153" w:right="153"/>
            </w:pPr>
            <w:r>
              <w:rPr>
                <w:noProof/>
              </w:rPr>
              <w:t>john.mackenzie@telus.com</w:t>
            </w:r>
          </w:p>
        </w:tc>
      </w:tr>
      <w:tr w:rsidR="00541144" w:rsidRPr="00B161BA" w14:paraId="7B9BD603" w14:textId="77777777" w:rsidTr="003C3B1C">
        <w:trPr>
          <w:cantSplit/>
          <w:trHeight w:hRule="exact" w:val="2880"/>
        </w:trPr>
        <w:tc>
          <w:tcPr>
            <w:tcW w:w="5040" w:type="dxa"/>
            <w:vAlign w:val="center"/>
          </w:tcPr>
          <w:p w14:paraId="021792A8" w14:textId="77777777" w:rsidR="00541144" w:rsidRPr="00B161BA" w:rsidRDefault="00541144" w:rsidP="003C3B1C">
            <w:pPr>
              <w:ind w:left="153" w:right="153"/>
            </w:pPr>
            <w:r>
              <w:rPr>
                <w:noProof/>
              </w:rPr>
              <w:t>Lindsay</w:t>
            </w:r>
            <w:r>
              <w:t xml:space="preserve"> </w:t>
            </w:r>
            <w:r>
              <w:rPr>
                <w:noProof/>
              </w:rPr>
              <w:t>Magri</w:t>
            </w:r>
          </w:p>
          <w:p w14:paraId="5D61F140" w14:textId="77777777" w:rsidR="00541144" w:rsidRPr="00B161BA" w:rsidRDefault="00541144" w:rsidP="003C3B1C">
            <w:pPr>
              <w:ind w:left="153" w:right="153"/>
            </w:pPr>
            <w:r>
              <w:rPr>
                <w:noProof/>
              </w:rPr>
              <w:t>Marketing Manager</w:t>
            </w:r>
          </w:p>
          <w:p w14:paraId="11710344" w14:textId="77777777" w:rsidR="00541144" w:rsidRPr="00B161BA" w:rsidRDefault="00541144" w:rsidP="003C3B1C">
            <w:pPr>
              <w:ind w:left="153" w:right="153"/>
            </w:pPr>
            <w:r>
              <w:rPr>
                <w:noProof/>
              </w:rPr>
              <w:t>Eastlink</w:t>
            </w:r>
          </w:p>
          <w:p w14:paraId="3796F81C" w14:textId="77777777" w:rsidR="00541144" w:rsidRPr="00B161BA" w:rsidRDefault="00541144" w:rsidP="003C3B1C">
            <w:pPr>
              <w:ind w:left="153" w:right="153"/>
            </w:pPr>
            <w:r>
              <w:rPr>
                <w:noProof/>
              </w:rPr>
              <w:t>18 Sydenham Street East, PO Box 1800</w:t>
            </w:r>
          </w:p>
          <w:p w14:paraId="35B90AB0" w14:textId="77777777" w:rsidR="00541144" w:rsidRPr="00B161BA" w:rsidRDefault="00541144" w:rsidP="003C3B1C">
            <w:pPr>
              <w:ind w:left="153" w:right="153"/>
            </w:pPr>
            <w:r>
              <w:rPr>
                <w:noProof/>
              </w:rPr>
              <w:t>Aylmer</w:t>
            </w:r>
            <w:r w:rsidRPr="00B161BA">
              <w:t xml:space="preserve">, </w:t>
            </w:r>
            <w:r>
              <w:rPr>
                <w:noProof/>
              </w:rPr>
              <w:t>ON</w:t>
            </w:r>
          </w:p>
          <w:p w14:paraId="16DBC47A" w14:textId="77777777" w:rsidR="00541144" w:rsidRPr="00B161BA" w:rsidRDefault="00541144" w:rsidP="003C3B1C">
            <w:pPr>
              <w:ind w:left="153" w:right="153"/>
            </w:pPr>
            <w:r>
              <w:rPr>
                <w:noProof/>
              </w:rPr>
              <w:t>Canada</w:t>
            </w:r>
          </w:p>
          <w:p w14:paraId="080D3B30" w14:textId="77777777" w:rsidR="00541144" w:rsidRPr="00B161BA" w:rsidRDefault="00541144" w:rsidP="003C3B1C">
            <w:pPr>
              <w:ind w:left="153" w:right="153"/>
            </w:pPr>
            <w:r>
              <w:rPr>
                <w:noProof/>
              </w:rPr>
              <w:t>N5H 3E7</w:t>
            </w:r>
          </w:p>
          <w:p w14:paraId="7EA4631F" w14:textId="77777777" w:rsidR="00541144" w:rsidRPr="00B161BA" w:rsidRDefault="00541144" w:rsidP="003C3B1C">
            <w:pPr>
              <w:ind w:left="153" w:right="153"/>
            </w:pPr>
            <w:r w:rsidRPr="00B161BA">
              <w:t xml:space="preserve">Telephone: </w:t>
            </w:r>
            <w:r>
              <w:rPr>
                <w:noProof/>
              </w:rPr>
              <w:t>519-773-1214</w:t>
            </w:r>
          </w:p>
          <w:p w14:paraId="037B8F6E" w14:textId="77777777" w:rsidR="00541144" w:rsidRPr="00B161BA" w:rsidRDefault="00541144" w:rsidP="003C3B1C">
            <w:pPr>
              <w:ind w:left="153" w:right="153"/>
            </w:pPr>
            <w:r w:rsidRPr="00B161BA">
              <w:t xml:space="preserve">Fax: </w:t>
            </w:r>
            <w:r>
              <w:rPr>
                <w:noProof/>
              </w:rPr>
              <w:t>519-764-3217</w:t>
            </w:r>
          </w:p>
          <w:p w14:paraId="363A297B" w14:textId="77777777" w:rsidR="00541144" w:rsidRPr="00B161BA" w:rsidRDefault="00541144" w:rsidP="003C3B1C">
            <w:pPr>
              <w:ind w:left="153" w:right="153"/>
            </w:pPr>
            <w:r>
              <w:rPr>
                <w:noProof/>
              </w:rPr>
              <w:t>lindsay.magri@corp.eastlink.ca</w:t>
            </w:r>
          </w:p>
        </w:tc>
        <w:tc>
          <w:tcPr>
            <w:tcW w:w="5040" w:type="dxa"/>
            <w:vAlign w:val="center"/>
          </w:tcPr>
          <w:p w14:paraId="70562833" w14:textId="77777777" w:rsidR="00541144" w:rsidRPr="00B161BA" w:rsidRDefault="00541144" w:rsidP="003C3B1C">
            <w:pPr>
              <w:ind w:left="153" w:right="153"/>
            </w:pPr>
            <w:r>
              <w:rPr>
                <w:noProof/>
              </w:rPr>
              <w:t>Wanda Marie</w:t>
            </w:r>
            <w:r>
              <w:t xml:space="preserve"> </w:t>
            </w:r>
            <w:r>
              <w:rPr>
                <w:noProof/>
              </w:rPr>
              <w:t>Mali</w:t>
            </w:r>
          </w:p>
          <w:p w14:paraId="34512889" w14:textId="77777777" w:rsidR="00541144" w:rsidRPr="00B161BA" w:rsidRDefault="00541144" w:rsidP="003C3B1C">
            <w:pPr>
              <w:ind w:left="153" w:right="153"/>
            </w:pPr>
            <w:r>
              <w:rPr>
                <w:noProof/>
              </w:rPr>
              <w:t>Manager - National Numbering Solutions</w:t>
            </w:r>
          </w:p>
          <w:p w14:paraId="288CDAED" w14:textId="77777777" w:rsidR="00541144" w:rsidRPr="00B161BA" w:rsidRDefault="00541144" w:rsidP="003C3B1C">
            <w:pPr>
              <w:ind w:left="153" w:right="153"/>
            </w:pPr>
            <w:r>
              <w:rPr>
                <w:noProof/>
              </w:rPr>
              <w:t>Bell Canada</w:t>
            </w:r>
          </w:p>
          <w:p w14:paraId="3EB770B1" w14:textId="77777777" w:rsidR="00541144" w:rsidRPr="00B161BA" w:rsidRDefault="00541144" w:rsidP="003C3B1C">
            <w:pPr>
              <w:ind w:left="153" w:right="153"/>
            </w:pPr>
            <w:r>
              <w:rPr>
                <w:noProof/>
              </w:rPr>
              <w:t>100 Borough Dr, Floor 5 Blue</w:t>
            </w:r>
          </w:p>
          <w:p w14:paraId="1E6B11CA" w14:textId="77777777" w:rsidR="00541144" w:rsidRPr="00B161BA" w:rsidRDefault="00541144" w:rsidP="003C3B1C">
            <w:pPr>
              <w:ind w:left="153" w:right="153"/>
            </w:pPr>
            <w:r>
              <w:rPr>
                <w:noProof/>
              </w:rPr>
              <w:t>Scarborough</w:t>
            </w:r>
            <w:r w:rsidRPr="00B161BA">
              <w:t xml:space="preserve">, </w:t>
            </w:r>
            <w:r>
              <w:rPr>
                <w:noProof/>
              </w:rPr>
              <w:t>ON</w:t>
            </w:r>
          </w:p>
          <w:p w14:paraId="0C9643E9" w14:textId="77777777" w:rsidR="00541144" w:rsidRPr="00B161BA" w:rsidRDefault="00541144" w:rsidP="003C3B1C">
            <w:pPr>
              <w:ind w:left="153" w:right="153"/>
            </w:pPr>
            <w:r>
              <w:rPr>
                <w:noProof/>
              </w:rPr>
              <w:t>M1P4W2</w:t>
            </w:r>
          </w:p>
          <w:p w14:paraId="7BB7E6BB" w14:textId="77777777" w:rsidR="00541144" w:rsidRPr="00B161BA" w:rsidRDefault="00541144" w:rsidP="003C3B1C">
            <w:pPr>
              <w:ind w:left="153" w:right="153"/>
            </w:pPr>
            <w:r w:rsidRPr="00B161BA">
              <w:t xml:space="preserve">Telephone: </w:t>
            </w:r>
            <w:r>
              <w:rPr>
                <w:noProof/>
              </w:rPr>
              <w:t>416-296-6076</w:t>
            </w:r>
          </w:p>
          <w:p w14:paraId="591B90C3" w14:textId="77777777" w:rsidR="00541144" w:rsidRPr="00B161BA" w:rsidRDefault="00541144" w:rsidP="003C3B1C">
            <w:pPr>
              <w:ind w:left="153" w:right="153"/>
            </w:pPr>
            <w:r w:rsidRPr="00B161BA">
              <w:t xml:space="preserve">Fax: </w:t>
            </w:r>
            <w:r>
              <w:rPr>
                <w:noProof/>
              </w:rPr>
              <w:t>416-296-0685</w:t>
            </w:r>
          </w:p>
          <w:p w14:paraId="118D7A5C" w14:textId="77777777" w:rsidR="00541144" w:rsidRPr="00B161BA" w:rsidRDefault="00541144" w:rsidP="003C3B1C">
            <w:pPr>
              <w:ind w:left="153" w:right="153"/>
            </w:pPr>
            <w:r>
              <w:rPr>
                <w:noProof/>
              </w:rPr>
              <w:t>wanda_marie.mali@bell.ca</w:t>
            </w:r>
          </w:p>
        </w:tc>
      </w:tr>
      <w:tr w:rsidR="00541144" w:rsidRPr="00B161BA" w14:paraId="03857120" w14:textId="77777777" w:rsidTr="003C3B1C">
        <w:trPr>
          <w:cantSplit/>
          <w:trHeight w:hRule="exact" w:val="2880"/>
        </w:trPr>
        <w:tc>
          <w:tcPr>
            <w:tcW w:w="5040" w:type="dxa"/>
            <w:vAlign w:val="center"/>
          </w:tcPr>
          <w:p w14:paraId="246E32F1" w14:textId="77777777" w:rsidR="00541144" w:rsidRPr="00B161BA" w:rsidRDefault="00541144" w:rsidP="003C3B1C">
            <w:pPr>
              <w:ind w:left="153" w:right="153"/>
            </w:pPr>
            <w:r>
              <w:rPr>
                <w:noProof/>
              </w:rPr>
              <w:t>John C.</w:t>
            </w:r>
            <w:r>
              <w:t xml:space="preserve"> </w:t>
            </w:r>
            <w:r>
              <w:rPr>
                <w:noProof/>
              </w:rPr>
              <w:t>Manning</w:t>
            </w:r>
          </w:p>
          <w:p w14:paraId="32A51926" w14:textId="77777777" w:rsidR="00541144" w:rsidRPr="00B161BA" w:rsidRDefault="00541144" w:rsidP="003C3B1C">
            <w:pPr>
              <w:ind w:left="153" w:right="153"/>
            </w:pPr>
            <w:r>
              <w:rPr>
                <w:noProof/>
              </w:rPr>
              <w:t>Director</w:t>
            </w:r>
          </w:p>
          <w:p w14:paraId="02C2993B" w14:textId="77777777" w:rsidR="00541144" w:rsidRPr="00B161BA" w:rsidRDefault="00541144" w:rsidP="003C3B1C">
            <w:pPr>
              <w:ind w:left="153" w:right="153"/>
            </w:pPr>
            <w:r>
              <w:rPr>
                <w:noProof/>
              </w:rPr>
              <w:t>NANPA</w:t>
            </w:r>
          </w:p>
          <w:p w14:paraId="7E7D186A" w14:textId="77777777" w:rsidR="00541144" w:rsidRPr="00B161BA" w:rsidRDefault="00541144" w:rsidP="003C3B1C">
            <w:pPr>
              <w:ind w:left="153" w:right="153"/>
            </w:pPr>
            <w:r>
              <w:rPr>
                <w:noProof/>
              </w:rPr>
              <w:t>46000 Center Oak Plaza</w:t>
            </w:r>
          </w:p>
          <w:p w14:paraId="201E8C41" w14:textId="77777777" w:rsidR="00541144" w:rsidRPr="00B161BA" w:rsidRDefault="00541144" w:rsidP="003C3B1C">
            <w:pPr>
              <w:ind w:left="153" w:right="153"/>
            </w:pPr>
            <w:r>
              <w:rPr>
                <w:noProof/>
              </w:rPr>
              <w:t>Sterling</w:t>
            </w:r>
            <w:r w:rsidRPr="00B161BA">
              <w:t xml:space="preserve">, </w:t>
            </w:r>
            <w:r>
              <w:rPr>
                <w:noProof/>
              </w:rPr>
              <w:t>VA</w:t>
            </w:r>
          </w:p>
          <w:p w14:paraId="4EF759D4" w14:textId="77777777" w:rsidR="00541144" w:rsidRPr="00B161BA" w:rsidRDefault="00541144" w:rsidP="003C3B1C">
            <w:pPr>
              <w:ind w:left="153" w:right="153"/>
            </w:pPr>
            <w:r>
              <w:rPr>
                <w:noProof/>
              </w:rPr>
              <w:t>USA</w:t>
            </w:r>
          </w:p>
          <w:p w14:paraId="023DE70C" w14:textId="77777777" w:rsidR="00541144" w:rsidRPr="00B161BA" w:rsidRDefault="00541144" w:rsidP="003C3B1C">
            <w:pPr>
              <w:ind w:left="153" w:right="153"/>
            </w:pPr>
            <w:r>
              <w:rPr>
                <w:noProof/>
              </w:rPr>
              <w:t>20166</w:t>
            </w:r>
          </w:p>
          <w:p w14:paraId="1BD56059" w14:textId="77777777" w:rsidR="00541144" w:rsidRPr="00B161BA" w:rsidRDefault="00541144" w:rsidP="003C3B1C">
            <w:pPr>
              <w:ind w:left="153" w:right="153"/>
            </w:pPr>
            <w:r w:rsidRPr="00B161BA">
              <w:t xml:space="preserve">Telephone: </w:t>
            </w:r>
            <w:r>
              <w:rPr>
                <w:noProof/>
              </w:rPr>
              <w:t>571-434-5770</w:t>
            </w:r>
          </w:p>
          <w:p w14:paraId="63DDF785" w14:textId="77777777" w:rsidR="00541144" w:rsidRPr="00B161BA" w:rsidRDefault="00541144" w:rsidP="003C3B1C">
            <w:pPr>
              <w:ind w:left="153" w:right="153"/>
            </w:pPr>
            <w:r w:rsidRPr="00B161BA">
              <w:t xml:space="preserve">Fax: </w:t>
            </w:r>
            <w:r>
              <w:rPr>
                <w:noProof/>
              </w:rPr>
              <w:t>571-434-5502</w:t>
            </w:r>
          </w:p>
          <w:p w14:paraId="556D9B35" w14:textId="77777777" w:rsidR="00541144" w:rsidRPr="00B161BA" w:rsidRDefault="00541144" w:rsidP="003C3B1C">
            <w:pPr>
              <w:ind w:left="153" w:right="153"/>
            </w:pPr>
            <w:r>
              <w:rPr>
                <w:noProof/>
              </w:rPr>
              <w:t>john.manning@team.neustar</w:t>
            </w:r>
          </w:p>
        </w:tc>
        <w:tc>
          <w:tcPr>
            <w:tcW w:w="5040" w:type="dxa"/>
            <w:vAlign w:val="center"/>
          </w:tcPr>
          <w:p w14:paraId="68E81DB0" w14:textId="77777777" w:rsidR="00541144" w:rsidRPr="00B161BA" w:rsidRDefault="00541144" w:rsidP="003C3B1C">
            <w:pPr>
              <w:ind w:left="153" w:right="153"/>
            </w:pPr>
            <w:r>
              <w:rPr>
                <w:noProof/>
              </w:rPr>
              <w:t>Deirdre</w:t>
            </w:r>
            <w:r>
              <w:t xml:space="preserve"> </w:t>
            </w:r>
            <w:r>
              <w:rPr>
                <w:noProof/>
              </w:rPr>
              <w:t>Massiah-Gomes</w:t>
            </w:r>
          </w:p>
          <w:p w14:paraId="2BC7D62F" w14:textId="77777777" w:rsidR="00541144" w:rsidRPr="00B161BA" w:rsidRDefault="00541144" w:rsidP="003C3B1C">
            <w:pPr>
              <w:ind w:left="153" w:right="153"/>
            </w:pPr>
            <w:r>
              <w:rPr>
                <w:noProof/>
              </w:rPr>
              <w:t>Manager - Technology Strategy</w:t>
            </w:r>
          </w:p>
          <w:p w14:paraId="2C709C79" w14:textId="77777777" w:rsidR="00541144" w:rsidRPr="00B161BA" w:rsidRDefault="00541144" w:rsidP="003C3B1C">
            <w:pPr>
              <w:ind w:left="153" w:right="153"/>
            </w:pPr>
            <w:r>
              <w:rPr>
                <w:noProof/>
              </w:rPr>
              <w:t>TELUS</w:t>
            </w:r>
          </w:p>
          <w:p w14:paraId="772F87CC" w14:textId="77777777" w:rsidR="00541144" w:rsidRPr="00B161BA" w:rsidRDefault="00541144" w:rsidP="003C3B1C">
            <w:pPr>
              <w:ind w:left="153" w:right="153"/>
            </w:pPr>
            <w:r>
              <w:rPr>
                <w:noProof/>
              </w:rPr>
              <w:t>200 Consilium Place, Suite 1600</w:t>
            </w:r>
          </w:p>
          <w:p w14:paraId="7579A600" w14:textId="77777777" w:rsidR="00541144" w:rsidRPr="00B161BA" w:rsidRDefault="00541144" w:rsidP="003C3B1C">
            <w:pPr>
              <w:ind w:left="153" w:right="153"/>
            </w:pPr>
            <w:r>
              <w:rPr>
                <w:noProof/>
              </w:rPr>
              <w:t>Scarborough</w:t>
            </w:r>
            <w:r w:rsidRPr="00B161BA">
              <w:t xml:space="preserve">, </w:t>
            </w:r>
            <w:r>
              <w:rPr>
                <w:noProof/>
              </w:rPr>
              <w:t>ON</w:t>
            </w:r>
          </w:p>
          <w:p w14:paraId="56E248CE" w14:textId="77777777" w:rsidR="00541144" w:rsidRPr="00B161BA" w:rsidRDefault="00541144" w:rsidP="003C3B1C">
            <w:pPr>
              <w:ind w:left="153" w:right="153"/>
            </w:pPr>
            <w:r>
              <w:rPr>
                <w:noProof/>
              </w:rPr>
              <w:t>Canada</w:t>
            </w:r>
          </w:p>
          <w:p w14:paraId="420FFBF3" w14:textId="77777777" w:rsidR="00541144" w:rsidRPr="00B161BA" w:rsidRDefault="00541144" w:rsidP="003C3B1C">
            <w:pPr>
              <w:ind w:left="153" w:right="153"/>
            </w:pPr>
            <w:r>
              <w:rPr>
                <w:noProof/>
              </w:rPr>
              <w:t>M1H 3J3</w:t>
            </w:r>
          </w:p>
          <w:p w14:paraId="7A416F71" w14:textId="77777777" w:rsidR="00541144" w:rsidRPr="00B161BA" w:rsidRDefault="00541144" w:rsidP="003C3B1C">
            <w:pPr>
              <w:ind w:left="153" w:right="153"/>
            </w:pPr>
            <w:r w:rsidRPr="00B161BA">
              <w:t xml:space="preserve">Telephone: </w:t>
            </w:r>
            <w:r>
              <w:rPr>
                <w:noProof/>
              </w:rPr>
              <w:t>416-279-9000</w:t>
            </w:r>
          </w:p>
          <w:p w14:paraId="3B5D3DE8" w14:textId="77777777" w:rsidR="00541144" w:rsidRPr="00B161BA" w:rsidRDefault="00541144" w:rsidP="003C3B1C">
            <w:pPr>
              <w:ind w:left="153" w:right="153"/>
            </w:pPr>
            <w:r w:rsidRPr="00B161BA">
              <w:t xml:space="preserve">Fax: </w:t>
            </w:r>
            <w:r>
              <w:rPr>
                <w:noProof/>
              </w:rPr>
              <w:t>416-279-3949</w:t>
            </w:r>
          </w:p>
          <w:p w14:paraId="031CD0DD" w14:textId="77777777" w:rsidR="00541144" w:rsidRPr="00B161BA" w:rsidRDefault="00541144" w:rsidP="003C3B1C">
            <w:pPr>
              <w:ind w:left="153" w:right="153"/>
            </w:pPr>
            <w:r>
              <w:rPr>
                <w:noProof/>
              </w:rPr>
              <w:t>deirdre.massiah-gomes@telus.com</w:t>
            </w:r>
          </w:p>
        </w:tc>
      </w:tr>
      <w:tr w:rsidR="00541144" w:rsidRPr="00B161BA" w14:paraId="13FA91AD" w14:textId="77777777" w:rsidTr="003C3B1C">
        <w:trPr>
          <w:cantSplit/>
          <w:trHeight w:hRule="exact" w:val="2880"/>
        </w:trPr>
        <w:tc>
          <w:tcPr>
            <w:tcW w:w="5040" w:type="dxa"/>
            <w:vAlign w:val="center"/>
          </w:tcPr>
          <w:p w14:paraId="31518D01" w14:textId="77777777" w:rsidR="00541144" w:rsidRPr="00B161BA" w:rsidRDefault="00541144" w:rsidP="003C3B1C">
            <w:pPr>
              <w:ind w:left="153" w:right="153"/>
            </w:pPr>
            <w:r>
              <w:rPr>
                <w:noProof/>
              </w:rPr>
              <w:t>Andrew</w:t>
            </w:r>
            <w:r>
              <w:t xml:space="preserve"> </w:t>
            </w:r>
            <w:r>
              <w:rPr>
                <w:noProof/>
              </w:rPr>
              <w:t>Matoga</w:t>
            </w:r>
          </w:p>
          <w:p w14:paraId="209B2890" w14:textId="77777777" w:rsidR="00541144" w:rsidRPr="00B161BA" w:rsidRDefault="00541144" w:rsidP="003C3B1C">
            <w:pPr>
              <w:ind w:left="153" w:right="153"/>
            </w:pPr>
            <w:r>
              <w:rPr>
                <w:noProof/>
              </w:rPr>
              <w:t>President</w:t>
            </w:r>
          </w:p>
          <w:p w14:paraId="7B6FD24C" w14:textId="77777777" w:rsidR="00541144" w:rsidRPr="00B161BA" w:rsidRDefault="00541144" w:rsidP="003C3B1C">
            <w:pPr>
              <w:ind w:left="153" w:right="153"/>
            </w:pPr>
            <w:r>
              <w:rPr>
                <w:noProof/>
              </w:rPr>
              <w:t>ISP Telecom</w:t>
            </w:r>
          </w:p>
          <w:p w14:paraId="0BE395BA" w14:textId="77777777" w:rsidR="00541144" w:rsidRPr="00B161BA" w:rsidRDefault="00541144" w:rsidP="003C3B1C">
            <w:pPr>
              <w:ind w:left="153" w:right="153"/>
            </w:pPr>
            <w:r>
              <w:rPr>
                <w:noProof/>
              </w:rPr>
              <w:t>1155 Boul Rene-Levesque O Suite 2500</w:t>
            </w:r>
          </w:p>
          <w:p w14:paraId="34F3AFDA" w14:textId="77777777" w:rsidR="00541144" w:rsidRPr="00B161BA" w:rsidRDefault="00541144" w:rsidP="003C3B1C">
            <w:pPr>
              <w:ind w:left="153" w:right="153"/>
            </w:pPr>
            <w:r>
              <w:rPr>
                <w:noProof/>
              </w:rPr>
              <w:t>Montreal</w:t>
            </w:r>
            <w:r w:rsidRPr="00B161BA">
              <w:t xml:space="preserve">, </w:t>
            </w:r>
            <w:r>
              <w:rPr>
                <w:noProof/>
              </w:rPr>
              <w:t>QC</w:t>
            </w:r>
          </w:p>
          <w:p w14:paraId="03AE0947" w14:textId="77777777" w:rsidR="00541144" w:rsidRPr="00B161BA" w:rsidRDefault="00541144" w:rsidP="003C3B1C">
            <w:pPr>
              <w:ind w:left="153" w:right="153"/>
            </w:pPr>
            <w:r>
              <w:rPr>
                <w:noProof/>
              </w:rPr>
              <w:t>Canada</w:t>
            </w:r>
          </w:p>
          <w:p w14:paraId="46A69C6B" w14:textId="77777777" w:rsidR="00541144" w:rsidRPr="00B161BA" w:rsidRDefault="00541144" w:rsidP="003C3B1C">
            <w:pPr>
              <w:ind w:left="153" w:right="153"/>
            </w:pPr>
            <w:r>
              <w:rPr>
                <w:noProof/>
              </w:rPr>
              <w:t>H3B 2K4</w:t>
            </w:r>
          </w:p>
          <w:p w14:paraId="00CB947C" w14:textId="77777777" w:rsidR="00541144" w:rsidRPr="00B161BA" w:rsidRDefault="00541144" w:rsidP="003C3B1C">
            <w:pPr>
              <w:ind w:left="153" w:right="153"/>
            </w:pPr>
            <w:r w:rsidRPr="00B161BA">
              <w:t xml:space="preserve">Telephone: </w:t>
            </w:r>
            <w:r>
              <w:rPr>
                <w:noProof/>
              </w:rPr>
              <w:t>416-548-4848</w:t>
            </w:r>
          </w:p>
          <w:p w14:paraId="1D0C03D5" w14:textId="77777777" w:rsidR="00541144" w:rsidRPr="00B161BA" w:rsidRDefault="00541144" w:rsidP="003C3B1C">
            <w:pPr>
              <w:ind w:left="153" w:right="153"/>
            </w:pPr>
            <w:r w:rsidRPr="00B161BA">
              <w:t xml:space="preserve">Fax: </w:t>
            </w:r>
            <w:r>
              <w:rPr>
                <w:noProof/>
              </w:rPr>
              <w:t>416-548-4847</w:t>
            </w:r>
          </w:p>
          <w:p w14:paraId="70FBD15A" w14:textId="77777777" w:rsidR="00541144" w:rsidRPr="00B161BA" w:rsidRDefault="00541144" w:rsidP="003C3B1C">
            <w:pPr>
              <w:ind w:left="153" w:right="153"/>
            </w:pPr>
            <w:r>
              <w:rPr>
                <w:noProof/>
              </w:rPr>
              <w:t>andrew@isptelecom.net</w:t>
            </w:r>
          </w:p>
        </w:tc>
        <w:tc>
          <w:tcPr>
            <w:tcW w:w="5040" w:type="dxa"/>
            <w:vAlign w:val="center"/>
          </w:tcPr>
          <w:p w14:paraId="079B6046" w14:textId="77777777" w:rsidR="00541144" w:rsidRPr="00B161BA" w:rsidRDefault="00541144" w:rsidP="003C3B1C">
            <w:pPr>
              <w:ind w:left="153" w:right="153"/>
            </w:pPr>
            <w:r>
              <w:rPr>
                <w:noProof/>
              </w:rPr>
              <w:t>Kevin</w:t>
            </w:r>
            <w:r>
              <w:t xml:space="preserve"> </w:t>
            </w:r>
            <w:r>
              <w:rPr>
                <w:noProof/>
              </w:rPr>
              <w:t>McGouran</w:t>
            </w:r>
          </w:p>
          <w:p w14:paraId="6EC90EF4" w14:textId="77777777" w:rsidR="00541144" w:rsidRPr="00B161BA" w:rsidRDefault="00541144" w:rsidP="003C3B1C">
            <w:pPr>
              <w:ind w:left="153" w:right="153"/>
            </w:pPr>
            <w:r>
              <w:rPr>
                <w:noProof/>
              </w:rPr>
              <w:t>Tech Ops Engineering Specialist</w:t>
            </w:r>
          </w:p>
          <w:p w14:paraId="324FA951" w14:textId="77777777" w:rsidR="00541144" w:rsidRPr="00B161BA" w:rsidRDefault="00541144" w:rsidP="003C3B1C">
            <w:pPr>
              <w:ind w:left="153" w:right="153"/>
            </w:pPr>
            <w:r>
              <w:rPr>
                <w:noProof/>
              </w:rPr>
              <w:t>Allstream Inc.</w:t>
            </w:r>
          </w:p>
          <w:p w14:paraId="351F59E0" w14:textId="77777777" w:rsidR="00541144" w:rsidRPr="00B161BA" w:rsidRDefault="00541144" w:rsidP="003C3B1C">
            <w:pPr>
              <w:ind w:left="153" w:right="153"/>
            </w:pPr>
            <w:r>
              <w:rPr>
                <w:noProof/>
              </w:rPr>
              <w:t>85 Riviera Drive</w:t>
            </w:r>
          </w:p>
          <w:p w14:paraId="0EC7AADD" w14:textId="77777777" w:rsidR="00541144" w:rsidRPr="00B161BA" w:rsidRDefault="00541144" w:rsidP="003C3B1C">
            <w:pPr>
              <w:ind w:left="153" w:right="153"/>
            </w:pPr>
            <w:r>
              <w:rPr>
                <w:noProof/>
              </w:rPr>
              <w:t>Markham</w:t>
            </w:r>
            <w:r w:rsidRPr="00B161BA">
              <w:t xml:space="preserve">, </w:t>
            </w:r>
            <w:r>
              <w:rPr>
                <w:noProof/>
              </w:rPr>
              <w:t>ON</w:t>
            </w:r>
          </w:p>
          <w:p w14:paraId="1CF29483" w14:textId="77777777" w:rsidR="00541144" w:rsidRPr="00B161BA" w:rsidRDefault="00541144" w:rsidP="003C3B1C">
            <w:pPr>
              <w:ind w:left="153" w:right="153"/>
            </w:pPr>
            <w:r>
              <w:rPr>
                <w:noProof/>
              </w:rPr>
              <w:t>Canada</w:t>
            </w:r>
          </w:p>
          <w:p w14:paraId="21383038" w14:textId="77777777" w:rsidR="00541144" w:rsidRPr="00B161BA" w:rsidRDefault="00541144" w:rsidP="003C3B1C">
            <w:pPr>
              <w:ind w:left="153" w:right="153"/>
            </w:pPr>
            <w:r>
              <w:rPr>
                <w:noProof/>
              </w:rPr>
              <w:t>L3R 5J6</w:t>
            </w:r>
          </w:p>
          <w:p w14:paraId="039EAAE4" w14:textId="77777777" w:rsidR="00541144" w:rsidRPr="00B161BA" w:rsidRDefault="00541144" w:rsidP="003C3B1C">
            <w:pPr>
              <w:ind w:left="153" w:right="153"/>
            </w:pPr>
            <w:r w:rsidRPr="00B161BA">
              <w:t xml:space="preserve">Telephone: </w:t>
            </w:r>
            <w:r>
              <w:rPr>
                <w:noProof/>
              </w:rPr>
              <w:t>416-640-9419</w:t>
            </w:r>
          </w:p>
          <w:p w14:paraId="790E986F" w14:textId="77777777" w:rsidR="00541144" w:rsidRPr="00B161BA" w:rsidRDefault="00541144" w:rsidP="003C3B1C">
            <w:pPr>
              <w:ind w:left="153" w:right="153"/>
            </w:pPr>
            <w:r w:rsidRPr="00B161BA">
              <w:t xml:space="preserve">Fax: </w:t>
            </w:r>
            <w:r>
              <w:rPr>
                <w:noProof/>
              </w:rPr>
              <w:t>416-644-9672</w:t>
            </w:r>
          </w:p>
          <w:p w14:paraId="3FFACF96" w14:textId="77777777" w:rsidR="00541144" w:rsidRPr="00B161BA" w:rsidRDefault="00541144" w:rsidP="003C3B1C">
            <w:pPr>
              <w:ind w:left="153" w:right="153"/>
            </w:pPr>
            <w:r>
              <w:rPr>
                <w:noProof/>
              </w:rPr>
              <w:t>kevin.mcgouran@zayo.com</w:t>
            </w:r>
          </w:p>
        </w:tc>
      </w:tr>
      <w:tr w:rsidR="00541144" w:rsidRPr="00B161BA" w14:paraId="646D328F" w14:textId="77777777" w:rsidTr="003C3B1C">
        <w:trPr>
          <w:cantSplit/>
          <w:trHeight w:hRule="exact" w:val="2880"/>
        </w:trPr>
        <w:tc>
          <w:tcPr>
            <w:tcW w:w="5040" w:type="dxa"/>
            <w:vAlign w:val="center"/>
          </w:tcPr>
          <w:p w14:paraId="0EB347B5" w14:textId="77777777" w:rsidR="00541144" w:rsidRPr="00B161BA" w:rsidRDefault="00541144" w:rsidP="003C3B1C">
            <w:pPr>
              <w:ind w:left="153" w:right="153"/>
            </w:pPr>
            <w:r>
              <w:rPr>
                <w:noProof/>
              </w:rPr>
              <w:lastRenderedPageBreak/>
              <w:t>Nancy</w:t>
            </w:r>
            <w:r>
              <w:t xml:space="preserve"> </w:t>
            </w:r>
            <w:r>
              <w:rPr>
                <w:noProof/>
              </w:rPr>
              <w:t>McIntyre</w:t>
            </w:r>
          </w:p>
          <w:p w14:paraId="0ED2A487" w14:textId="77777777" w:rsidR="00541144" w:rsidRPr="00B161BA" w:rsidRDefault="00541144" w:rsidP="003C3B1C">
            <w:pPr>
              <w:ind w:left="153" w:right="153"/>
            </w:pPr>
            <w:r>
              <w:rPr>
                <w:noProof/>
              </w:rPr>
              <w:t>Mgr - Planning &amp; Engineering</w:t>
            </w:r>
          </w:p>
          <w:p w14:paraId="41FE843E" w14:textId="77777777" w:rsidR="00541144" w:rsidRPr="00B161BA" w:rsidRDefault="00541144" w:rsidP="003C3B1C">
            <w:pPr>
              <w:ind w:left="153" w:right="153"/>
            </w:pPr>
            <w:r>
              <w:rPr>
                <w:noProof/>
              </w:rPr>
              <w:t>TELUS</w:t>
            </w:r>
          </w:p>
          <w:p w14:paraId="5C241703" w14:textId="77777777" w:rsidR="00541144" w:rsidRPr="00B161BA" w:rsidRDefault="00541144" w:rsidP="003C3B1C">
            <w:pPr>
              <w:ind w:left="153" w:right="153"/>
            </w:pPr>
            <w:r>
              <w:rPr>
                <w:noProof/>
              </w:rPr>
              <w:t>3777 Kingsway Floor 07S</w:t>
            </w:r>
          </w:p>
          <w:p w14:paraId="6F93BBC8" w14:textId="77777777" w:rsidR="00541144" w:rsidRPr="00B161BA" w:rsidRDefault="00541144" w:rsidP="003C3B1C">
            <w:pPr>
              <w:ind w:left="153" w:right="153"/>
            </w:pPr>
            <w:r>
              <w:rPr>
                <w:noProof/>
              </w:rPr>
              <w:t>Burnaby</w:t>
            </w:r>
            <w:r w:rsidRPr="00B161BA">
              <w:t xml:space="preserve">, </w:t>
            </w:r>
            <w:r>
              <w:rPr>
                <w:noProof/>
              </w:rPr>
              <w:t>BC</w:t>
            </w:r>
          </w:p>
          <w:p w14:paraId="1197E4DD" w14:textId="77777777" w:rsidR="00541144" w:rsidRPr="00B161BA" w:rsidRDefault="00541144" w:rsidP="003C3B1C">
            <w:pPr>
              <w:ind w:left="153" w:right="153"/>
            </w:pPr>
            <w:r>
              <w:rPr>
                <w:noProof/>
              </w:rPr>
              <w:t>V5H 3Z7</w:t>
            </w:r>
          </w:p>
          <w:p w14:paraId="0B33B9D8" w14:textId="77777777" w:rsidR="00541144" w:rsidRPr="00B161BA" w:rsidRDefault="00541144" w:rsidP="003C3B1C">
            <w:pPr>
              <w:ind w:left="153" w:right="153"/>
            </w:pPr>
            <w:r w:rsidRPr="00B161BA">
              <w:t xml:space="preserve">Telephone: </w:t>
            </w:r>
            <w:r>
              <w:rPr>
                <w:noProof/>
              </w:rPr>
              <w:t>604-908-2029</w:t>
            </w:r>
          </w:p>
          <w:p w14:paraId="5A6D58DA" w14:textId="77777777" w:rsidR="00541144" w:rsidRPr="00B161BA" w:rsidRDefault="00541144" w:rsidP="003C3B1C">
            <w:pPr>
              <w:ind w:left="153" w:right="153"/>
            </w:pPr>
            <w:r>
              <w:rPr>
                <w:noProof/>
              </w:rPr>
              <w:t>nancy.mcintyre2@telus.com</w:t>
            </w:r>
          </w:p>
        </w:tc>
        <w:tc>
          <w:tcPr>
            <w:tcW w:w="5040" w:type="dxa"/>
            <w:vAlign w:val="center"/>
          </w:tcPr>
          <w:p w14:paraId="2FF684AE" w14:textId="77777777" w:rsidR="00541144" w:rsidRPr="00B161BA" w:rsidRDefault="00541144" w:rsidP="003C3B1C">
            <w:pPr>
              <w:ind w:left="153" w:right="153"/>
            </w:pPr>
            <w:r>
              <w:rPr>
                <w:noProof/>
              </w:rPr>
              <w:t>Nicola</w:t>
            </w:r>
            <w:r>
              <w:t xml:space="preserve"> </w:t>
            </w:r>
            <w:r>
              <w:rPr>
                <w:noProof/>
              </w:rPr>
              <w:t>McLaughlin</w:t>
            </w:r>
          </w:p>
          <w:p w14:paraId="1F4CC6C1" w14:textId="77777777" w:rsidR="00541144" w:rsidRPr="00B161BA" w:rsidRDefault="00541144" w:rsidP="003C3B1C">
            <w:pPr>
              <w:ind w:left="153" w:right="153"/>
            </w:pPr>
            <w:r>
              <w:rPr>
                <w:noProof/>
              </w:rPr>
              <w:t>Team Lead</w:t>
            </w:r>
          </w:p>
          <w:p w14:paraId="5F718EC9" w14:textId="77777777" w:rsidR="00541144" w:rsidRPr="00B161BA" w:rsidRDefault="00541144" w:rsidP="003C3B1C">
            <w:pPr>
              <w:ind w:left="153" w:right="153"/>
            </w:pPr>
            <w:r>
              <w:rPr>
                <w:noProof/>
              </w:rPr>
              <w:t>Allstream</w:t>
            </w:r>
          </w:p>
          <w:p w14:paraId="227FA976" w14:textId="77777777" w:rsidR="00541144" w:rsidRPr="00B161BA" w:rsidRDefault="00541144" w:rsidP="003C3B1C">
            <w:pPr>
              <w:ind w:left="153" w:right="153"/>
            </w:pPr>
            <w:r>
              <w:rPr>
                <w:noProof/>
              </w:rPr>
              <w:t>200 Wellington St W. F12</w:t>
            </w:r>
          </w:p>
          <w:p w14:paraId="1694D1B0" w14:textId="77777777" w:rsidR="00541144" w:rsidRPr="00B161BA" w:rsidRDefault="00541144" w:rsidP="003C3B1C">
            <w:pPr>
              <w:ind w:left="153" w:right="153"/>
            </w:pPr>
            <w:r>
              <w:rPr>
                <w:noProof/>
              </w:rPr>
              <w:t>Toronto</w:t>
            </w:r>
            <w:r w:rsidRPr="00B161BA">
              <w:t xml:space="preserve">, </w:t>
            </w:r>
            <w:r>
              <w:rPr>
                <w:noProof/>
              </w:rPr>
              <w:t>ON</w:t>
            </w:r>
          </w:p>
          <w:p w14:paraId="663CFACB" w14:textId="77777777" w:rsidR="00541144" w:rsidRPr="00B161BA" w:rsidRDefault="00541144" w:rsidP="003C3B1C">
            <w:pPr>
              <w:ind w:left="153" w:right="153"/>
            </w:pPr>
            <w:r>
              <w:rPr>
                <w:noProof/>
              </w:rPr>
              <w:t>Canada</w:t>
            </w:r>
          </w:p>
          <w:p w14:paraId="4C6E1DE1" w14:textId="77777777" w:rsidR="00541144" w:rsidRPr="00B161BA" w:rsidRDefault="00541144" w:rsidP="003C3B1C">
            <w:pPr>
              <w:ind w:left="153" w:right="153"/>
            </w:pPr>
            <w:r>
              <w:rPr>
                <w:noProof/>
              </w:rPr>
              <w:t>M5V 3G2</w:t>
            </w:r>
          </w:p>
          <w:p w14:paraId="377D1C4D" w14:textId="77777777" w:rsidR="00541144" w:rsidRPr="00B161BA" w:rsidRDefault="00541144" w:rsidP="003C3B1C">
            <w:pPr>
              <w:ind w:left="153" w:right="153"/>
            </w:pPr>
            <w:r w:rsidRPr="00B161BA">
              <w:t xml:space="preserve">Telephone: </w:t>
            </w:r>
            <w:r>
              <w:rPr>
                <w:noProof/>
              </w:rPr>
              <w:t>416-640-5271</w:t>
            </w:r>
          </w:p>
          <w:p w14:paraId="55B38E76" w14:textId="77777777" w:rsidR="00541144" w:rsidRPr="00B161BA" w:rsidRDefault="00541144" w:rsidP="003C3B1C">
            <w:pPr>
              <w:ind w:left="153" w:right="153"/>
            </w:pPr>
            <w:r>
              <w:rPr>
                <w:noProof/>
              </w:rPr>
              <w:t>Nicola.mclaughlin@allstream.com</w:t>
            </w:r>
          </w:p>
        </w:tc>
      </w:tr>
      <w:tr w:rsidR="00541144" w:rsidRPr="00B161BA" w14:paraId="0F7C5A18" w14:textId="77777777" w:rsidTr="003C3B1C">
        <w:trPr>
          <w:cantSplit/>
          <w:trHeight w:hRule="exact" w:val="2880"/>
        </w:trPr>
        <w:tc>
          <w:tcPr>
            <w:tcW w:w="5040" w:type="dxa"/>
            <w:vAlign w:val="center"/>
          </w:tcPr>
          <w:p w14:paraId="4C399527" w14:textId="77777777" w:rsidR="00541144" w:rsidRPr="00B161BA" w:rsidRDefault="00541144" w:rsidP="003C3B1C">
            <w:pPr>
              <w:ind w:left="153" w:right="153"/>
            </w:pPr>
            <w:r>
              <w:rPr>
                <w:noProof/>
              </w:rPr>
              <w:t>Anne</w:t>
            </w:r>
            <w:r>
              <w:t xml:space="preserve"> </w:t>
            </w:r>
            <w:r>
              <w:rPr>
                <w:noProof/>
              </w:rPr>
              <w:t>McMillan</w:t>
            </w:r>
          </w:p>
          <w:p w14:paraId="581BE703" w14:textId="77777777" w:rsidR="00541144" w:rsidRPr="00B161BA" w:rsidRDefault="00541144" w:rsidP="003C3B1C">
            <w:pPr>
              <w:ind w:left="153" w:right="153"/>
            </w:pPr>
            <w:r>
              <w:rPr>
                <w:noProof/>
              </w:rPr>
              <w:t>Regulatory Analyst</w:t>
            </w:r>
          </w:p>
          <w:p w14:paraId="417A42DE" w14:textId="77777777" w:rsidR="00541144" w:rsidRPr="00B161BA" w:rsidRDefault="00541144" w:rsidP="003C3B1C">
            <w:pPr>
              <w:ind w:left="153" w:right="153"/>
            </w:pPr>
            <w:r>
              <w:rPr>
                <w:noProof/>
              </w:rPr>
              <w:t>Distributel Communications Limited</w:t>
            </w:r>
          </w:p>
          <w:p w14:paraId="0A642441" w14:textId="77777777" w:rsidR="00541144" w:rsidRPr="00B161BA" w:rsidRDefault="00541144" w:rsidP="003C3B1C">
            <w:pPr>
              <w:ind w:left="153" w:right="153"/>
            </w:pPr>
            <w:r>
              <w:rPr>
                <w:noProof/>
              </w:rPr>
              <w:t>177 Nepean Street, Suite 300</w:t>
            </w:r>
          </w:p>
          <w:p w14:paraId="3ECF90C7" w14:textId="77777777" w:rsidR="00541144" w:rsidRPr="00B161BA" w:rsidRDefault="00541144" w:rsidP="003C3B1C">
            <w:pPr>
              <w:ind w:left="153" w:right="153"/>
            </w:pPr>
            <w:r>
              <w:rPr>
                <w:noProof/>
              </w:rPr>
              <w:t>Ottawa</w:t>
            </w:r>
            <w:r w:rsidRPr="00B161BA">
              <w:t xml:space="preserve">, </w:t>
            </w:r>
            <w:r>
              <w:rPr>
                <w:noProof/>
              </w:rPr>
              <w:t>ON</w:t>
            </w:r>
          </w:p>
          <w:p w14:paraId="3BF200DA" w14:textId="77777777" w:rsidR="00541144" w:rsidRPr="00B161BA" w:rsidRDefault="00541144" w:rsidP="003C3B1C">
            <w:pPr>
              <w:ind w:left="153" w:right="153"/>
            </w:pPr>
            <w:r>
              <w:rPr>
                <w:noProof/>
              </w:rPr>
              <w:t>Canada</w:t>
            </w:r>
          </w:p>
          <w:p w14:paraId="4E178DE0" w14:textId="77777777" w:rsidR="00541144" w:rsidRPr="00B161BA" w:rsidRDefault="00541144" w:rsidP="003C3B1C">
            <w:pPr>
              <w:ind w:left="153" w:right="153"/>
            </w:pPr>
            <w:r w:rsidRPr="00B161BA">
              <w:t xml:space="preserve">Telephone: </w:t>
            </w:r>
            <w:r>
              <w:rPr>
                <w:noProof/>
              </w:rPr>
              <w:t>613-317-3210</w:t>
            </w:r>
          </w:p>
          <w:p w14:paraId="78AAACAE" w14:textId="77777777" w:rsidR="00541144" w:rsidRPr="00B161BA" w:rsidRDefault="00541144" w:rsidP="003C3B1C">
            <w:pPr>
              <w:ind w:left="153" w:right="153"/>
            </w:pPr>
            <w:r>
              <w:rPr>
                <w:noProof/>
              </w:rPr>
              <w:t>anne.mcmillan@distributel.ca</w:t>
            </w:r>
          </w:p>
        </w:tc>
        <w:tc>
          <w:tcPr>
            <w:tcW w:w="5040" w:type="dxa"/>
            <w:vAlign w:val="center"/>
          </w:tcPr>
          <w:p w14:paraId="46AF750A" w14:textId="77777777" w:rsidR="00541144" w:rsidRPr="00B161BA" w:rsidRDefault="00541144" w:rsidP="003C3B1C">
            <w:pPr>
              <w:ind w:left="153" w:right="153"/>
            </w:pPr>
            <w:r>
              <w:rPr>
                <w:noProof/>
              </w:rPr>
              <w:t>Priyesh</w:t>
            </w:r>
            <w:r>
              <w:t xml:space="preserve"> </w:t>
            </w:r>
            <w:r>
              <w:rPr>
                <w:noProof/>
              </w:rPr>
              <w:t>Modi</w:t>
            </w:r>
          </w:p>
          <w:p w14:paraId="5429D4C7" w14:textId="77777777" w:rsidR="00541144" w:rsidRPr="00B161BA" w:rsidRDefault="00541144" w:rsidP="003C3B1C">
            <w:pPr>
              <w:ind w:left="153" w:right="153"/>
            </w:pPr>
            <w:r>
              <w:rPr>
                <w:noProof/>
              </w:rPr>
              <w:t>Project Manager</w:t>
            </w:r>
          </w:p>
          <w:p w14:paraId="63D4AF75" w14:textId="77777777" w:rsidR="00541144" w:rsidRPr="00B161BA" w:rsidRDefault="00541144" w:rsidP="003C3B1C">
            <w:pPr>
              <w:ind w:left="153" w:right="153"/>
            </w:pPr>
            <w:r>
              <w:rPr>
                <w:noProof/>
              </w:rPr>
              <w:t>Comwave Networks</w:t>
            </w:r>
          </w:p>
          <w:p w14:paraId="715BFB2F" w14:textId="77777777" w:rsidR="00541144" w:rsidRPr="00B161BA" w:rsidRDefault="00541144" w:rsidP="003C3B1C">
            <w:pPr>
              <w:ind w:left="153" w:right="153"/>
            </w:pPr>
            <w:r>
              <w:rPr>
                <w:noProof/>
              </w:rPr>
              <w:t>61 Wildcat Rd</w:t>
            </w:r>
          </w:p>
          <w:p w14:paraId="70C0388D" w14:textId="77777777" w:rsidR="00541144" w:rsidRPr="00B161BA" w:rsidRDefault="00541144" w:rsidP="003C3B1C">
            <w:pPr>
              <w:ind w:left="153" w:right="153"/>
            </w:pPr>
            <w:r>
              <w:rPr>
                <w:noProof/>
              </w:rPr>
              <w:t>Toronto</w:t>
            </w:r>
            <w:r w:rsidRPr="00B161BA">
              <w:t xml:space="preserve">, </w:t>
            </w:r>
            <w:r>
              <w:rPr>
                <w:noProof/>
              </w:rPr>
              <w:t>ON</w:t>
            </w:r>
          </w:p>
          <w:p w14:paraId="19466A71" w14:textId="77777777" w:rsidR="00541144" w:rsidRPr="00B161BA" w:rsidRDefault="00541144" w:rsidP="003C3B1C">
            <w:pPr>
              <w:ind w:left="153" w:right="153"/>
            </w:pPr>
            <w:r>
              <w:rPr>
                <w:noProof/>
              </w:rPr>
              <w:t>M3J 2P5</w:t>
            </w:r>
          </w:p>
          <w:p w14:paraId="3D6E3636" w14:textId="77777777" w:rsidR="00541144" w:rsidRPr="00B161BA" w:rsidRDefault="00541144" w:rsidP="003C3B1C">
            <w:pPr>
              <w:ind w:left="153" w:right="153"/>
            </w:pPr>
            <w:r w:rsidRPr="00B161BA">
              <w:t xml:space="preserve">Telephone: </w:t>
            </w:r>
            <w:r>
              <w:rPr>
                <w:noProof/>
              </w:rPr>
              <w:t>416-663-9700 X 320</w:t>
            </w:r>
          </w:p>
          <w:p w14:paraId="48228232" w14:textId="77777777" w:rsidR="00541144" w:rsidRPr="00B161BA" w:rsidRDefault="00541144" w:rsidP="003C3B1C">
            <w:pPr>
              <w:ind w:left="153" w:right="153"/>
            </w:pPr>
            <w:r w:rsidRPr="00B161BA">
              <w:t xml:space="preserve">Fax: </w:t>
            </w:r>
            <w:r>
              <w:rPr>
                <w:noProof/>
              </w:rPr>
              <w:t>416-736-3165</w:t>
            </w:r>
          </w:p>
          <w:p w14:paraId="6EE98410" w14:textId="77777777" w:rsidR="00541144" w:rsidRPr="00B161BA" w:rsidRDefault="00541144" w:rsidP="003C3B1C">
            <w:pPr>
              <w:ind w:left="153" w:right="153"/>
            </w:pPr>
            <w:r>
              <w:rPr>
                <w:noProof/>
              </w:rPr>
              <w:t>pmodi@comwave.net</w:t>
            </w:r>
          </w:p>
        </w:tc>
      </w:tr>
      <w:tr w:rsidR="00541144" w:rsidRPr="00B161BA" w14:paraId="7D39A4DD" w14:textId="77777777" w:rsidTr="003C3B1C">
        <w:trPr>
          <w:cantSplit/>
          <w:trHeight w:hRule="exact" w:val="2880"/>
        </w:trPr>
        <w:tc>
          <w:tcPr>
            <w:tcW w:w="5040" w:type="dxa"/>
            <w:vAlign w:val="center"/>
          </w:tcPr>
          <w:p w14:paraId="3098FCFF" w14:textId="77777777" w:rsidR="00541144" w:rsidRPr="00B161BA" w:rsidRDefault="00541144" w:rsidP="003C3B1C">
            <w:pPr>
              <w:ind w:left="153" w:right="153"/>
            </w:pPr>
            <w:r>
              <w:rPr>
                <w:noProof/>
              </w:rPr>
              <w:t>Amor</w:t>
            </w:r>
            <w:r>
              <w:t xml:space="preserve"> </w:t>
            </w:r>
            <w:r>
              <w:rPr>
                <w:noProof/>
              </w:rPr>
              <w:t>Mohammed</w:t>
            </w:r>
          </w:p>
          <w:p w14:paraId="782E97E7" w14:textId="77777777" w:rsidR="00541144" w:rsidRPr="00B161BA" w:rsidRDefault="00541144" w:rsidP="003C3B1C">
            <w:pPr>
              <w:ind w:left="153" w:right="153"/>
            </w:pPr>
            <w:r>
              <w:rPr>
                <w:noProof/>
              </w:rPr>
              <w:t>Director, RF Planning &amp; Optimization</w:t>
            </w:r>
          </w:p>
          <w:p w14:paraId="2E866DE2" w14:textId="77777777" w:rsidR="00541144" w:rsidRPr="00B161BA" w:rsidRDefault="00541144" w:rsidP="003C3B1C">
            <w:pPr>
              <w:ind w:left="153" w:right="153"/>
            </w:pPr>
            <w:r>
              <w:rPr>
                <w:noProof/>
              </w:rPr>
              <w:t>Globalive Wireless Management Corp</w:t>
            </w:r>
          </w:p>
          <w:p w14:paraId="76323F68" w14:textId="77777777" w:rsidR="00541144" w:rsidRPr="00B161BA" w:rsidRDefault="00541144" w:rsidP="003C3B1C">
            <w:pPr>
              <w:ind w:left="153" w:right="153"/>
            </w:pPr>
            <w:r>
              <w:rPr>
                <w:noProof/>
              </w:rPr>
              <w:t>207 Queen Quay W, Suite 700</w:t>
            </w:r>
          </w:p>
          <w:p w14:paraId="00B75D7D" w14:textId="77777777" w:rsidR="00541144" w:rsidRPr="00B161BA" w:rsidRDefault="00541144" w:rsidP="003C3B1C">
            <w:pPr>
              <w:ind w:left="153" w:right="153"/>
            </w:pPr>
            <w:r>
              <w:rPr>
                <w:noProof/>
              </w:rPr>
              <w:t>Toronto</w:t>
            </w:r>
            <w:r w:rsidRPr="00B161BA">
              <w:t xml:space="preserve">, </w:t>
            </w:r>
            <w:r>
              <w:rPr>
                <w:noProof/>
              </w:rPr>
              <w:t>ON</w:t>
            </w:r>
          </w:p>
          <w:p w14:paraId="158A3CAF" w14:textId="77777777" w:rsidR="00541144" w:rsidRPr="00B161BA" w:rsidRDefault="00541144" w:rsidP="003C3B1C">
            <w:pPr>
              <w:ind w:left="153" w:right="153"/>
            </w:pPr>
            <w:r>
              <w:rPr>
                <w:noProof/>
              </w:rPr>
              <w:t>Canada</w:t>
            </w:r>
          </w:p>
          <w:p w14:paraId="7346C8DC" w14:textId="77777777" w:rsidR="00541144" w:rsidRPr="00B161BA" w:rsidRDefault="00541144" w:rsidP="003C3B1C">
            <w:pPr>
              <w:ind w:left="153" w:right="153"/>
            </w:pPr>
            <w:r>
              <w:rPr>
                <w:noProof/>
              </w:rPr>
              <w:t>M5J1A7</w:t>
            </w:r>
          </w:p>
          <w:p w14:paraId="7D94899B" w14:textId="77777777" w:rsidR="00541144" w:rsidRPr="00B161BA" w:rsidRDefault="00541144" w:rsidP="003C3B1C">
            <w:pPr>
              <w:ind w:left="153" w:right="153"/>
            </w:pPr>
            <w:r w:rsidRPr="00B161BA">
              <w:t xml:space="preserve">Telephone: </w:t>
            </w:r>
            <w:r>
              <w:rPr>
                <w:noProof/>
              </w:rPr>
              <w:t>647-260-1486</w:t>
            </w:r>
          </w:p>
          <w:p w14:paraId="466FF446" w14:textId="77777777" w:rsidR="00541144" w:rsidRPr="00B161BA" w:rsidRDefault="00541144" w:rsidP="003C3B1C">
            <w:pPr>
              <w:ind w:left="153" w:right="153"/>
            </w:pPr>
            <w:r>
              <w:rPr>
                <w:noProof/>
              </w:rPr>
              <w:t>amohammed@freedommobile.ca</w:t>
            </w:r>
          </w:p>
        </w:tc>
        <w:tc>
          <w:tcPr>
            <w:tcW w:w="5040" w:type="dxa"/>
            <w:vAlign w:val="center"/>
          </w:tcPr>
          <w:p w14:paraId="4FFAE9BC" w14:textId="77777777" w:rsidR="00541144" w:rsidRPr="00B161BA" w:rsidRDefault="00541144" w:rsidP="003C3B1C">
            <w:pPr>
              <w:ind w:left="153" w:right="153"/>
            </w:pPr>
            <w:r>
              <w:rPr>
                <w:noProof/>
              </w:rPr>
              <w:t>Isabelle</w:t>
            </w:r>
            <w:r>
              <w:t xml:space="preserve"> </w:t>
            </w:r>
            <w:r>
              <w:rPr>
                <w:noProof/>
              </w:rPr>
              <w:t>Morneau</w:t>
            </w:r>
          </w:p>
          <w:p w14:paraId="67E5B600" w14:textId="77777777" w:rsidR="00541144" w:rsidRPr="00B161BA" w:rsidRDefault="00541144" w:rsidP="003C3B1C">
            <w:pPr>
              <w:ind w:left="153" w:right="153"/>
            </w:pPr>
            <w:r>
              <w:rPr>
                <w:noProof/>
              </w:rPr>
              <w:t>Telecom Policy &amp; Regulatory Affairs</w:t>
            </w:r>
          </w:p>
          <w:p w14:paraId="7283FCA2" w14:textId="77777777" w:rsidR="00541144" w:rsidRPr="00B161BA" w:rsidRDefault="00541144" w:rsidP="003C3B1C">
            <w:pPr>
              <w:ind w:left="153" w:right="153"/>
            </w:pPr>
            <w:r>
              <w:rPr>
                <w:noProof/>
              </w:rPr>
              <w:t>TELUS</w:t>
            </w:r>
          </w:p>
          <w:p w14:paraId="4C7FBC80" w14:textId="77777777" w:rsidR="00541144" w:rsidRPr="00B161BA" w:rsidRDefault="00541144" w:rsidP="003C3B1C">
            <w:pPr>
              <w:ind w:left="153" w:right="153"/>
            </w:pPr>
            <w:r>
              <w:rPr>
                <w:noProof/>
              </w:rPr>
              <w:t>21st Floor, 10020-100 Street</w:t>
            </w:r>
          </w:p>
          <w:p w14:paraId="5B6F58D5" w14:textId="77777777" w:rsidR="00541144" w:rsidRPr="00B161BA" w:rsidRDefault="00541144" w:rsidP="003C3B1C">
            <w:pPr>
              <w:ind w:left="153" w:right="153"/>
            </w:pPr>
            <w:r>
              <w:rPr>
                <w:noProof/>
              </w:rPr>
              <w:t>Edmonton</w:t>
            </w:r>
            <w:r w:rsidRPr="00B161BA">
              <w:t xml:space="preserve">, </w:t>
            </w:r>
            <w:r>
              <w:rPr>
                <w:noProof/>
              </w:rPr>
              <w:t>AB</w:t>
            </w:r>
          </w:p>
          <w:p w14:paraId="59AFD784" w14:textId="77777777" w:rsidR="00541144" w:rsidRPr="00B161BA" w:rsidRDefault="00541144" w:rsidP="003C3B1C">
            <w:pPr>
              <w:ind w:left="153" w:right="153"/>
            </w:pPr>
            <w:r>
              <w:rPr>
                <w:noProof/>
              </w:rPr>
              <w:t>Canada</w:t>
            </w:r>
          </w:p>
          <w:p w14:paraId="49EBD19F" w14:textId="77777777" w:rsidR="00541144" w:rsidRPr="00B161BA" w:rsidRDefault="00541144" w:rsidP="003C3B1C">
            <w:pPr>
              <w:ind w:left="153" w:right="153"/>
            </w:pPr>
            <w:r>
              <w:rPr>
                <w:noProof/>
              </w:rPr>
              <w:t>T5J 0N5</w:t>
            </w:r>
          </w:p>
          <w:p w14:paraId="76D5A576" w14:textId="77777777" w:rsidR="00541144" w:rsidRPr="00B161BA" w:rsidRDefault="00541144" w:rsidP="003C3B1C">
            <w:pPr>
              <w:ind w:left="153" w:right="153"/>
            </w:pPr>
            <w:r>
              <w:rPr>
                <w:noProof/>
              </w:rPr>
              <w:t>isabelle.morneau@telus.com</w:t>
            </w:r>
          </w:p>
        </w:tc>
      </w:tr>
      <w:tr w:rsidR="00541144" w:rsidRPr="00B161BA" w14:paraId="73023600" w14:textId="77777777" w:rsidTr="003C3B1C">
        <w:trPr>
          <w:cantSplit/>
          <w:trHeight w:hRule="exact" w:val="2880"/>
        </w:trPr>
        <w:tc>
          <w:tcPr>
            <w:tcW w:w="5040" w:type="dxa"/>
            <w:vAlign w:val="center"/>
          </w:tcPr>
          <w:p w14:paraId="27769C03" w14:textId="77777777" w:rsidR="00541144" w:rsidRPr="00B161BA" w:rsidRDefault="00541144" w:rsidP="003C3B1C">
            <w:pPr>
              <w:ind w:left="153" w:right="153"/>
            </w:pPr>
            <w:r>
              <w:rPr>
                <w:noProof/>
              </w:rPr>
              <w:t>Daniel</w:t>
            </w:r>
            <w:r>
              <w:t xml:space="preserve"> </w:t>
            </w:r>
            <w:r>
              <w:rPr>
                <w:noProof/>
              </w:rPr>
              <w:t>Morrison</w:t>
            </w:r>
          </w:p>
          <w:p w14:paraId="0C4BDDF5" w14:textId="77777777" w:rsidR="00541144" w:rsidRPr="00B161BA" w:rsidRDefault="00541144" w:rsidP="003C3B1C">
            <w:pPr>
              <w:ind w:left="153" w:right="153"/>
            </w:pPr>
            <w:r>
              <w:rPr>
                <w:noProof/>
              </w:rPr>
              <w:t>Specialist - Voice Network Services</w:t>
            </w:r>
          </w:p>
          <w:p w14:paraId="558EC2B0" w14:textId="77777777" w:rsidR="00541144" w:rsidRPr="00B161BA" w:rsidRDefault="00541144" w:rsidP="003C3B1C">
            <w:pPr>
              <w:ind w:left="153" w:right="153"/>
            </w:pPr>
            <w:r>
              <w:rPr>
                <w:noProof/>
              </w:rPr>
              <w:t>Bell Canada</w:t>
            </w:r>
          </w:p>
          <w:p w14:paraId="60CFCD1A" w14:textId="77777777" w:rsidR="00541144" w:rsidRPr="00B161BA" w:rsidRDefault="00541144" w:rsidP="003C3B1C">
            <w:pPr>
              <w:ind w:left="153" w:right="153"/>
            </w:pPr>
            <w:r>
              <w:rPr>
                <w:noProof/>
              </w:rPr>
              <w:t>100 Dundas St Flr 3</w:t>
            </w:r>
          </w:p>
          <w:p w14:paraId="1EFC3F41" w14:textId="77777777" w:rsidR="00541144" w:rsidRPr="00B161BA" w:rsidRDefault="00541144" w:rsidP="003C3B1C">
            <w:pPr>
              <w:ind w:left="153" w:right="153"/>
            </w:pPr>
            <w:r>
              <w:rPr>
                <w:noProof/>
              </w:rPr>
              <w:t>London</w:t>
            </w:r>
            <w:r w:rsidRPr="00B161BA">
              <w:t xml:space="preserve">, </w:t>
            </w:r>
            <w:r>
              <w:rPr>
                <w:noProof/>
              </w:rPr>
              <w:t>ON</w:t>
            </w:r>
          </w:p>
          <w:p w14:paraId="4E136E2A" w14:textId="77777777" w:rsidR="00541144" w:rsidRPr="00B161BA" w:rsidRDefault="00541144" w:rsidP="003C3B1C">
            <w:pPr>
              <w:ind w:left="153" w:right="153"/>
            </w:pPr>
            <w:r>
              <w:rPr>
                <w:noProof/>
              </w:rPr>
              <w:t>Canada</w:t>
            </w:r>
          </w:p>
          <w:p w14:paraId="5A761B05" w14:textId="77777777" w:rsidR="00541144" w:rsidRPr="00B161BA" w:rsidRDefault="00541144" w:rsidP="003C3B1C">
            <w:pPr>
              <w:ind w:left="153" w:right="153"/>
            </w:pPr>
            <w:r>
              <w:rPr>
                <w:noProof/>
              </w:rPr>
              <w:t>N6A 5B6</w:t>
            </w:r>
          </w:p>
          <w:p w14:paraId="7FF77FE1" w14:textId="77777777" w:rsidR="00541144" w:rsidRPr="00B161BA" w:rsidRDefault="00541144" w:rsidP="003C3B1C">
            <w:pPr>
              <w:ind w:left="153" w:right="153"/>
            </w:pPr>
            <w:r w:rsidRPr="00B161BA">
              <w:t xml:space="preserve">Telephone: </w:t>
            </w:r>
            <w:r>
              <w:rPr>
                <w:noProof/>
              </w:rPr>
              <w:t>519-850-6386</w:t>
            </w:r>
          </w:p>
          <w:p w14:paraId="54F1DE9C" w14:textId="77777777" w:rsidR="00541144" w:rsidRPr="00B161BA" w:rsidRDefault="00541144" w:rsidP="003C3B1C">
            <w:pPr>
              <w:ind w:left="153" w:right="153"/>
            </w:pPr>
            <w:r>
              <w:rPr>
                <w:noProof/>
              </w:rPr>
              <w:t>daniel.morrison@bell.ca</w:t>
            </w:r>
          </w:p>
        </w:tc>
        <w:tc>
          <w:tcPr>
            <w:tcW w:w="5040" w:type="dxa"/>
            <w:vAlign w:val="center"/>
          </w:tcPr>
          <w:p w14:paraId="5DF5FAE2" w14:textId="77777777" w:rsidR="00541144" w:rsidRPr="00B161BA" w:rsidRDefault="00541144" w:rsidP="003C3B1C">
            <w:pPr>
              <w:ind w:left="153" w:right="153"/>
            </w:pPr>
            <w:r>
              <w:rPr>
                <w:noProof/>
              </w:rPr>
              <w:t>John</w:t>
            </w:r>
            <w:r>
              <w:t xml:space="preserve"> </w:t>
            </w:r>
            <w:r>
              <w:rPr>
                <w:noProof/>
              </w:rPr>
              <w:t>Muise</w:t>
            </w:r>
          </w:p>
          <w:p w14:paraId="40A6A5BD" w14:textId="77777777" w:rsidR="00541144" w:rsidRPr="00B161BA" w:rsidRDefault="00541144" w:rsidP="003C3B1C">
            <w:pPr>
              <w:ind w:left="153" w:right="153"/>
            </w:pPr>
            <w:r>
              <w:rPr>
                <w:noProof/>
              </w:rPr>
              <w:t>Director of Service Implementation &amp; Project Management</w:t>
            </w:r>
          </w:p>
          <w:p w14:paraId="5431243E" w14:textId="77777777" w:rsidR="00541144" w:rsidRPr="00B161BA" w:rsidRDefault="00541144" w:rsidP="003C3B1C">
            <w:pPr>
              <w:ind w:left="153" w:right="153"/>
            </w:pPr>
            <w:r>
              <w:rPr>
                <w:noProof/>
              </w:rPr>
              <w:t>Distributel Communications Limited</w:t>
            </w:r>
          </w:p>
          <w:p w14:paraId="7C483D87" w14:textId="77777777" w:rsidR="00541144" w:rsidRPr="00B161BA" w:rsidRDefault="00541144" w:rsidP="003C3B1C">
            <w:pPr>
              <w:ind w:left="153" w:right="153"/>
            </w:pPr>
            <w:r>
              <w:rPr>
                <w:noProof/>
              </w:rPr>
              <w:t>300-177 Nepean Street</w:t>
            </w:r>
          </w:p>
          <w:p w14:paraId="7A6D7088" w14:textId="77777777" w:rsidR="00541144" w:rsidRPr="00B161BA" w:rsidRDefault="00541144" w:rsidP="003C3B1C">
            <w:pPr>
              <w:ind w:left="153" w:right="153"/>
            </w:pPr>
            <w:r>
              <w:rPr>
                <w:noProof/>
              </w:rPr>
              <w:t>Ottawa</w:t>
            </w:r>
            <w:r w:rsidRPr="00B161BA">
              <w:t xml:space="preserve">, </w:t>
            </w:r>
            <w:r>
              <w:rPr>
                <w:noProof/>
              </w:rPr>
              <w:t>ON</w:t>
            </w:r>
          </w:p>
          <w:p w14:paraId="5383016C" w14:textId="77777777" w:rsidR="00541144" w:rsidRPr="00B161BA" w:rsidRDefault="00541144" w:rsidP="003C3B1C">
            <w:pPr>
              <w:ind w:left="153" w:right="153"/>
            </w:pPr>
            <w:r>
              <w:rPr>
                <w:noProof/>
              </w:rPr>
              <w:t>Canada</w:t>
            </w:r>
          </w:p>
          <w:p w14:paraId="63DA7B5A" w14:textId="77777777" w:rsidR="00541144" w:rsidRPr="00B161BA" w:rsidRDefault="00541144" w:rsidP="003C3B1C">
            <w:pPr>
              <w:ind w:left="153" w:right="153"/>
            </w:pPr>
            <w:r>
              <w:rPr>
                <w:noProof/>
              </w:rPr>
              <w:t>K2P 0B4</w:t>
            </w:r>
          </w:p>
          <w:p w14:paraId="4FBB13D8" w14:textId="77777777" w:rsidR="00541144" w:rsidRPr="00B161BA" w:rsidRDefault="00541144" w:rsidP="003C3B1C">
            <w:pPr>
              <w:ind w:left="153" w:right="153"/>
            </w:pPr>
            <w:r w:rsidRPr="00B161BA">
              <w:t xml:space="preserve">Telephone: </w:t>
            </w:r>
            <w:r>
              <w:rPr>
                <w:noProof/>
              </w:rPr>
              <w:t>613-237-3019</w:t>
            </w:r>
          </w:p>
          <w:p w14:paraId="56F531BD" w14:textId="77777777" w:rsidR="00541144" w:rsidRPr="00B161BA" w:rsidRDefault="00541144" w:rsidP="003C3B1C">
            <w:pPr>
              <w:ind w:left="153" w:right="153"/>
            </w:pPr>
            <w:r w:rsidRPr="00B161BA">
              <w:t xml:space="preserve">Fax: </w:t>
            </w:r>
            <w:r>
              <w:rPr>
                <w:noProof/>
              </w:rPr>
              <w:t>613-237-7009</w:t>
            </w:r>
          </w:p>
          <w:p w14:paraId="17820B8F" w14:textId="77777777" w:rsidR="00541144" w:rsidRPr="00B161BA" w:rsidRDefault="00541144" w:rsidP="003C3B1C">
            <w:pPr>
              <w:ind w:left="153" w:right="153"/>
            </w:pPr>
            <w:r>
              <w:rPr>
                <w:noProof/>
              </w:rPr>
              <w:t>john.muise@distributel.ca</w:t>
            </w:r>
          </w:p>
        </w:tc>
      </w:tr>
      <w:tr w:rsidR="00541144" w:rsidRPr="00B161BA" w14:paraId="3CD4C71B" w14:textId="77777777" w:rsidTr="003C3B1C">
        <w:trPr>
          <w:cantSplit/>
          <w:trHeight w:hRule="exact" w:val="2880"/>
        </w:trPr>
        <w:tc>
          <w:tcPr>
            <w:tcW w:w="5040" w:type="dxa"/>
            <w:vAlign w:val="center"/>
          </w:tcPr>
          <w:p w14:paraId="36DEA206" w14:textId="77777777" w:rsidR="00541144" w:rsidRPr="00B161BA" w:rsidRDefault="00541144" w:rsidP="003C3B1C">
            <w:pPr>
              <w:ind w:left="153" w:right="153"/>
            </w:pPr>
            <w:r>
              <w:rPr>
                <w:noProof/>
              </w:rPr>
              <w:lastRenderedPageBreak/>
              <w:t>Darren</w:t>
            </w:r>
            <w:r>
              <w:t xml:space="preserve"> </w:t>
            </w:r>
            <w:r>
              <w:rPr>
                <w:noProof/>
              </w:rPr>
              <w:t>Muloin</w:t>
            </w:r>
          </w:p>
          <w:p w14:paraId="15FA9C1F" w14:textId="77777777" w:rsidR="00541144" w:rsidRPr="00B161BA" w:rsidRDefault="00541144" w:rsidP="003C3B1C">
            <w:pPr>
              <w:ind w:left="153" w:right="153"/>
            </w:pPr>
            <w:r>
              <w:rPr>
                <w:noProof/>
              </w:rPr>
              <w:t>Mascon Cable Systems Inc.</w:t>
            </w:r>
          </w:p>
          <w:p w14:paraId="4A43FFDE" w14:textId="77777777" w:rsidR="00541144" w:rsidRPr="00B161BA" w:rsidRDefault="00541144" w:rsidP="003C3B1C">
            <w:pPr>
              <w:ind w:left="153" w:right="153"/>
            </w:pPr>
            <w:r>
              <w:rPr>
                <w:noProof/>
              </w:rPr>
              <w:t>PO Box 3386 - 4901 Auto Road SE</w:t>
            </w:r>
          </w:p>
          <w:p w14:paraId="2DBBC0BD" w14:textId="77777777" w:rsidR="00541144" w:rsidRPr="00B161BA" w:rsidRDefault="00541144" w:rsidP="003C3B1C">
            <w:pPr>
              <w:ind w:left="153" w:right="153"/>
            </w:pPr>
            <w:r>
              <w:rPr>
                <w:noProof/>
              </w:rPr>
              <w:t>Salmon Arm</w:t>
            </w:r>
            <w:r w:rsidRPr="00B161BA">
              <w:t xml:space="preserve">, </w:t>
            </w:r>
            <w:r>
              <w:rPr>
                <w:noProof/>
              </w:rPr>
              <w:t>BC</w:t>
            </w:r>
          </w:p>
          <w:p w14:paraId="16DDEB61" w14:textId="77777777" w:rsidR="00541144" w:rsidRPr="00B161BA" w:rsidRDefault="00541144" w:rsidP="003C3B1C">
            <w:pPr>
              <w:ind w:left="153" w:right="153"/>
            </w:pPr>
            <w:r>
              <w:rPr>
                <w:noProof/>
              </w:rPr>
              <w:t>Canada</w:t>
            </w:r>
          </w:p>
          <w:p w14:paraId="5A9B9E1C" w14:textId="77777777" w:rsidR="00541144" w:rsidRPr="00B161BA" w:rsidRDefault="00541144" w:rsidP="003C3B1C">
            <w:pPr>
              <w:ind w:left="153" w:right="153"/>
            </w:pPr>
            <w:r>
              <w:rPr>
                <w:noProof/>
              </w:rPr>
              <w:t>V1E 4S2</w:t>
            </w:r>
          </w:p>
          <w:p w14:paraId="1F0D8904" w14:textId="77777777" w:rsidR="00541144" w:rsidRPr="00B161BA" w:rsidRDefault="00541144" w:rsidP="003C3B1C">
            <w:pPr>
              <w:ind w:left="153" w:right="153"/>
            </w:pPr>
            <w:r w:rsidRPr="00B161BA">
              <w:t xml:space="preserve">Telephone: </w:t>
            </w:r>
            <w:r>
              <w:rPr>
                <w:noProof/>
              </w:rPr>
              <w:t>250-832-6000</w:t>
            </w:r>
          </w:p>
          <w:p w14:paraId="654E270F" w14:textId="77777777" w:rsidR="00541144" w:rsidRPr="00B161BA" w:rsidRDefault="00541144" w:rsidP="003C3B1C">
            <w:pPr>
              <w:ind w:left="153" w:right="153"/>
            </w:pPr>
            <w:r>
              <w:rPr>
                <w:noProof/>
              </w:rPr>
              <w:t>darren@masconcable.ca</w:t>
            </w:r>
          </w:p>
        </w:tc>
        <w:tc>
          <w:tcPr>
            <w:tcW w:w="5040" w:type="dxa"/>
            <w:vAlign w:val="center"/>
          </w:tcPr>
          <w:p w14:paraId="023D44AB" w14:textId="77777777" w:rsidR="00541144" w:rsidRPr="00B161BA" w:rsidRDefault="00541144" w:rsidP="003C3B1C">
            <w:pPr>
              <w:ind w:left="153" w:right="153"/>
            </w:pPr>
            <w:r>
              <w:rPr>
                <w:noProof/>
              </w:rPr>
              <w:t>Sundar</w:t>
            </w:r>
            <w:r>
              <w:t xml:space="preserve"> </w:t>
            </w:r>
            <w:r>
              <w:rPr>
                <w:noProof/>
              </w:rPr>
              <w:t>Nagulan</w:t>
            </w:r>
          </w:p>
          <w:p w14:paraId="037FFBE9" w14:textId="77777777" w:rsidR="00541144" w:rsidRPr="00B161BA" w:rsidRDefault="00541144" w:rsidP="003C3B1C">
            <w:pPr>
              <w:ind w:left="153" w:right="153"/>
            </w:pPr>
            <w:r>
              <w:rPr>
                <w:noProof/>
              </w:rPr>
              <w:t>SS7 Voice Engineer</w:t>
            </w:r>
          </w:p>
          <w:p w14:paraId="5FEFDE6E" w14:textId="77777777" w:rsidR="00541144" w:rsidRPr="00B161BA" w:rsidRDefault="00541144" w:rsidP="003C3B1C">
            <w:pPr>
              <w:ind w:left="153" w:right="153"/>
            </w:pPr>
            <w:r>
              <w:rPr>
                <w:noProof/>
              </w:rPr>
              <w:t>Comwave Networks</w:t>
            </w:r>
          </w:p>
          <w:p w14:paraId="1035090E" w14:textId="77777777" w:rsidR="00541144" w:rsidRPr="00B161BA" w:rsidRDefault="00541144" w:rsidP="003C3B1C">
            <w:pPr>
              <w:ind w:left="153" w:right="153"/>
            </w:pPr>
            <w:r>
              <w:rPr>
                <w:noProof/>
              </w:rPr>
              <w:t>61 Wildcat Rd</w:t>
            </w:r>
          </w:p>
          <w:p w14:paraId="5DA9263E" w14:textId="77777777" w:rsidR="00541144" w:rsidRPr="00B161BA" w:rsidRDefault="00541144" w:rsidP="003C3B1C">
            <w:pPr>
              <w:ind w:left="153" w:right="153"/>
            </w:pPr>
            <w:r>
              <w:rPr>
                <w:noProof/>
              </w:rPr>
              <w:t>Toronto</w:t>
            </w:r>
            <w:r w:rsidRPr="00B161BA">
              <w:t xml:space="preserve">, </w:t>
            </w:r>
            <w:r>
              <w:rPr>
                <w:noProof/>
              </w:rPr>
              <w:t>ON</w:t>
            </w:r>
          </w:p>
          <w:p w14:paraId="3D2CEF4A" w14:textId="77777777" w:rsidR="00541144" w:rsidRPr="00B161BA" w:rsidRDefault="00541144" w:rsidP="003C3B1C">
            <w:pPr>
              <w:ind w:left="153" w:right="153"/>
            </w:pPr>
            <w:r>
              <w:rPr>
                <w:noProof/>
              </w:rPr>
              <w:t>M3J 2P5</w:t>
            </w:r>
          </w:p>
          <w:p w14:paraId="7FE4D0C1" w14:textId="77777777" w:rsidR="00541144" w:rsidRPr="00B161BA" w:rsidRDefault="00541144" w:rsidP="003C3B1C">
            <w:pPr>
              <w:ind w:left="153" w:right="153"/>
            </w:pPr>
            <w:r w:rsidRPr="00B161BA">
              <w:t xml:space="preserve">Telephone: </w:t>
            </w:r>
            <w:r>
              <w:rPr>
                <w:noProof/>
              </w:rPr>
              <w:t>416-663-9700 X 3210</w:t>
            </w:r>
          </w:p>
          <w:p w14:paraId="08298B61" w14:textId="77777777" w:rsidR="00541144" w:rsidRPr="00B161BA" w:rsidRDefault="00541144" w:rsidP="003C3B1C">
            <w:pPr>
              <w:ind w:left="153" w:right="153"/>
            </w:pPr>
            <w:r>
              <w:rPr>
                <w:noProof/>
              </w:rPr>
              <w:t>snagulan@comwave.net</w:t>
            </w:r>
          </w:p>
        </w:tc>
      </w:tr>
      <w:tr w:rsidR="00541144" w:rsidRPr="00B161BA" w14:paraId="0CB45F33" w14:textId="77777777" w:rsidTr="003C3B1C">
        <w:trPr>
          <w:cantSplit/>
          <w:trHeight w:hRule="exact" w:val="2880"/>
        </w:trPr>
        <w:tc>
          <w:tcPr>
            <w:tcW w:w="5040" w:type="dxa"/>
            <w:vAlign w:val="center"/>
          </w:tcPr>
          <w:p w14:paraId="49E7197F" w14:textId="77777777" w:rsidR="00541144" w:rsidRPr="00B161BA" w:rsidRDefault="00541144" w:rsidP="003C3B1C">
            <w:pPr>
              <w:ind w:left="153" w:right="153"/>
            </w:pPr>
            <w:r>
              <w:rPr>
                <w:noProof/>
              </w:rPr>
              <w:t>Julia</w:t>
            </w:r>
            <w:r>
              <w:t xml:space="preserve"> </w:t>
            </w:r>
            <w:r>
              <w:rPr>
                <w:noProof/>
              </w:rPr>
              <w:t>Ni</w:t>
            </w:r>
          </w:p>
          <w:p w14:paraId="41C9E9F0" w14:textId="77777777" w:rsidR="00541144" w:rsidRPr="00B161BA" w:rsidRDefault="00541144" w:rsidP="003C3B1C">
            <w:pPr>
              <w:ind w:left="153" w:right="153"/>
            </w:pPr>
            <w:r>
              <w:rPr>
                <w:noProof/>
              </w:rPr>
              <w:t>Voice Traffic Engineering</w:t>
            </w:r>
          </w:p>
          <w:p w14:paraId="7A207CFE" w14:textId="77777777" w:rsidR="00541144" w:rsidRPr="00B161BA" w:rsidRDefault="00541144" w:rsidP="003C3B1C">
            <w:pPr>
              <w:ind w:left="153" w:right="153"/>
            </w:pPr>
            <w:r>
              <w:rPr>
                <w:noProof/>
              </w:rPr>
              <w:t>TELUS</w:t>
            </w:r>
          </w:p>
          <w:p w14:paraId="4B681030" w14:textId="77777777" w:rsidR="00541144" w:rsidRPr="00B161BA" w:rsidRDefault="00541144" w:rsidP="003C3B1C">
            <w:pPr>
              <w:ind w:left="153" w:right="153"/>
            </w:pPr>
            <w:r>
              <w:rPr>
                <w:noProof/>
              </w:rPr>
              <w:t>5th Floor, 3777 Kingsway</w:t>
            </w:r>
          </w:p>
          <w:p w14:paraId="7241DB46" w14:textId="77777777" w:rsidR="00541144" w:rsidRPr="00B161BA" w:rsidRDefault="00541144" w:rsidP="003C3B1C">
            <w:pPr>
              <w:ind w:left="153" w:right="153"/>
            </w:pPr>
            <w:r>
              <w:rPr>
                <w:noProof/>
              </w:rPr>
              <w:t>Burnaby</w:t>
            </w:r>
            <w:r w:rsidRPr="00B161BA">
              <w:t xml:space="preserve">, </w:t>
            </w:r>
            <w:r>
              <w:rPr>
                <w:noProof/>
              </w:rPr>
              <w:t>BC</w:t>
            </w:r>
          </w:p>
          <w:p w14:paraId="63860477" w14:textId="77777777" w:rsidR="00541144" w:rsidRPr="00B161BA" w:rsidRDefault="00541144" w:rsidP="003C3B1C">
            <w:pPr>
              <w:ind w:left="153" w:right="153"/>
            </w:pPr>
            <w:r>
              <w:rPr>
                <w:noProof/>
              </w:rPr>
              <w:t>Canada</w:t>
            </w:r>
          </w:p>
          <w:p w14:paraId="276622C6" w14:textId="77777777" w:rsidR="00541144" w:rsidRPr="00B161BA" w:rsidRDefault="00541144" w:rsidP="003C3B1C">
            <w:pPr>
              <w:ind w:left="153" w:right="153"/>
            </w:pPr>
            <w:r>
              <w:rPr>
                <w:noProof/>
              </w:rPr>
              <w:t>V5H 3Z7</w:t>
            </w:r>
          </w:p>
          <w:p w14:paraId="1450BBBB" w14:textId="77777777" w:rsidR="00541144" w:rsidRPr="00B161BA" w:rsidRDefault="00541144" w:rsidP="003C3B1C">
            <w:pPr>
              <w:ind w:left="153" w:right="153"/>
            </w:pPr>
            <w:r w:rsidRPr="00B161BA">
              <w:t xml:space="preserve">Telephone: </w:t>
            </w:r>
            <w:r>
              <w:rPr>
                <w:noProof/>
              </w:rPr>
              <w:t>604-695-3185</w:t>
            </w:r>
          </w:p>
          <w:p w14:paraId="783EB871" w14:textId="77777777" w:rsidR="00541144" w:rsidRPr="00B161BA" w:rsidRDefault="00541144" w:rsidP="003C3B1C">
            <w:pPr>
              <w:ind w:left="153" w:right="153"/>
            </w:pPr>
            <w:r w:rsidRPr="00B161BA">
              <w:t xml:space="preserve">Fax: </w:t>
            </w:r>
            <w:r>
              <w:rPr>
                <w:noProof/>
              </w:rPr>
              <w:t>604-663-1300</w:t>
            </w:r>
          </w:p>
          <w:p w14:paraId="1936BA25" w14:textId="77777777" w:rsidR="00541144" w:rsidRPr="00B161BA" w:rsidRDefault="00541144" w:rsidP="003C3B1C">
            <w:pPr>
              <w:ind w:left="153" w:right="153"/>
            </w:pPr>
            <w:r>
              <w:rPr>
                <w:noProof/>
              </w:rPr>
              <w:t>julia.ni@telus.com</w:t>
            </w:r>
          </w:p>
        </w:tc>
        <w:tc>
          <w:tcPr>
            <w:tcW w:w="5040" w:type="dxa"/>
            <w:vAlign w:val="center"/>
          </w:tcPr>
          <w:p w14:paraId="638FD0EA" w14:textId="77777777" w:rsidR="00541144" w:rsidRPr="00B161BA" w:rsidRDefault="00541144" w:rsidP="003C3B1C">
            <w:pPr>
              <w:ind w:left="153" w:right="153"/>
            </w:pPr>
            <w:r>
              <w:rPr>
                <w:noProof/>
              </w:rPr>
              <w:t>Frank</w:t>
            </w:r>
            <w:r>
              <w:t xml:space="preserve"> </w:t>
            </w:r>
            <w:r>
              <w:rPr>
                <w:noProof/>
              </w:rPr>
              <w:t>Norman</w:t>
            </w:r>
          </w:p>
          <w:p w14:paraId="1F4E990C" w14:textId="77777777" w:rsidR="00541144" w:rsidRPr="00B161BA" w:rsidRDefault="00541144" w:rsidP="003C3B1C">
            <w:pPr>
              <w:ind w:left="153" w:right="153"/>
            </w:pPr>
            <w:r>
              <w:rPr>
                <w:noProof/>
              </w:rPr>
              <w:t>Interested Party</w:t>
            </w:r>
          </w:p>
          <w:p w14:paraId="25521463" w14:textId="77777777" w:rsidR="00541144" w:rsidRPr="00B161BA" w:rsidRDefault="00541144" w:rsidP="003C3B1C">
            <w:pPr>
              <w:ind w:left="153" w:right="153"/>
            </w:pPr>
            <w:r>
              <w:rPr>
                <w:noProof/>
              </w:rPr>
              <w:t>New Westminster</w:t>
            </w:r>
            <w:r w:rsidRPr="00B161BA">
              <w:t xml:space="preserve">, </w:t>
            </w:r>
            <w:r>
              <w:rPr>
                <w:noProof/>
              </w:rPr>
              <w:t>BC</w:t>
            </w:r>
          </w:p>
          <w:p w14:paraId="58E4E830" w14:textId="77777777" w:rsidR="00541144" w:rsidRPr="00B161BA" w:rsidRDefault="00541144" w:rsidP="003C3B1C">
            <w:pPr>
              <w:ind w:left="153" w:right="153"/>
            </w:pPr>
            <w:r>
              <w:rPr>
                <w:noProof/>
              </w:rPr>
              <w:t>Canada</w:t>
            </w:r>
          </w:p>
          <w:p w14:paraId="60AC6B8D" w14:textId="77777777" w:rsidR="00541144" w:rsidRPr="00B161BA" w:rsidRDefault="00541144" w:rsidP="003C3B1C">
            <w:pPr>
              <w:ind w:left="153" w:right="153"/>
            </w:pPr>
            <w:r w:rsidRPr="00B161BA">
              <w:t xml:space="preserve">Telephone: </w:t>
            </w:r>
            <w:r>
              <w:rPr>
                <w:noProof/>
              </w:rPr>
              <w:t>604-200-8288</w:t>
            </w:r>
          </w:p>
          <w:p w14:paraId="51A6F290" w14:textId="77777777" w:rsidR="00541144" w:rsidRPr="00B161BA" w:rsidRDefault="00541144" w:rsidP="003C3B1C">
            <w:pPr>
              <w:ind w:left="153" w:right="153"/>
            </w:pPr>
            <w:r>
              <w:rPr>
                <w:noProof/>
              </w:rPr>
              <w:t>fn-cscnemail@bctip.com</w:t>
            </w:r>
          </w:p>
        </w:tc>
      </w:tr>
      <w:tr w:rsidR="00541144" w:rsidRPr="00B161BA" w14:paraId="095A653B" w14:textId="77777777" w:rsidTr="003C3B1C">
        <w:trPr>
          <w:cantSplit/>
          <w:trHeight w:hRule="exact" w:val="2880"/>
        </w:trPr>
        <w:tc>
          <w:tcPr>
            <w:tcW w:w="5040" w:type="dxa"/>
            <w:vAlign w:val="center"/>
          </w:tcPr>
          <w:p w14:paraId="7EB4D5AE" w14:textId="77777777" w:rsidR="00541144" w:rsidRPr="00B161BA" w:rsidRDefault="00541144" w:rsidP="003C3B1C">
            <w:pPr>
              <w:ind w:left="153" w:right="153"/>
            </w:pPr>
            <w:r>
              <w:rPr>
                <w:noProof/>
              </w:rPr>
              <w:t>Catherine</w:t>
            </w:r>
            <w:r>
              <w:t xml:space="preserve"> </w:t>
            </w:r>
            <w:r>
              <w:rPr>
                <w:noProof/>
              </w:rPr>
              <w:t>O’Grady</w:t>
            </w:r>
          </w:p>
          <w:p w14:paraId="7A767037" w14:textId="77777777" w:rsidR="00541144" w:rsidRPr="00B161BA" w:rsidRDefault="00541144" w:rsidP="003C3B1C">
            <w:pPr>
              <w:ind w:left="153" w:right="153"/>
            </w:pPr>
            <w:r>
              <w:rPr>
                <w:noProof/>
              </w:rPr>
              <w:t>Senior Manager, Provisioning</w:t>
            </w:r>
          </w:p>
          <w:p w14:paraId="2CBBDF80" w14:textId="77777777" w:rsidR="00541144" w:rsidRPr="00B161BA" w:rsidRDefault="00541144" w:rsidP="003C3B1C">
            <w:pPr>
              <w:ind w:left="153" w:right="153"/>
            </w:pPr>
            <w:r>
              <w:rPr>
                <w:noProof/>
              </w:rPr>
              <w:t>Allstream</w:t>
            </w:r>
          </w:p>
          <w:p w14:paraId="3E79EC2B" w14:textId="77777777" w:rsidR="00541144" w:rsidRPr="00B161BA" w:rsidRDefault="00541144" w:rsidP="003C3B1C">
            <w:pPr>
              <w:ind w:left="153" w:right="153"/>
            </w:pPr>
            <w:r>
              <w:rPr>
                <w:noProof/>
              </w:rPr>
              <w:t>200 Wellington St W. F12</w:t>
            </w:r>
          </w:p>
          <w:p w14:paraId="66661013" w14:textId="77777777" w:rsidR="00541144" w:rsidRPr="00B161BA" w:rsidRDefault="00541144" w:rsidP="003C3B1C">
            <w:pPr>
              <w:ind w:left="153" w:right="153"/>
            </w:pPr>
            <w:r>
              <w:rPr>
                <w:noProof/>
              </w:rPr>
              <w:t>Toronto</w:t>
            </w:r>
            <w:r w:rsidRPr="00B161BA">
              <w:t xml:space="preserve">, </w:t>
            </w:r>
            <w:r>
              <w:rPr>
                <w:noProof/>
              </w:rPr>
              <w:t>ON</w:t>
            </w:r>
          </w:p>
          <w:p w14:paraId="74839CAA" w14:textId="77777777" w:rsidR="00541144" w:rsidRPr="00B161BA" w:rsidRDefault="00541144" w:rsidP="003C3B1C">
            <w:pPr>
              <w:ind w:left="153" w:right="153"/>
            </w:pPr>
            <w:r>
              <w:rPr>
                <w:noProof/>
              </w:rPr>
              <w:t>Canada</w:t>
            </w:r>
          </w:p>
          <w:p w14:paraId="781E17F2" w14:textId="77777777" w:rsidR="00541144" w:rsidRPr="00B161BA" w:rsidRDefault="00541144" w:rsidP="003C3B1C">
            <w:pPr>
              <w:ind w:left="153" w:right="153"/>
            </w:pPr>
            <w:r>
              <w:rPr>
                <w:noProof/>
              </w:rPr>
              <w:t>M5V 3G2</w:t>
            </w:r>
          </w:p>
          <w:p w14:paraId="35899839" w14:textId="77777777" w:rsidR="00541144" w:rsidRPr="00B161BA" w:rsidRDefault="00541144" w:rsidP="003C3B1C">
            <w:pPr>
              <w:ind w:left="153" w:right="153"/>
            </w:pPr>
            <w:r w:rsidRPr="00B161BA">
              <w:t xml:space="preserve">Telephone: </w:t>
            </w:r>
            <w:r>
              <w:rPr>
                <w:noProof/>
              </w:rPr>
              <w:t>416-644-9703</w:t>
            </w:r>
          </w:p>
          <w:p w14:paraId="7AA19F8A" w14:textId="77777777" w:rsidR="00541144" w:rsidRPr="00B161BA" w:rsidRDefault="00541144" w:rsidP="003C3B1C">
            <w:pPr>
              <w:ind w:left="153" w:right="153"/>
            </w:pPr>
            <w:r>
              <w:rPr>
                <w:noProof/>
              </w:rPr>
              <w:t>catherine.ogrady@allstream.com</w:t>
            </w:r>
          </w:p>
        </w:tc>
        <w:tc>
          <w:tcPr>
            <w:tcW w:w="5040" w:type="dxa"/>
            <w:vAlign w:val="center"/>
          </w:tcPr>
          <w:p w14:paraId="2572735C" w14:textId="77777777" w:rsidR="00541144" w:rsidRPr="00B161BA" w:rsidRDefault="00541144" w:rsidP="003C3B1C">
            <w:pPr>
              <w:ind w:left="153" w:right="153"/>
            </w:pPr>
            <w:r>
              <w:rPr>
                <w:noProof/>
              </w:rPr>
              <w:t>Peter</w:t>
            </w:r>
            <w:r>
              <w:t xml:space="preserve"> </w:t>
            </w:r>
            <w:r>
              <w:rPr>
                <w:noProof/>
              </w:rPr>
              <w:t>Oldfield</w:t>
            </w:r>
          </w:p>
          <w:p w14:paraId="32C05E93" w14:textId="77777777" w:rsidR="00541144" w:rsidRPr="00B161BA" w:rsidRDefault="00541144" w:rsidP="003C3B1C">
            <w:pPr>
              <w:ind w:left="153" w:right="153"/>
            </w:pPr>
            <w:r>
              <w:rPr>
                <w:noProof/>
              </w:rPr>
              <w:t>Manager, Strategic Industry Planning</w:t>
            </w:r>
          </w:p>
          <w:p w14:paraId="18F8F230" w14:textId="77777777" w:rsidR="00541144" w:rsidRPr="00B161BA" w:rsidRDefault="00541144" w:rsidP="003C3B1C">
            <w:pPr>
              <w:ind w:left="153" w:right="153"/>
            </w:pPr>
            <w:r>
              <w:rPr>
                <w:noProof/>
              </w:rPr>
              <w:t>Rogers Communications Canada Inc.</w:t>
            </w:r>
          </w:p>
          <w:p w14:paraId="216FEB8A" w14:textId="77777777" w:rsidR="00541144" w:rsidRPr="00B161BA" w:rsidRDefault="00541144" w:rsidP="003C3B1C">
            <w:pPr>
              <w:ind w:left="153" w:right="153"/>
            </w:pPr>
            <w:r>
              <w:rPr>
                <w:noProof/>
              </w:rPr>
              <w:t>1 Mount Pleasant Road</w:t>
            </w:r>
          </w:p>
          <w:p w14:paraId="5DABC747" w14:textId="77777777" w:rsidR="00541144" w:rsidRPr="00B161BA" w:rsidRDefault="00541144" w:rsidP="003C3B1C">
            <w:pPr>
              <w:ind w:left="153" w:right="153"/>
            </w:pPr>
            <w:r>
              <w:rPr>
                <w:noProof/>
              </w:rPr>
              <w:t>Toronto</w:t>
            </w:r>
            <w:r w:rsidRPr="00B161BA">
              <w:t xml:space="preserve">, </w:t>
            </w:r>
            <w:r>
              <w:rPr>
                <w:noProof/>
              </w:rPr>
              <w:t>ON</w:t>
            </w:r>
          </w:p>
          <w:p w14:paraId="2208C6D6" w14:textId="77777777" w:rsidR="00541144" w:rsidRPr="00B161BA" w:rsidRDefault="00541144" w:rsidP="003C3B1C">
            <w:pPr>
              <w:ind w:left="153" w:right="153"/>
            </w:pPr>
            <w:r>
              <w:rPr>
                <w:noProof/>
              </w:rPr>
              <w:t>Canada</w:t>
            </w:r>
          </w:p>
          <w:p w14:paraId="45C0C3A1" w14:textId="77777777" w:rsidR="00541144" w:rsidRPr="00B161BA" w:rsidRDefault="00541144" w:rsidP="003C3B1C">
            <w:pPr>
              <w:ind w:left="153" w:right="153"/>
            </w:pPr>
            <w:r>
              <w:rPr>
                <w:noProof/>
              </w:rPr>
              <w:t>M4Y 2Y5</w:t>
            </w:r>
          </w:p>
          <w:p w14:paraId="0F1DC0B2" w14:textId="77777777" w:rsidR="00541144" w:rsidRPr="00B161BA" w:rsidRDefault="00541144" w:rsidP="003C3B1C">
            <w:pPr>
              <w:ind w:left="153" w:right="153"/>
            </w:pPr>
            <w:r w:rsidRPr="00B161BA">
              <w:t xml:space="preserve">Telephone: </w:t>
            </w:r>
            <w:r>
              <w:rPr>
                <w:noProof/>
              </w:rPr>
              <w:t>416-935-6030</w:t>
            </w:r>
          </w:p>
          <w:p w14:paraId="037631E7" w14:textId="77777777" w:rsidR="00541144" w:rsidRPr="00B161BA" w:rsidRDefault="00541144" w:rsidP="003C3B1C">
            <w:pPr>
              <w:ind w:left="153" w:right="153"/>
            </w:pPr>
            <w:r w:rsidRPr="00B161BA">
              <w:t xml:space="preserve">Fax: </w:t>
            </w:r>
            <w:r>
              <w:rPr>
                <w:noProof/>
              </w:rPr>
              <w:t>416-935-7502</w:t>
            </w:r>
          </w:p>
          <w:p w14:paraId="68651819" w14:textId="77777777" w:rsidR="00541144" w:rsidRPr="00B161BA" w:rsidRDefault="00541144" w:rsidP="003C3B1C">
            <w:pPr>
              <w:ind w:left="153" w:right="153"/>
            </w:pPr>
            <w:r>
              <w:rPr>
                <w:noProof/>
              </w:rPr>
              <w:t>peter.oldfield@rci.rogers.com</w:t>
            </w:r>
          </w:p>
        </w:tc>
      </w:tr>
      <w:tr w:rsidR="00541144" w:rsidRPr="00B161BA" w14:paraId="225EC59D" w14:textId="77777777" w:rsidTr="003C3B1C">
        <w:trPr>
          <w:cantSplit/>
          <w:trHeight w:hRule="exact" w:val="2880"/>
        </w:trPr>
        <w:tc>
          <w:tcPr>
            <w:tcW w:w="5040" w:type="dxa"/>
            <w:vAlign w:val="center"/>
          </w:tcPr>
          <w:p w14:paraId="6BEA3C5B" w14:textId="77777777" w:rsidR="00541144" w:rsidRPr="00B161BA" w:rsidRDefault="00541144" w:rsidP="003C3B1C">
            <w:pPr>
              <w:ind w:left="153" w:right="153"/>
            </w:pPr>
            <w:r>
              <w:rPr>
                <w:noProof/>
              </w:rPr>
              <w:t>Simon-Pierre</w:t>
            </w:r>
            <w:r>
              <w:t xml:space="preserve"> </w:t>
            </w:r>
            <w:r>
              <w:rPr>
                <w:noProof/>
              </w:rPr>
              <w:t>Olivier</w:t>
            </w:r>
          </w:p>
          <w:p w14:paraId="141A6A8B" w14:textId="77777777" w:rsidR="00541144" w:rsidRPr="00B161BA" w:rsidRDefault="00541144" w:rsidP="003C3B1C">
            <w:pPr>
              <w:ind w:left="153" w:right="153"/>
            </w:pPr>
            <w:r>
              <w:rPr>
                <w:noProof/>
              </w:rPr>
              <w:t>Director, Regulatory Affairs</w:t>
            </w:r>
          </w:p>
          <w:p w14:paraId="54761729" w14:textId="77777777" w:rsidR="00541144" w:rsidRPr="00B161BA" w:rsidRDefault="00541144" w:rsidP="003C3B1C">
            <w:pPr>
              <w:ind w:left="153" w:right="153"/>
            </w:pPr>
            <w:r>
              <w:rPr>
                <w:noProof/>
              </w:rPr>
              <w:t>Rogers Communications Canada Inc.</w:t>
            </w:r>
          </w:p>
          <w:p w14:paraId="5163505E" w14:textId="77777777" w:rsidR="00541144" w:rsidRPr="00B161BA" w:rsidRDefault="00541144" w:rsidP="003C3B1C">
            <w:pPr>
              <w:ind w:left="153" w:right="153"/>
            </w:pPr>
            <w:r>
              <w:rPr>
                <w:noProof/>
              </w:rPr>
              <w:t>800 de la Gauchetiere West, 4th Floor</w:t>
            </w:r>
          </w:p>
          <w:p w14:paraId="6A0F0322" w14:textId="77777777" w:rsidR="00541144" w:rsidRPr="00B161BA" w:rsidRDefault="00541144" w:rsidP="003C3B1C">
            <w:pPr>
              <w:ind w:left="153" w:right="153"/>
            </w:pPr>
            <w:r>
              <w:rPr>
                <w:noProof/>
              </w:rPr>
              <w:t>Montreal</w:t>
            </w:r>
            <w:r w:rsidRPr="00B161BA">
              <w:t xml:space="preserve">, </w:t>
            </w:r>
            <w:r>
              <w:rPr>
                <w:noProof/>
              </w:rPr>
              <w:t>QC</w:t>
            </w:r>
          </w:p>
          <w:p w14:paraId="5CF81926" w14:textId="77777777" w:rsidR="00541144" w:rsidRPr="00B161BA" w:rsidRDefault="00541144" w:rsidP="003C3B1C">
            <w:pPr>
              <w:ind w:left="153" w:right="153"/>
            </w:pPr>
            <w:r>
              <w:rPr>
                <w:noProof/>
              </w:rPr>
              <w:t>Canada</w:t>
            </w:r>
          </w:p>
          <w:p w14:paraId="34E9B2ED" w14:textId="77777777" w:rsidR="00541144" w:rsidRPr="00B161BA" w:rsidRDefault="00541144" w:rsidP="003C3B1C">
            <w:pPr>
              <w:ind w:left="153" w:right="153"/>
            </w:pPr>
            <w:r>
              <w:rPr>
                <w:noProof/>
              </w:rPr>
              <w:t>H5A 1K3</w:t>
            </w:r>
          </w:p>
          <w:p w14:paraId="04820C10" w14:textId="77777777" w:rsidR="00541144" w:rsidRPr="00B161BA" w:rsidRDefault="00541144" w:rsidP="003C3B1C">
            <w:pPr>
              <w:ind w:left="153" w:right="153"/>
            </w:pPr>
            <w:r w:rsidRPr="00B161BA">
              <w:t xml:space="preserve">Telephone: </w:t>
            </w:r>
            <w:r>
              <w:rPr>
                <w:noProof/>
              </w:rPr>
              <w:t>514-350-6595</w:t>
            </w:r>
          </w:p>
          <w:p w14:paraId="0C156CC0" w14:textId="77777777" w:rsidR="00541144" w:rsidRPr="00B161BA" w:rsidRDefault="00541144" w:rsidP="003C3B1C">
            <w:pPr>
              <w:ind w:left="153" w:right="153"/>
            </w:pPr>
            <w:r w:rsidRPr="00B161BA">
              <w:t xml:space="preserve">Fax: </w:t>
            </w:r>
            <w:r>
              <w:rPr>
                <w:noProof/>
              </w:rPr>
              <w:t>514-734-6622</w:t>
            </w:r>
          </w:p>
          <w:p w14:paraId="2CF9B84D" w14:textId="77777777" w:rsidR="00541144" w:rsidRPr="00B161BA" w:rsidRDefault="00541144" w:rsidP="003C3B1C">
            <w:pPr>
              <w:ind w:left="153" w:right="153"/>
            </w:pPr>
            <w:r>
              <w:rPr>
                <w:noProof/>
              </w:rPr>
              <w:t>simon-pierre.olivier@fidomobile.ca</w:t>
            </w:r>
          </w:p>
        </w:tc>
        <w:tc>
          <w:tcPr>
            <w:tcW w:w="5040" w:type="dxa"/>
            <w:vAlign w:val="center"/>
          </w:tcPr>
          <w:p w14:paraId="03201E72" w14:textId="77777777" w:rsidR="00541144" w:rsidRPr="00B161BA" w:rsidRDefault="00541144" w:rsidP="003C3B1C">
            <w:pPr>
              <w:ind w:left="153" w:right="153"/>
            </w:pPr>
            <w:r>
              <w:rPr>
                <w:noProof/>
              </w:rPr>
              <w:t>Sandra</w:t>
            </w:r>
            <w:r>
              <w:t xml:space="preserve"> </w:t>
            </w:r>
            <w:r>
              <w:rPr>
                <w:noProof/>
              </w:rPr>
              <w:t>Paglia</w:t>
            </w:r>
          </w:p>
          <w:p w14:paraId="023C9EEF" w14:textId="77777777" w:rsidR="00541144" w:rsidRPr="00B161BA" w:rsidRDefault="00541144" w:rsidP="003C3B1C">
            <w:pPr>
              <w:ind w:left="153" w:right="153"/>
            </w:pPr>
            <w:r>
              <w:rPr>
                <w:noProof/>
              </w:rPr>
              <w:t>Project Manager</w:t>
            </w:r>
          </w:p>
          <w:p w14:paraId="6AA9EE0C" w14:textId="77777777" w:rsidR="00541144" w:rsidRPr="00B161BA" w:rsidRDefault="00541144" w:rsidP="003C3B1C">
            <w:pPr>
              <w:ind w:left="153" w:right="153"/>
            </w:pPr>
            <w:r>
              <w:rPr>
                <w:noProof/>
              </w:rPr>
              <w:t>Bell Canada (Bell West &amp; GT Group Telecom Services)</w:t>
            </w:r>
          </w:p>
          <w:p w14:paraId="141E2E2E" w14:textId="77777777" w:rsidR="00541144" w:rsidRPr="00B161BA" w:rsidRDefault="00541144" w:rsidP="003C3B1C">
            <w:pPr>
              <w:ind w:left="153" w:right="153"/>
            </w:pPr>
            <w:r>
              <w:rPr>
                <w:noProof/>
              </w:rPr>
              <w:t>76 Adelaide West</w:t>
            </w:r>
          </w:p>
          <w:p w14:paraId="64DE5527" w14:textId="77777777" w:rsidR="00541144" w:rsidRPr="00B161BA" w:rsidRDefault="00541144" w:rsidP="003C3B1C">
            <w:pPr>
              <w:ind w:left="153" w:right="153"/>
            </w:pPr>
            <w:r>
              <w:rPr>
                <w:noProof/>
              </w:rPr>
              <w:t>Toronto</w:t>
            </w:r>
            <w:r w:rsidRPr="00B161BA">
              <w:t xml:space="preserve">, </w:t>
            </w:r>
            <w:r>
              <w:rPr>
                <w:noProof/>
              </w:rPr>
              <w:t>ON</w:t>
            </w:r>
          </w:p>
          <w:p w14:paraId="4075AD15" w14:textId="77777777" w:rsidR="00541144" w:rsidRPr="00B161BA" w:rsidRDefault="00541144" w:rsidP="003C3B1C">
            <w:pPr>
              <w:ind w:left="153" w:right="153"/>
            </w:pPr>
            <w:r>
              <w:rPr>
                <w:noProof/>
              </w:rPr>
              <w:t>Canada</w:t>
            </w:r>
          </w:p>
          <w:p w14:paraId="7D7DD864" w14:textId="77777777" w:rsidR="00541144" w:rsidRPr="00B161BA" w:rsidRDefault="00541144" w:rsidP="003C3B1C">
            <w:pPr>
              <w:ind w:left="153" w:right="153"/>
            </w:pPr>
            <w:r>
              <w:rPr>
                <w:noProof/>
              </w:rPr>
              <w:t>M5H 1P6</w:t>
            </w:r>
          </w:p>
          <w:p w14:paraId="5FE36565" w14:textId="77777777" w:rsidR="00541144" w:rsidRPr="00B161BA" w:rsidRDefault="00541144" w:rsidP="003C3B1C">
            <w:pPr>
              <w:ind w:left="153" w:right="153"/>
            </w:pPr>
            <w:r w:rsidRPr="00B161BA">
              <w:t xml:space="preserve">Telephone: </w:t>
            </w:r>
            <w:r>
              <w:rPr>
                <w:noProof/>
              </w:rPr>
              <w:t>905-833-7020</w:t>
            </w:r>
          </w:p>
          <w:p w14:paraId="31B5B147" w14:textId="77777777" w:rsidR="00541144" w:rsidRPr="00B161BA" w:rsidRDefault="00541144" w:rsidP="003C3B1C">
            <w:pPr>
              <w:ind w:left="153" w:right="153"/>
            </w:pPr>
            <w:r>
              <w:rPr>
                <w:noProof/>
              </w:rPr>
              <w:t>sandra.paglia@bell.ca</w:t>
            </w:r>
          </w:p>
        </w:tc>
      </w:tr>
      <w:tr w:rsidR="00541144" w:rsidRPr="00B161BA" w14:paraId="2B5183A0" w14:textId="77777777" w:rsidTr="003C3B1C">
        <w:trPr>
          <w:cantSplit/>
          <w:trHeight w:hRule="exact" w:val="2880"/>
        </w:trPr>
        <w:tc>
          <w:tcPr>
            <w:tcW w:w="5040" w:type="dxa"/>
            <w:vAlign w:val="center"/>
          </w:tcPr>
          <w:p w14:paraId="28CFE331" w14:textId="77777777" w:rsidR="00541144" w:rsidRPr="00B161BA" w:rsidRDefault="00541144" w:rsidP="003C3B1C">
            <w:pPr>
              <w:ind w:left="153" w:right="153"/>
            </w:pPr>
            <w:r>
              <w:rPr>
                <w:noProof/>
              </w:rPr>
              <w:lastRenderedPageBreak/>
              <w:t>Helen</w:t>
            </w:r>
            <w:r>
              <w:t xml:space="preserve"> </w:t>
            </w:r>
            <w:r>
              <w:rPr>
                <w:noProof/>
              </w:rPr>
              <w:t>Petronski</w:t>
            </w:r>
          </w:p>
          <w:p w14:paraId="4A4B8965" w14:textId="77777777" w:rsidR="00541144" w:rsidRPr="00B161BA" w:rsidRDefault="00541144" w:rsidP="003C3B1C">
            <w:pPr>
              <w:ind w:left="153" w:right="153"/>
            </w:pPr>
            <w:r>
              <w:rPr>
                <w:noProof/>
              </w:rPr>
              <w:t>Project Manager II, BBB &amp; Strategic AB</w:t>
            </w:r>
          </w:p>
          <w:p w14:paraId="4EE2C32E" w14:textId="77777777" w:rsidR="00541144" w:rsidRPr="00B161BA" w:rsidRDefault="00541144" w:rsidP="003C3B1C">
            <w:pPr>
              <w:ind w:left="153" w:right="153"/>
            </w:pPr>
            <w:r>
              <w:rPr>
                <w:noProof/>
              </w:rPr>
              <w:t>TELUS</w:t>
            </w:r>
          </w:p>
          <w:p w14:paraId="6C668D3B" w14:textId="77777777" w:rsidR="00541144" w:rsidRPr="00B161BA" w:rsidRDefault="00541144" w:rsidP="003C3B1C">
            <w:pPr>
              <w:ind w:left="153" w:right="153"/>
            </w:pPr>
            <w:r>
              <w:rPr>
                <w:noProof/>
              </w:rPr>
              <w:t>25 York Street, Floor 22</w:t>
            </w:r>
          </w:p>
          <w:p w14:paraId="35450240" w14:textId="77777777" w:rsidR="00541144" w:rsidRPr="00B161BA" w:rsidRDefault="00541144" w:rsidP="003C3B1C">
            <w:pPr>
              <w:ind w:left="153" w:right="153"/>
            </w:pPr>
            <w:r>
              <w:rPr>
                <w:noProof/>
              </w:rPr>
              <w:t>Toronto</w:t>
            </w:r>
            <w:r w:rsidRPr="00B161BA">
              <w:t xml:space="preserve">, </w:t>
            </w:r>
            <w:r>
              <w:rPr>
                <w:noProof/>
              </w:rPr>
              <w:t>ON</w:t>
            </w:r>
          </w:p>
          <w:p w14:paraId="337427CB" w14:textId="77777777" w:rsidR="00541144" w:rsidRPr="00B161BA" w:rsidRDefault="00541144" w:rsidP="003C3B1C">
            <w:pPr>
              <w:ind w:left="153" w:right="153"/>
            </w:pPr>
            <w:r>
              <w:rPr>
                <w:noProof/>
              </w:rPr>
              <w:t>Canada</w:t>
            </w:r>
          </w:p>
          <w:p w14:paraId="0A2768B9" w14:textId="77777777" w:rsidR="00541144" w:rsidRPr="00B161BA" w:rsidRDefault="00541144" w:rsidP="003C3B1C">
            <w:pPr>
              <w:ind w:left="153" w:right="153"/>
            </w:pPr>
            <w:r>
              <w:rPr>
                <w:noProof/>
              </w:rPr>
              <w:t>M5J 2V5</w:t>
            </w:r>
          </w:p>
          <w:p w14:paraId="24E929BF" w14:textId="77777777" w:rsidR="00541144" w:rsidRPr="00B161BA" w:rsidRDefault="00541144" w:rsidP="003C3B1C">
            <w:pPr>
              <w:ind w:left="153" w:right="153"/>
            </w:pPr>
            <w:r w:rsidRPr="00B161BA">
              <w:t xml:space="preserve">Telephone: </w:t>
            </w:r>
            <w:r>
              <w:rPr>
                <w:noProof/>
              </w:rPr>
              <w:t>647-837-4875</w:t>
            </w:r>
          </w:p>
          <w:p w14:paraId="1FF34221" w14:textId="77777777" w:rsidR="00541144" w:rsidRPr="00B161BA" w:rsidRDefault="00541144" w:rsidP="003C3B1C">
            <w:pPr>
              <w:ind w:left="153" w:right="153"/>
            </w:pPr>
            <w:r>
              <w:rPr>
                <w:noProof/>
              </w:rPr>
              <w:t>helen.petronski@telus.com</w:t>
            </w:r>
          </w:p>
        </w:tc>
        <w:tc>
          <w:tcPr>
            <w:tcW w:w="5040" w:type="dxa"/>
            <w:vAlign w:val="center"/>
          </w:tcPr>
          <w:p w14:paraId="523CB93D" w14:textId="77777777" w:rsidR="00541144" w:rsidRPr="00B161BA" w:rsidRDefault="00541144" w:rsidP="003C3B1C">
            <w:pPr>
              <w:ind w:left="153" w:right="153"/>
            </w:pPr>
            <w:r>
              <w:rPr>
                <w:noProof/>
              </w:rPr>
              <w:t>Valerie</w:t>
            </w:r>
            <w:r>
              <w:t xml:space="preserve"> </w:t>
            </w:r>
            <w:r>
              <w:rPr>
                <w:noProof/>
              </w:rPr>
              <w:t>Plaskacz</w:t>
            </w:r>
          </w:p>
          <w:p w14:paraId="7E9B3D69" w14:textId="77777777" w:rsidR="00541144" w:rsidRPr="00B161BA" w:rsidRDefault="00541144" w:rsidP="003C3B1C">
            <w:pPr>
              <w:ind w:left="153" w:right="153"/>
            </w:pPr>
            <w:r>
              <w:rPr>
                <w:noProof/>
              </w:rPr>
              <w:t>Canadian Radio-television and Telecommunications Commission</w:t>
            </w:r>
          </w:p>
          <w:p w14:paraId="248FE6B3" w14:textId="77777777" w:rsidR="00541144" w:rsidRPr="00B161BA" w:rsidRDefault="00541144" w:rsidP="003C3B1C">
            <w:pPr>
              <w:ind w:left="153" w:right="153"/>
            </w:pPr>
            <w:r>
              <w:rPr>
                <w:noProof/>
              </w:rPr>
              <w:t>1 Promenade du Portage</w:t>
            </w:r>
          </w:p>
          <w:p w14:paraId="3F9216C0" w14:textId="77777777" w:rsidR="00541144" w:rsidRPr="00B161BA" w:rsidRDefault="00541144" w:rsidP="003C3B1C">
            <w:pPr>
              <w:ind w:left="153" w:right="153"/>
            </w:pPr>
            <w:r>
              <w:rPr>
                <w:noProof/>
              </w:rPr>
              <w:t>Gatineau</w:t>
            </w:r>
            <w:r w:rsidRPr="00B161BA">
              <w:t xml:space="preserve">, </w:t>
            </w:r>
            <w:r>
              <w:rPr>
                <w:noProof/>
              </w:rPr>
              <w:t>QC</w:t>
            </w:r>
          </w:p>
          <w:p w14:paraId="627FA6A7" w14:textId="77777777" w:rsidR="00541144" w:rsidRPr="00B161BA" w:rsidRDefault="00541144" w:rsidP="003C3B1C">
            <w:pPr>
              <w:ind w:left="153" w:right="153"/>
            </w:pPr>
            <w:r>
              <w:rPr>
                <w:noProof/>
              </w:rPr>
              <w:t>Canada</w:t>
            </w:r>
          </w:p>
          <w:p w14:paraId="56294BE1" w14:textId="77777777" w:rsidR="00541144" w:rsidRPr="00B161BA" w:rsidRDefault="00541144" w:rsidP="003C3B1C">
            <w:pPr>
              <w:ind w:left="153" w:right="153"/>
            </w:pPr>
            <w:r>
              <w:rPr>
                <w:noProof/>
              </w:rPr>
              <w:t>J8X 4B1</w:t>
            </w:r>
          </w:p>
          <w:p w14:paraId="0950D035" w14:textId="77777777" w:rsidR="00541144" w:rsidRPr="00B161BA" w:rsidRDefault="00541144" w:rsidP="003C3B1C">
            <w:pPr>
              <w:ind w:left="153" w:right="153"/>
            </w:pPr>
            <w:r w:rsidRPr="00B161BA">
              <w:t xml:space="preserve">Telephone: </w:t>
            </w:r>
            <w:r>
              <w:rPr>
                <w:noProof/>
              </w:rPr>
              <w:t>819-994-1576</w:t>
            </w:r>
          </w:p>
          <w:p w14:paraId="7C503015" w14:textId="77777777" w:rsidR="00541144" w:rsidRPr="00B161BA" w:rsidRDefault="00541144" w:rsidP="003C3B1C">
            <w:pPr>
              <w:ind w:left="153" w:right="153"/>
            </w:pPr>
            <w:r>
              <w:rPr>
                <w:noProof/>
              </w:rPr>
              <w:t>Valerie.Plaskacz@crtc.gc.ca</w:t>
            </w:r>
          </w:p>
        </w:tc>
      </w:tr>
      <w:tr w:rsidR="00541144" w:rsidRPr="00B161BA" w14:paraId="00FB1535" w14:textId="77777777" w:rsidTr="003C3B1C">
        <w:trPr>
          <w:cantSplit/>
          <w:trHeight w:hRule="exact" w:val="2880"/>
        </w:trPr>
        <w:tc>
          <w:tcPr>
            <w:tcW w:w="5040" w:type="dxa"/>
            <w:vAlign w:val="center"/>
          </w:tcPr>
          <w:p w14:paraId="71335D79" w14:textId="77777777" w:rsidR="00541144" w:rsidRPr="00B161BA" w:rsidRDefault="00541144" w:rsidP="003C3B1C">
            <w:pPr>
              <w:ind w:left="153" w:right="153"/>
            </w:pPr>
            <w:r>
              <w:rPr>
                <w:noProof/>
              </w:rPr>
              <w:t>Denise</w:t>
            </w:r>
            <w:r>
              <w:t xml:space="preserve"> </w:t>
            </w:r>
            <w:r>
              <w:rPr>
                <w:noProof/>
              </w:rPr>
              <w:t>Potvin</w:t>
            </w:r>
          </w:p>
          <w:p w14:paraId="5A95EEAE" w14:textId="77777777" w:rsidR="00541144" w:rsidRPr="00B161BA" w:rsidRDefault="00541144" w:rsidP="003C3B1C">
            <w:pPr>
              <w:ind w:left="153" w:right="153"/>
            </w:pPr>
            <w:r>
              <w:rPr>
                <w:noProof/>
              </w:rPr>
              <w:t>Associate Director, Regulatory Affairs</w:t>
            </w:r>
          </w:p>
          <w:p w14:paraId="44F26FA3" w14:textId="77777777" w:rsidR="00541144" w:rsidRPr="00B161BA" w:rsidRDefault="00541144" w:rsidP="003C3B1C">
            <w:pPr>
              <w:ind w:left="153" w:right="153"/>
            </w:pPr>
            <w:r>
              <w:rPr>
                <w:noProof/>
              </w:rPr>
              <w:t>Bell Canada</w:t>
            </w:r>
          </w:p>
          <w:p w14:paraId="23B1A5AB" w14:textId="77777777" w:rsidR="00541144" w:rsidRPr="00B161BA" w:rsidRDefault="00541144" w:rsidP="003C3B1C">
            <w:pPr>
              <w:ind w:left="153" w:right="153"/>
            </w:pPr>
            <w:r>
              <w:rPr>
                <w:noProof/>
              </w:rPr>
              <w:t>160 Elgin Street, 19th Floor</w:t>
            </w:r>
          </w:p>
          <w:p w14:paraId="712D68B6" w14:textId="77777777" w:rsidR="00541144" w:rsidRPr="00B161BA" w:rsidRDefault="00541144" w:rsidP="003C3B1C">
            <w:pPr>
              <w:ind w:left="153" w:right="153"/>
            </w:pPr>
            <w:r>
              <w:rPr>
                <w:noProof/>
              </w:rPr>
              <w:t>Ottawa</w:t>
            </w:r>
            <w:r w:rsidRPr="00B161BA">
              <w:t xml:space="preserve">, </w:t>
            </w:r>
            <w:r>
              <w:rPr>
                <w:noProof/>
              </w:rPr>
              <w:t>ON</w:t>
            </w:r>
          </w:p>
          <w:p w14:paraId="7616F4EA" w14:textId="77777777" w:rsidR="00541144" w:rsidRPr="00B161BA" w:rsidRDefault="00541144" w:rsidP="003C3B1C">
            <w:pPr>
              <w:ind w:left="153" w:right="153"/>
            </w:pPr>
            <w:r>
              <w:rPr>
                <w:noProof/>
              </w:rPr>
              <w:t>Canada</w:t>
            </w:r>
          </w:p>
          <w:p w14:paraId="69BEBD4D" w14:textId="77777777" w:rsidR="00541144" w:rsidRPr="00B161BA" w:rsidRDefault="00541144" w:rsidP="003C3B1C">
            <w:pPr>
              <w:ind w:left="153" w:right="153"/>
            </w:pPr>
            <w:r>
              <w:rPr>
                <w:noProof/>
              </w:rPr>
              <w:t>K2P 2C4</w:t>
            </w:r>
          </w:p>
          <w:p w14:paraId="55711C65" w14:textId="77777777" w:rsidR="00541144" w:rsidRPr="00B161BA" w:rsidRDefault="00541144" w:rsidP="003C3B1C">
            <w:pPr>
              <w:ind w:left="153" w:right="153"/>
            </w:pPr>
            <w:r w:rsidRPr="00B161BA">
              <w:t xml:space="preserve">Telephone: </w:t>
            </w:r>
            <w:r>
              <w:rPr>
                <w:noProof/>
              </w:rPr>
              <w:t>613-781-1509</w:t>
            </w:r>
          </w:p>
          <w:p w14:paraId="6F5B3E55" w14:textId="77777777" w:rsidR="00541144" w:rsidRPr="00B161BA" w:rsidRDefault="00541144" w:rsidP="003C3B1C">
            <w:pPr>
              <w:ind w:left="153" w:right="153"/>
            </w:pPr>
            <w:r w:rsidRPr="00B161BA">
              <w:t xml:space="preserve">Fax: </w:t>
            </w:r>
            <w:r>
              <w:rPr>
                <w:noProof/>
              </w:rPr>
              <w:t>613-560-0472</w:t>
            </w:r>
          </w:p>
          <w:p w14:paraId="1A733572" w14:textId="77777777" w:rsidR="00541144" w:rsidRPr="00B161BA" w:rsidRDefault="00541144" w:rsidP="003C3B1C">
            <w:pPr>
              <w:ind w:left="153" w:right="153"/>
            </w:pPr>
            <w:r>
              <w:rPr>
                <w:noProof/>
              </w:rPr>
              <w:t>denise.potvin@bell.ca</w:t>
            </w:r>
          </w:p>
        </w:tc>
        <w:tc>
          <w:tcPr>
            <w:tcW w:w="5040" w:type="dxa"/>
            <w:vAlign w:val="center"/>
          </w:tcPr>
          <w:p w14:paraId="50D625EA" w14:textId="77777777" w:rsidR="00541144" w:rsidRPr="00B161BA" w:rsidRDefault="00541144" w:rsidP="003C3B1C">
            <w:pPr>
              <w:ind w:left="153" w:right="153"/>
            </w:pPr>
            <w:r>
              <w:rPr>
                <w:noProof/>
              </w:rPr>
              <w:t>Michelle</w:t>
            </w:r>
            <w:r>
              <w:t xml:space="preserve"> </w:t>
            </w:r>
            <w:r>
              <w:rPr>
                <w:noProof/>
              </w:rPr>
              <w:t>Preda</w:t>
            </w:r>
          </w:p>
          <w:p w14:paraId="42795122" w14:textId="77777777" w:rsidR="00541144" w:rsidRPr="00B161BA" w:rsidRDefault="00541144" w:rsidP="003C3B1C">
            <w:pPr>
              <w:ind w:left="153" w:right="153"/>
            </w:pPr>
            <w:r>
              <w:rPr>
                <w:noProof/>
              </w:rPr>
              <w:t>Regulatory Affairs Manager</w:t>
            </w:r>
          </w:p>
          <w:p w14:paraId="432A57FF" w14:textId="77777777" w:rsidR="00541144" w:rsidRPr="00B161BA" w:rsidRDefault="00541144" w:rsidP="003C3B1C">
            <w:pPr>
              <w:ind w:left="153" w:right="153"/>
            </w:pPr>
            <w:r>
              <w:rPr>
                <w:noProof/>
              </w:rPr>
              <w:t>Iristel</w:t>
            </w:r>
          </w:p>
          <w:p w14:paraId="4A7EB8E3" w14:textId="77777777" w:rsidR="00541144" w:rsidRPr="00B161BA" w:rsidRDefault="00541144" w:rsidP="003C3B1C">
            <w:pPr>
              <w:ind w:left="153" w:right="153"/>
            </w:pPr>
            <w:r>
              <w:rPr>
                <w:noProof/>
              </w:rPr>
              <w:t>675 Cochrane Dr</w:t>
            </w:r>
          </w:p>
          <w:p w14:paraId="7A87C1D7" w14:textId="77777777" w:rsidR="00541144" w:rsidRPr="00B161BA" w:rsidRDefault="00541144" w:rsidP="003C3B1C">
            <w:pPr>
              <w:ind w:left="153" w:right="153"/>
            </w:pPr>
            <w:r>
              <w:rPr>
                <w:noProof/>
              </w:rPr>
              <w:t>Markham</w:t>
            </w:r>
            <w:r w:rsidRPr="00B161BA">
              <w:t xml:space="preserve">, </w:t>
            </w:r>
            <w:r>
              <w:rPr>
                <w:noProof/>
              </w:rPr>
              <w:t>ON</w:t>
            </w:r>
          </w:p>
          <w:p w14:paraId="45244C17" w14:textId="77777777" w:rsidR="00541144" w:rsidRPr="00B161BA" w:rsidRDefault="00541144" w:rsidP="003C3B1C">
            <w:pPr>
              <w:ind w:left="153" w:right="153"/>
            </w:pPr>
            <w:r>
              <w:rPr>
                <w:noProof/>
              </w:rPr>
              <w:t>L3R0B8</w:t>
            </w:r>
          </w:p>
          <w:p w14:paraId="1C87F948" w14:textId="77777777" w:rsidR="00541144" w:rsidRPr="00B161BA" w:rsidRDefault="00541144" w:rsidP="003C3B1C">
            <w:pPr>
              <w:ind w:left="153" w:right="153"/>
            </w:pPr>
            <w:r w:rsidRPr="00B161BA">
              <w:t xml:space="preserve">Telephone: </w:t>
            </w:r>
            <w:r>
              <w:rPr>
                <w:noProof/>
              </w:rPr>
              <w:t>416-800-0032</w:t>
            </w:r>
          </w:p>
          <w:p w14:paraId="2772FA5A" w14:textId="77777777" w:rsidR="00541144" w:rsidRPr="00B161BA" w:rsidRDefault="00541144" w:rsidP="003C3B1C">
            <w:pPr>
              <w:ind w:left="153" w:right="153"/>
            </w:pPr>
            <w:r>
              <w:rPr>
                <w:noProof/>
              </w:rPr>
              <w:t>mpreda@iristel.ro</w:t>
            </w:r>
          </w:p>
        </w:tc>
      </w:tr>
      <w:tr w:rsidR="00541144" w:rsidRPr="00B161BA" w14:paraId="021E8B86" w14:textId="77777777" w:rsidTr="003C3B1C">
        <w:trPr>
          <w:cantSplit/>
          <w:trHeight w:hRule="exact" w:val="2880"/>
        </w:trPr>
        <w:tc>
          <w:tcPr>
            <w:tcW w:w="5040" w:type="dxa"/>
            <w:vAlign w:val="center"/>
          </w:tcPr>
          <w:p w14:paraId="3B6942CF" w14:textId="77777777" w:rsidR="00541144" w:rsidRPr="00B161BA" w:rsidRDefault="00541144" w:rsidP="003C3B1C">
            <w:pPr>
              <w:ind w:left="153" w:right="153"/>
            </w:pPr>
            <w:r>
              <w:rPr>
                <w:noProof/>
              </w:rPr>
              <w:t>Lucie</w:t>
            </w:r>
            <w:r>
              <w:t xml:space="preserve"> </w:t>
            </w:r>
            <w:r>
              <w:rPr>
                <w:noProof/>
              </w:rPr>
              <w:t>Pugliese</w:t>
            </w:r>
          </w:p>
          <w:p w14:paraId="5034CDA6" w14:textId="77777777" w:rsidR="00541144" w:rsidRPr="00B161BA" w:rsidRDefault="00541144" w:rsidP="003C3B1C">
            <w:pPr>
              <w:ind w:left="153" w:right="153"/>
            </w:pPr>
            <w:r>
              <w:rPr>
                <w:noProof/>
              </w:rPr>
              <w:t>Administrator</w:t>
            </w:r>
          </w:p>
          <w:p w14:paraId="14C2456E" w14:textId="77777777" w:rsidR="00541144" w:rsidRPr="00B161BA" w:rsidRDefault="00541144" w:rsidP="003C3B1C">
            <w:pPr>
              <w:ind w:left="153" w:right="153"/>
            </w:pPr>
            <w:r>
              <w:rPr>
                <w:noProof/>
              </w:rPr>
              <w:t>Telecommunications Alliance</w:t>
            </w:r>
          </w:p>
          <w:p w14:paraId="7BEE448E" w14:textId="77777777" w:rsidR="00541144" w:rsidRPr="00B161BA" w:rsidRDefault="00541144" w:rsidP="003C3B1C">
            <w:pPr>
              <w:ind w:left="153" w:right="153"/>
            </w:pPr>
            <w:r>
              <w:rPr>
                <w:noProof/>
              </w:rPr>
              <w:t>1575 Saturne</w:t>
            </w:r>
          </w:p>
          <w:p w14:paraId="7EC8F33E" w14:textId="77777777" w:rsidR="00541144" w:rsidRPr="00B161BA" w:rsidRDefault="00541144" w:rsidP="003C3B1C">
            <w:pPr>
              <w:ind w:left="153" w:right="153"/>
            </w:pPr>
            <w:r>
              <w:rPr>
                <w:noProof/>
              </w:rPr>
              <w:t>Brossard</w:t>
            </w:r>
            <w:r w:rsidRPr="00B161BA">
              <w:t xml:space="preserve">, </w:t>
            </w:r>
            <w:r>
              <w:rPr>
                <w:noProof/>
              </w:rPr>
              <w:t>QC</w:t>
            </w:r>
          </w:p>
          <w:p w14:paraId="7E2894DF" w14:textId="77777777" w:rsidR="00541144" w:rsidRPr="00B161BA" w:rsidRDefault="00541144" w:rsidP="003C3B1C">
            <w:pPr>
              <w:ind w:left="153" w:right="153"/>
            </w:pPr>
            <w:r>
              <w:rPr>
                <w:noProof/>
              </w:rPr>
              <w:t>Canada</w:t>
            </w:r>
          </w:p>
          <w:p w14:paraId="75E418E2" w14:textId="77777777" w:rsidR="00541144" w:rsidRPr="00B161BA" w:rsidRDefault="00541144" w:rsidP="003C3B1C">
            <w:pPr>
              <w:ind w:left="153" w:right="153"/>
            </w:pPr>
            <w:r>
              <w:rPr>
                <w:noProof/>
              </w:rPr>
              <w:t>J4X 1N4</w:t>
            </w:r>
          </w:p>
          <w:p w14:paraId="4A9B8944" w14:textId="77777777" w:rsidR="00541144" w:rsidRPr="00B161BA" w:rsidRDefault="00541144" w:rsidP="003C3B1C">
            <w:pPr>
              <w:ind w:left="153" w:right="153"/>
            </w:pPr>
            <w:r w:rsidRPr="00B161BA">
              <w:t xml:space="preserve">Telephone: </w:t>
            </w:r>
            <w:r>
              <w:rPr>
                <w:noProof/>
              </w:rPr>
              <w:t>450-465-8277</w:t>
            </w:r>
          </w:p>
          <w:p w14:paraId="4BEDD696" w14:textId="77777777" w:rsidR="00541144" w:rsidRPr="00B161BA" w:rsidRDefault="00541144" w:rsidP="003C3B1C">
            <w:pPr>
              <w:ind w:left="153" w:right="153"/>
            </w:pPr>
            <w:r w:rsidRPr="00B161BA">
              <w:t xml:space="preserve">Fax: </w:t>
            </w:r>
            <w:r>
              <w:rPr>
                <w:noProof/>
              </w:rPr>
              <w:t>450-465-0703</w:t>
            </w:r>
          </w:p>
          <w:p w14:paraId="7E4E0D02" w14:textId="77777777" w:rsidR="00541144" w:rsidRPr="00B161BA" w:rsidRDefault="00541144" w:rsidP="003C3B1C">
            <w:pPr>
              <w:ind w:left="153" w:right="153"/>
            </w:pPr>
            <w:r>
              <w:rPr>
                <w:noProof/>
              </w:rPr>
              <w:t>lucie.pugliese@sympatico.ca</w:t>
            </w:r>
          </w:p>
        </w:tc>
        <w:tc>
          <w:tcPr>
            <w:tcW w:w="5040" w:type="dxa"/>
            <w:vAlign w:val="center"/>
          </w:tcPr>
          <w:p w14:paraId="135601BC" w14:textId="77777777" w:rsidR="00541144" w:rsidRPr="00B161BA" w:rsidRDefault="00541144" w:rsidP="003C3B1C">
            <w:pPr>
              <w:ind w:left="153" w:right="153"/>
            </w:pPr>
            <w:r>
              <w:rPr>
                <w:noProof/>
              </w:rPr>
              <w:t>Robert</w:t>
            </w:r>
            <w:r>
              <w:t xml:space="preserve"> </w:t>
            </w:r>
            <w:r>
              <w:rPr>
                <w:noProof/>
              </w:rPr>
              <w:t>Quance</w:t>
            </w:r>
          </w:p>
          <w:p w14:paraId="658D5473" w14:textId="77777777" w:rsidR="00541144" w:rsidRPr="00B161BA" w:rsidRDefault="00541144" w:rsidP="003C3B1C">
            <w:pPr>
              <w:ind w:left="153" w:right="153"/>
            </w:pPr>
            <w:r>
              <w:rPr>
                <w:noProof/>
              </w:rPr>
              <w:t>President</w:t>
            </w:r>
          </w:p>
          <w:p w14:paraId="79EDA0BB" w14:textId="77777777" w:rsidR="00541144" w:rsidRPr="00B161BA" w:rsidRDefault="00541144" w:rsidP="003C3B1C">
            <w:pPr>
              <w:ind w:left="153" w:right="153"/>
            </w:pPr>
            <w:r>
              <w:rPr>
                <w:noProof/>
              </w:rPr>
              <w:t>ISP TELECOM Inc.</w:t>
            </w:r>
          </w:p>
          <w:p w14:paraId="2C3C27C9" w14:textId="77777777" w:rsidR="00541144" w:rsidRPr="00B161BA" w:rsidRDefault="00541144" w:rsidP="003C3B1C">
            <w:pPr>
              <w:ind w:left="153" w:right="153"/>
            </w:pPr>
            <w:r>
              <w:rPr>
                <w:noProof/>
              </w:rPr>
              <w:t>630 René-Lévesque blvd. West, Suite 2360</w:t>
            </w:r>
          </w:p>
          <w:p w14:paraId="1ACF1B9E" w14:textId="77777777" w:rsidR="00541144" w:rsidRPr="00B161BA" w:rsidRDefault="00541144" w:rsidP="003C3B1C">
            <w:pPr>
              <w:ind w:left="153" w:right="153"/>
            </w:pPr>
            <w:r>
              <w:rPr>
                <w:noProof/>
              </w:rPr>
              <w:t>Montreal</w:t>
            </w:r>
            <w:r w:rsidRPr="00B161BA">
              <w:t xml:space="preserve">, </w:t>
            </w:r>
            <w:r>
              <w:rPr>
                <w:noProof/>
              </w:rPr>
              <w:t>QC</w:t>
            </w:r>
          </w:p>
          <w:p w14:paraId="16634ED3" w14:textId="77777777" w:rsidR="00541144" w:rsidRPr="00B161BA" w:rsidRDefault="00541144" w:rsidP="003C3B1C">
            <w:pPr>
              <w:ind w:left="153" w:right="153"/>
            </w:pPr>
            <w:r>
              <w:rPr>
                <w:noProof/>
              </w:rPr>
              <w:t>Canada</w:t>
            </w:r>
          </w:p>
          <w:p w14:paraId="7AD3A0A2" w14:textId="77777777" w:rsidR="00541144" w:rsidRPr="00B161BA" w:rsidRDefault="00541144" w:rsidP="003C3B1C">
            <w:pPr>
              <w:ind w:left="153" w:right="153"/>
            </w:pPr>
            <w:r>
              <w:rPr>
                <w:noProof/>
              </w:rPr>
              <w:t>H3B 1S6</w:t>
            </w:r>
          </w:p>
          <w:p w14:paraId="23C65898" w14:textId="77777777" w:rsidR="00541144" w:rsidRPr="00B161BA" w:rsidRDefault="00541144" w:rsidP="003C3B1C">
            <w:pPr>
              <w:ind w:left="153" w:right="153"/>
            </w:pPr>
            <w:r w:rsidRPr="00B161BA">
              <w:t xml:space="preserve">Telephone: </w:t>
            </w:r>
            <w:r>
              <w:rPr>
                <w:noProof/>
              </w:rPr>
              <w:t>514-726-1199</w:t>
            </w:r>
          </w:p>
          <w:p w14:paraId="0B418EDF" w14:textId="77777777" w:rsidR="00541144" w:rsidRPr="00B161BA" w:rsidRDefault="00541144" w:rsidP="003C3B1C">
            <w:pPr>
              <w:ind w:left="153" w:right="153"/>
            </w:pPr>
            <w:r w:rsidRPr="00B161BA">
              <w:t xml:space="preserve">Fax: </w:t>
            </w:r>
            <w:r>
              <w:rPr>
                <w:noProof/>
              </w:rPr>
              <w:t>514-484-3662</w:t>
            </w:r>
          </w:p>
          <w:p w14:paraId="6D12B7B5" w14:textId="77777777" w:rsidR="00541144" w:rsidRPr="00B161BA" w:rsidRDefault="00541144" w:rsidP="003C3B1C">
            <w:pPr>
              <w:ind w:left="153" w:right="153"/>
            </w:pPr>
            <w:r>
              <w:rPr>
                <w:noProof/>
              </w:rPr>
              <w:t>robert@isptelecom.net</w:t>
            </w:r>
          </w:p>
        </w:tc>
      </w:tr>
      <w:tr w:rsidR="00541144" w:rsidRPr="00B161BA" w14:paraId="6B6F592D" w14:textId="77777777" w:rsidTr="003C3B1C">
        <w:trPr>
          <w:cantSplit/>
          <w:trHeight w:hRule="exact" w:val="2880"/>
        </w:trPr>
        <w:tc>
          <w:tcPr>
            <w:tcW w:w="5040" w:type="dxa"/>
            <w:vAlign w:val="center"/>
          </w:tcPr>
          <w:p w14:paraId="68DB5564" w14:textId="77777777" w:rsidR="00541144" w:rsidRPr="00B161BA" w:rsidRDefault="00541144" w:rsidP="003C3B1C">
            <w:pPr>
              <w:ind w:left="153" w:right="153"/>
            </w:pPr>
            <w:r>
              <w:rPr>
                <w:noProof/>
              </w:rPr>
              <w:t>Heidi</w:t>
            </w:r>
            <w:r>
              <w:t xml:space="preserve"> </w:t>
            </w:r>
            <w:r>
              <w:rPr>
                <w:noProof/>
              </w:rPr>
              <w:t>Reed</w:t>
            </w:r>
          </w:p>
          <w:p w14:paraId="4167C2A2" w14:textId="77777777" w:rsidR="00541144" w:rsidRPr="00B161BA" w:rsidRDefault="00541144" w:rsidP="003C3B1C">
            <w:pPr>
              <w:ind w:left="153" w:right="153"/>
            </w:pPr>
            <w:r>
              <w:rPr>
                <w:noProof/>
              </w:rPr>
              <w:t>Vancouver Telephone Company Limited</w:t>
            </w:r>
          </w:p>
          <w:p w14:paraId="44A2A182" w14:textId="77777777" w:rsidR="00541144" w:rsidRPr="00B161BA" w:rsidRDefault="00541144" w:rsidP="003C3B1C">
            <w:pPr>
              <w:ind w:left="153" w:right="153"/>
            </w:pPr>
            <w:r>
              <w:rPr>
                <w:noProof/>
              </w:rPr>
              <w:t>7361 Calhoun Pl, Suite 650</w:t>
            </w:r>
          </w:p>
          <w:p w14:paraId="2E1ADE35" w14:textId="77777777" w:rsidR="00541144" w:rsidRPr="00B161BA" w:rsidRDefault="00541144" w:rsidP="003C3B1C">
            <w:pPr>
              <w:ind w:left="153" w:right="153"/>
            </w:pPr>
            <w:r>
              <w:rPr>
                <w:noProof/>
              </w:rPr>
              <w:t>Rockville</w:t>
            </w:r>
            <w:r w:rsidRPr="00B161BA">
              <w:t xml:space="preserve">, </w:t>
            </w:r>
            <w:r>
              <w:rPr>
                <w:noProof/>
              </w:rPr>
              <w:t>MD</w:t>
            </w:r>
          </w:p>
          <w:p w14:paraId="57CB52E5" w14:textId="77777777" w:rsidR="00541144" w:rsidRPr="00B161BA" w:rsidRDefault="00541144" w:rsidP="003C3B1C">
            <w:pPr>
              <w:ind w:left="153" w:right="153"/>
            </w:pPr>
            <w:r>
              <w:rPr>
                <w:noProof/>
              </w:rPr>
              <w:t>USA</w:t>
            </w:r>
          </w:p>
          <w:p w14:paraId="2E380B83" w14:textId="77777777" w:rsidR="00541144" w:rsidRPr="00B161BA" w:rsidRDefault="00541144" w:rsidP="003C3B1C">
            <w:pPr>
              <w:ind w:left="153" w:right="153"/>
            </w:pPr>
            <w:r>
              <w:rPr>
                <w:noProof/>
              </w:rPr>
              <w:t>20855</w:t>
            </w:r>
          </w:p>
          <w:p w14:paraId="371E5EC8" w14:textId="77777777" w:rsidR="00541144" w:rsidRPr="00B161BA" w:rsidRDefault="00541144" w:rsidP="003C3B1C">
            <w:pPr>
              <w:ind w:left="153" w:right="153"/>
            </w:pPr>
            <w:r w:rsidRPr="00B161BA">
              <w:t xml:space="preserve">Telephone: </w:t>
            </w:r>
            <w:r>
              <w:rPr>
                <w:noProof/>
              </w:rPr>
              <w:t>301-610-4300</w:t>
            </w:r>
          </w:p>
          <w:p w14:paraId="2326EF5B" w14:textId="77777777" w:rsidR="00541144" w:rsidRPr="00B161BA" w:rsidRDefault="00541144" w:rsidP="003C3B1C">
            <w:pPr>
              <w:ind w:left="153" w:right="153"/>
            </w:pPr>
            <w:r>
              <w:rPr>
                <w:noProof/>
              </w:rPr>
              <w:t>heidi.reed@excel.com</w:t>
            </w:r>
          </w:p>
        </w:tc>
        <w:tc>
          <w:tcPr>
            <w:tcW w:w="5040" w:type="dxa"/>
            <w:vAlign w:val="center"/>
          </w:tcPr>
          <w:p w14:paraId="27B94197" w14:textId="77777777" w:rsidR="00541144" w:rsidRPr="00B161BA" w:rsidRDefault="00541144" w:rsidP="003C3B1C">
            <w:pPr>
              <w:ind w:left="153" w:right="153"/>
            </w:pPr>
            <w:r>
              <w:rPr>
                <w:noProof/>
              </w:rPr>
              <w:t>Sarah</w:t>
            </w:r>
            <w:r>
              <w:t xml:space="preserve"> </w:t>
            </w:r>
            <w:r>
              <w:rPr>
                <w:noProof/>
              </w:rPr>
              <w:t>Reilly</w:t>
            </w:r>
          </w:p>
          <w:p w14:paraId="0915F4EE" w14:textId="77777777" w:rsidR="00541144" w:rsidRPr="00B161BA" w:rsidRDefault="00541144" w:rsidP="003C3B1C">
            <w:pPr>
              <w:ind w:left="153" w:right="153"/>
            </w:pPr>
            <w:r>
              <w:rPr>
                <w:noProof/>
              </w:rPr>
              <w:t>Porting Group Manager - Telecommunications</w:t>
            </w:r>
          </w:p>
          <w:p w14:paraId="2A621558" w14:textId="77777777" w:rsidR="00541144" w:rsidRPr="00B161BA" w:rsidRDefault="00541144" w:rsidP="003C3B1C">
            <w:pPr>
              <w:ind w:left="153" w:right="153"/>
            </w:pPr>
            <w:r>
              <w:rPr>
                <w:noProof/>
              </w:rPr>
              <w:t>Distributel Communications Limited</w:t>
            </w:r>
          </w:p>
          <w:p w14:paraId="0FD9A45E" w14:textId="77777777" w:rsidR="00541144" w:rsidRPr="00B161BA" w:rsidRDefault="00541144" w:rsidP="003C3B1C">
            <w:pPr>
              <w:ind w:left="153" w:right="153"/>
            </w:pPr>
            <w:r>
              <w:rPr>
                <w:noProof/>
              </w:rPr>
              <w:t>177 Nepean Street, Suite 300</w:t>
            </w:r>
          </w:p>
          <w:p w14:paraId="2B8363FF" w14:textId="77777777" w:rsidR="00541144" w:rsidRPr="00B161BA" w:rsidRDefault="00541144" w:rsidP="003C3B1C">
            <w:pPr>
              <w:ind w:left="153" w:right="153"/>
            </w:pPr>
            <w:r>
              <w:rPr>
                <w:noProof/>
              </w:rPr>
              <w:t>Ottawa</w:t>
            </w:r>
            <w:r w:rsidRPr="00B161BA">
              <w:t xml:space="preserve">, </w:t>
            </w:r>
            <w:r>
              <w:rPr>
                <w:noProof/>
              </w:rPr>
              <w:t>ON</w:t>
            </w:r>
          </w:p>
          <w:p w14:paraId="6A9FE9CD" w14:textId="77777777" w:rsidR="00541144" w:rsidRPr="00B161BA" w:rsidRDefault="00541144" w:rsidP="003C3B1C">
            <w:pPr>
              <w:ind w:left="153" w:right="153"/>
            </w:pPr>
            <w:r>
              <w:rPr>
                <w:noProof/>
              </w:rPr>
              <w:t>Canada</w:t>
            </w:r>
          </w:p>
          <w:p w14:paraId="13D95835" w14:textId="77777777" w:rsidR="00541144" w:rsidRPr="00B161BA" w:rsidRDefault="00541144" w:rsidP="003C3B1C">
            <w:pPr>
              <w:ind w:left="153" w:right="153"/>
            </w:pPr>
            <w:r>
              <w:rPr>
                <w:noProof/>
              </w:rPr>
              <w:t>K2P 0B4</w:t>
            </w:r>
          </w:p>
          <w:p w14:paraId="1419B0F7" w14:textId="77777777" w:rsidR="00541144" w:rsidRPr="00B161BA" w:rsidRDefault="00541144" w:rsidP="003C3B1C">
            <w:pPr>
              <w:ind w:left="153" w:right="153"/>
            </w:pPr>
            <w:r w:rsidRPr="00B161BA">
              <w:t xml:space="preserve">Telephone: </w:t>
            </w:r>
            <w:r>
              <w:rPr>
                <w:noProof/>
              </w:rPr>
              <w:t>613-237-7191</w:t>
            </w:r>
          </w:p>
          <w:p w14:paraId="38A6A0B0" w14:textId="77777777" w:rsidR="00541144" w:rsidRPr="00B161BA" w:rsidRDefault="00541144" w:rsidP="003C3B1C">
            <w:pPr>
              <w:ind w:left="153" w:right="153"/>
            </w:pPr>
            <w:r>
              <w:rPr>
                <w:noProof/>
              </w:rPr>
              <w:t>sarah.reilly@distributel.ca</w:t>
            </w:r>
          </w:p>
        </w:tc>
      </w:tr>
      <w:tr w:rsidR="00541144" w:rsidRPr="00B161BA" w14:paraId="31E53DD8" w14:textId="77777777" w:rsidTr="003C3B1C">
        <w:trPr>
          <w:cantSplit/>
          <w:trHeight w:hRule="exact" w:val="2880"/>
        </w:trPr>
        <w:tc>
          <w:tcPr>
            <w:tcW w:w="5040" w:type="dxa"/>
            <w:vAlign w:val="center"/>
          </w:tcPr>
          <w:p w14:paraId="29BCFA00" w14:textId="77777777" w:rsidR="00541144" w:rsidRPr="00B161BA" w:rsidRDefault="00541144" w:rsidP="003C3B1C">
            <w:pPr>
              <w:ind w:left="153" w:right="153"/>
            </w:pPr>
            <w:r>
              <w:rPr>
                <w:noProof/>
              </w:rPr>
              <w:lastRenderedPageBreak/>
              <w:t>Serina</w:t>
            </w:r>
            <w:r>
              <w:t xml:space="preserve"> </w:t>
            </w:r>
            <w:r>
              <w:rPr>
                <w:noProof/>
              </w:rPr>
              <w:t>Repole</w:t>
            </w:r>
          </w:p>
          <w:p w14:paraId="51CFA625" w14:textId="77777777" w:rsidR="00541144" w:rsidRPr="00B161BA" w:rsidRDefault="00541144" w:rsidP="003C3B1C">
            <w:pPr>
              <w:ind w:left="153" w:right="153"/>
            </w:pPr>
            <w:r>
              <w:rPr>
                <w:noProof/>
              </w:rPr>
              <w:t>CityWest Mobility Corp.</w:t>
            </w:r>
          </w:p>
          <w:p w14:paraId="2625B29C" w14:textId="77777777" w:rsidR="00541144" w:rsidRPr="00B161BA" w:rsidRDefault="00541144" w:rsidP="003C3B1C">
            <w:pPr>
              <w:ind w:left="153" w:right="153"/>
            </w:pPr>
            <w:r>
              <w:rPr>
                <w:noProof/>
              </w:rPr>
              <w:t>248 Third Avenue West</w:t>
            </w:r>
          </w:p>
          <w:p w14:paraId="0F41C3FF" w14:textId="77777777" w:rsidR="00541144" w:rsidRPr="00B161BA" w:rsidRDefault="00541144" w:rsidP="003C3B1C">
            <w:pPr>
              <w:ind w:left="153" w:right="153"/>
            </w:pPr>
            <w:r>
              <w:rPr>
                <w:noProof/>
              </w:rPr>
              <w:t>Prince Rupert</w:t>
            </w:r>
            <w:r w:rsidRPr="00B161BA">
              <w:t xml:space="preserve">, </w:t>
            </w:r>
            <w:r>
              <w:rPr>
                <w:noProof/>
              </w:rPr>
              <w:t>BC</w:t>
            </w:r>
          </w:p>
          <w:p w14:paraId="6908BF63" w14:textId="77777777" w:rsidR="00541144" w:rsidRPr="00B161BA" w:rsidRDefault="00541144" w:rsidP="003C3B1C">
            <w:pPr>
              <w:ind w:left="153" w:right="153"/>
            </w:pPr>
            <w:r>
              <w:rPr>
                <w:noProof/>
              </w:rPr>
              <w:t>Canada</w:t>
            </w:r>
          </w:p>
          <w:p w14:paraId="0FA32A2F" w14:textId="77777777" w:rsidR="00541144" w:rsidRPr="00B161BA" w:rsidRDefault="00541144" w:rsidP="003C3B1C">
            <w:pPr>
              <w:ind w:left="153" w:right="153"/>
            </w:pPr>
            <w:r>
              <w:rPr>
                <w:noProof/>
              </w:rPr>
              <w:t>V8J 1L1</w:t>
            </w:r>
          </w:p>
          <w:p w14:paraId="0196122A" w14:textId="77777777" w:rsidR="00541144" w:rsidRPr="00B161BA" w:rsidRDefault="00541144" w:rsidP="003C3B1C">
            <w:pPr>
              <w:ind w:left="153" w:right="153"/>
            </w:pPr>
            <w:r w:rsidRPr="00B161BA">
              <w:t xml:space="preserve">Telephone: </w:t>
            </w:r>
            <w:r>
              <w:rPr>
                <w:noProof/>
              </w:rPr>
              <w:t>250 627 0910</w:t>
            </w:r>
          </w:p>
          <w:p w14:paraId="75437480" w14:textId="77777777" w:rsidR="00541144" w:rsidRPr="00B161BA" w:rsidRDefault="00541144" w:rsidP="003C3B1C">
            <w:pPr>
              <w:ind w:left="153" w:right="153"/>
            </w:pPr>
            <w:r>
              <w:rPr>
                <w:noProof/>
              </w:rPr>
              <w:t>serina.repole@cwct.ca</w:t>
            </w:r>
          </w:p>
        </w:tc>
        <w:tc>
          <w:tcPr>
            <w:tcW w:w="5040" w:type="dxa"/>
            <w:vAlign w:val="center"/>
          </w:tcPr>
          <w:p w14:paraId="37D948E4" w14:textId="77777777" w:rsidR="00541144" w:rsidRPr="00B161BA" w:rsidRDefault="00541144" w:rsidP="003C3B1C">
            <w:pPr>
              <w:ind w:left="153" w:right="153"/>
            </w:pPr>
            <w:r>
              <w:rPr>
                <w:noProof/>
              </w:rPr>
              <w:t>Brian</w:t>
            </w:r>
            <w:r>
              <w:t xml:space="preserve"> </w:t>
            </w:r>
            <w:r>
              <w:rPr>
                <w:noProof/>
              </w:rPr>
              <w:t>Reyes</w:t>
            </w:r>
          </w:p>
          <w:p w14:paraId="25CE118C" w14:textId="77777777" w:rsidR="00541144" w:rsidRPr="00B161BA" w:rsidRDefault="00541144" w:rsidP="003C3B1C">
            <w:pPr>
              <w:ind w:left="153" w:right="153"/>
            </w:pPr>
            <w:r>
              <w:rPr>
                <w:noProof/>
              </w:rPr>
              <w:t>Traffic Specialist</w:t>
            </w:r>
          </w:p>
          <w:p w14:paraId="6D83DC9B" w14:textId="77777777" w:rsidR="00541144" w:rsidRPr="00B161BA" w:rsidRDefault="00541144" w:rsidP="003C3B1C">
            <w:pPr>
              <w:ind w:left="153" w:right="153"/>
            </w:pPr>
            <w:r>
              <w:rPr>
                <w:noProof/>
              </w:rPr>
              <w:t>Rogers Communications</w:t>
            </w:r>
          </w:p>
          <w:p w14:paraId="76B321B6" w14:textId="77777777" w:rsidR="00541144" w:rsidRPr="00B161BA" w:rsidRDefault="00541144" w:rsidP="003C3B1C">
            <w:pPr>
              <w:ind w:left="153" w:right="153"/>
            </w:pPr>
            <w:r>
              <w:rPr>
                <w:noProof/>
              </w:rPr>
              <w:t>8200 Dixie Rd</w:t>
            </w:r>
          </w:p>
          <w:p w14:paraId="5121499D" w14:textId="77777777" w:rsidR="00541144" w:rsidRPr="00B161BA" w:rsidRDefault="00541144" w:rsidP="003C3B1C">
            <w:pPr>
              <w:ind w:left="153" w:right="153"/>
            </w:pPr>
            <w:r>
              <w:rPr>
                <w:noProof/>
              </w:rPr>
              <w:t>Brampton</w:t>
            </w:r>
            <w:r w:rsidRPr="00B161BA">
              <w:t xml:space="preserve">, </w:t>
            </w:r>
            <w:r>
              <w:rPr>
                <w:noProof/>
              </w:rPr>
              <w:t>ON</w:t>
            </w:r>
          </w:p>
          <w:p w14:paraId="0511E7AD" w14:textId="77777777" w:rsidR="00541144" w:rsidRPr="00B161BA" w:rsidRDefault="00541144" w:rsidP="003C3B1C">
            <w:pPr>
              <w:ind w:left="153" w:right="153"/>
            </w:pPr>
            <w:r>
              <w:rPr>
                <w:noProof/>
              </w:rPr>
              <w:t>L6T0C1</w:t>
            </w:r>
          </w:p>
          <w:p w14:paraId="1AF190F2" w14:textId="77777777" w:rsidR="00541144" w:rsidRPr="00B161BA" w:rsidRDefault="00541144" w:rsidP="003C3B1C">
            <w:pPr>
              <w:ind w:left="153" w:right="153"/>
            </w:pPr>
            <w:r w:rsidRPr="00B161BA">
              <w:t xml:space="preserve">Telephone: </w:t>
            </w:r>
            <w:r>
              <w:rPr>
                <w:noProof/>
              </w:rPr>
              <w:t>647-747-4657</w:t>
            </w:r>
          </w:p>
          <w:p w14:paraId="40525720" w14:textId="77777777" w:rsidR="00541144" w:rsidRPr="00B161BA" w:rsidRDefault="00541144" w:rsidP="003C3B1C">
            <w:pPr>
              <w:ind w:left="153" w:right="153"/>
            </w:pPr>
            <w:r>
              <w:rPr>
                <w:noProof/>
              </w:rPr>
              <w:t>brian.reyes@rci.rogers.com</w:t>
            </w:r>
          </w:p>
        </w:tc>
      </w:tr>
      <w:tr w:rsidR="00541144" w:rsidRPr="00B161BA" w14:paraId="65630383" w14:textId="77777777" w:rsidTr="003C3B1C">
        <w:trPr>
          <w:cantSplit/>
          <w:trHeight w:hRule="exact" w:val="2880"/>
        </w:trPr>
        <w:tc>
          <w:tcPr>
            <w:tcW w:w="5040" w:type="dxa"/>
            <w:vAlign w:val="center"/>
          </w:tcPr>
          <w:p w14:paraId="42824B6E" w14:textId="77777777" w:rsidR="00541144" w:rsidRPr="00B161BA" w:rsidRDefault="00541144" w:rsidP="003C3B1C">
            <w:pPr>
              <w:ind w:left="153" w:right="153"/>
            </w:pPr>
            <w:r>
              <w:rPr>
                <w:noProof/>
              </w:rPr>
              <w:t>Karen</w:t>
            </w:r>
            <w:r>
              <w:t xml:space="preserve"> </w:t>
            </w:r>
            <w:r>
              <w:rPr>
                <w:noProof/>
              </w:rPr>
              <w:t>Robinson</w:t>
            </w:r>
          </w:p>
          <w:p w14:paraId="1B948B23" w14:textId="77777777" w:rsidR="00541144" w:rsidRPr="00B161BA" w:rsidRDefault="00541144" w:rsidP="003C3B1C">
            <w:pPr>
              <w:ind w:left="153" w:right="153"/>
            </w:pPr>
            <w:r>
              <w:rPr>
                <w:noProof/>
              </w:rPr>
              <w:t>Telus Mobility</w:t>
            </w:r>
          </w:p>
          <w:p w14:paraId="2CAA7ED4" w14:textId="77777777" w:rsidR="00541144" w:rsidRPr="00B161BA" w:rsidRDefault="00541144" w:rsidP="003C3B1C">
            <w:pPr>
              <w:ind w:left="153" w:right="153"/>
            </w:pPr>
            <w:r>
              <w:rPr>
                <w:noProof/>
              </w:rPr>
              <w:t>200 Consilium Place</w:t>
            </w:r>
          </w:p>
          <w:p w14:paraId="23D05EF0" w14:textId="77777777" w:rsidR="00541144" w:rsidRPr="00B161BA" w:rsidRDefault="00541144" w:rsidP="003C3B1C">
            <w:pPr>
              <w:ind w:left="153" w:right="153"/>
            </w:pPr>
            <w:r>
              <w:rPr>
                <w:noProof/>
              </w:rPr>
              <w:t>Scarborough</w:t>
            </w:r>
            <w:r w:rsidRPr="00B161BA">
              <w:t xml:space="preserve">, </w:t>
            </w:r>
            <w:r>
              <w:rPr>
                <w:noProof/>
              </w:rPr>
              <w:t>ON</w:t>
            </w:r>
          </w:p>
          <w:p w14:paraId="0BD6E173" w14:textId="77777777" w:rsidR="00541144" w:rsidRPr="00B161BA" w:rsidRDefault="00541144" w:rsidP="003C3B1C">
            <w:pPr>
              <w:ind w:left="153" w:right="153"/>
            </w:pPr>
            <w:r>
              <w:rPr>
                <w:noProof/>
              </w:rPr>
              <w:t>Canada</w:t>
            </w:r>
          </w:p>
          <w:p w14:paraId="4D93BE76" w14:textId="77777777" w:rsidR="00541144" w:rsidRPr="00B161BA" w:rsidRDefault="00541144" w:rsidP="003C3B1C">
            <w:pPr>
              <w:ind w:left="153" w:right="153"/>
            </w:pPr>
            <w:r>
              <w:rPr>
                <w:noProof/>
              </w:rPr>
              <w:t>M1H 3J3</w:t>
            </w:r>
          </w:p>
          <w:p w14:paraId="37FE8BDC" w14:textId="77777777" w:rsidR="00541144" w:rsidRPr="00B161BA" w:rsidRDefault="00541144" w:rsidP="003C3B1C">
            <w:pPr>
              <w:ind w:left="153" w:right="153"/>
            </w:pPr>
            <w:r w:rsidRPr="00B161BA">
              <w:t xml:space="preserve">Telephone: </w:t>
            </w:r>
            <w:r>
              <w:rPr>
                <w:noProof/>
              </w:rPr>
              <w:t>416-279-3053</w:t>
            </w:r>
          </w:p>
          <w:p w14:paraId="3B484C57" w14:textId="77777777" w:rsidR="00541144" w:rsidRPr="00B161BA" w:rsidRDefault="00541144" w:rsidP="003C3B1C">
            <w:pPr>
              <w:ind w:left="153" w:right="153"/>
            </w:pPr>
            <w:r>
              <w:rPr>
                <w:noProof/>
              </w:rPr>
              <w:t>Karen.Robinson3@telus.com</w:t>
            </w:r>
          </w:p>
        </w:tc>
        <w:tc>
          <w:tcPr>
            <w:tcW w:w="5040" w:type="dxa"/>
            <w:vAlign w:val="center"/>
          </w:tcPr>
          <w:p w14:paraId="5FA58224" w14:textId="77777777" w:rsidR="00541144" w:rsidRPr="00B161BA" w:rsidRDefault="00541144" w:rsidP="003C3B1C">
            <w:pPr>
              <w:ind w:left="153" w:right="153"/>
            </w:pPr>
            <w:r>
              <w:rPr>
                <w:noProof/>
              </w:rPr>
              <w:t>Edgar R.</w:t>
            </w:r>
            <w:r>
              <w:t xml:space="preserve"> </w:t>
            </w:r>
            <w:r>
              <w:rPr>
                <w:noProof/>
              </w:rPr>
              <w:t>Rodriguez</w:t>
            </w:r>
          </w:p>
          <w:p w14:paraId="6B7E856E" w14:textId="77777777" w:rsidR="00541144" w:rsidRPr="00B161BA" w:rsidRDefault="00541144" w:rsidP="003C3B1C">
            <w:pPr>
              <w:ind w:left="153" w:right="153"/>
            </w:pPr>
            <w:r>
              <w:rPr>
                <w:noProof/>
              </w:rPr>
              <w:t>Telecom Routing Administration - iconectiv</w:t>
            </w:r>
          </w:p>
          <w:p w14:paraId="6FD1AB71" w14:textId="77777777" w:rsidR="00541144" w:rsidRPr="00B161BA" w:rsidRDefault="00541144" w:rsidP="003C3B1C">
            <w:pPr>
              <w:ind w:left="153" w:right="153"/>
            </w:pPr>
            <w:r>
              <w:rPr>
                <w:noProof/>
              </w:rPr>
              <w:t>One Telcordia Drive, Room 4A741</w:t>
            </w:r>
          </w:p>
          <w:p w14:paraId="59AB1033" w14:textId="77777777" w:rsidR="00541144" w:rsidRPr="00B161BA" w:rsidRDefault="00541144" w:rsidP="003C3B1C">
            <w:pPr>
              <w:ind w:left="153" w:right="153"/>
            </w:pPr>
            <w:r>
              <w:rPr>
                <w:noProof/>
              </w:rPr>
              <w:t>Piscataway</w:t>
            </w:r>
            <w:r w:rsidRPr="00B161BA">
              <w:t xml:space="preserve">, </w:t>
            </w:r>
            <w:r>
              <w:rPr>
                <w:noProof/>
              </w:rPr>
              <w:t>NJ</w:t>
            </w:r>
          </w:p>
          <w:p w14:paraId="12996200" w14:textId="77777777" w:rsidR="00541144" w:rsidRPr="00B161BA" w:rsidRDefault="00541144" w:rsidP="003C3B1C">
            <w:pPr>
              <w:ind w:left="153" w:right="153"/>
            </w:pPr>
            <w:r>
              <w:rPr>
                <w:noProof/>
              </w:rPr>
              <w:t>USA</w:t>
            </w:r>
          </w:p>
          <w:p w14:paraId="21515BF0" w14:textId="77777777" w:rsidR="00541144" w:rsidRPr="00B161BA" w:rsidRDefault="00541144" w:rsidP="003C3B1C">
            <w:pPr>
              <w:ind w:left="153" w:right="153"/>
            </w:pPr>
            <w:r>
              <w:rPr>
                <w:noProof/>
              </w:rPr>
              <w:t>0884-4157</w:t>
            </w:r>
          </w:p>
          <w:p w14:paraId="4940DA08" w14:textId="77777777" w:rsidR="00541144" w:rsidRPr="00B161BA" w:rsidRDefault="00541144" w:rsidP="003C3B1C">
            <w:pPr>
              <w:ind w:left="153" w:right="153"/>
            </w:pPr>
            <w:r w:rsidRPr="00B161BA">
              <w:t xml:space="preserve">Telephone: </w:t>
            </w:r>
            <w:r>
              <w:rPr>
                <w:noProof/>
              </w:rPr>
              <w:t>732-699-6640</w:t>
            </w:r>
          </w:p>
          <w:p w14:paraId="57F9488F" w14:textId="77777777" w:rsidR="00541144" w:rsidRPr="00B161BA" w:rsidRDefault="00541144" w:rsidP="003C3B1C">
            <w:pPr>
              <w:ind w:left="153" w:right="153"/>
            </w:pPr>
            <w:r w:rsidRPr="00B161BA">
              <w:t xml:space="preserve">Fax: </w:t>
            </w:r>
            <w:r>
              <w:rPr>
                <w:noProof/>
              </w:rPr>
              <w:t>732-336-6999</w:t>
            </w:r>
          </w:p>
          <w:p w14:paraId="1161861F" w14:textId="77777777" w:rsidR="00541144" w:rsidRPr="00B161BA" w:rsidRDefault="00541144" w:rsidP="003C3B1C">
            <w:pPr>
              <w:ind w:left="153" w:right="153"/>
            </w:pPr>
            <w:r>
              <w:rPr>
                <w:noProof/>
              </w:rPr>
              <w:t>erodriguez@iconectiv.com</w:t>
            </w:r>
          </w:p>
        </w:tc>
      </w:tr>
      <w:tr w:rsidR="00541144" w:rsidRPr="00B161BA" w14:paraId="1EC07026" w14:textId="77777777" w:rsidTr="003C3B1C">
        <w:trPr>
          <w:cantSplit/>
          <w:trHeight w:hRule="exact" w:val="2880"/>
        </w:trPr>
        <w:tc>
          <w:tcPr>
            <w:tcW w:w="5040" w:type="dxa"/>
            <w:vAlign w:val="center"/>
          </w:tcPr>
          <w:p w14:paraId="228AB7E5" w14:textId="77777777" w:rsidR="00541144" w:rsidRPr="00B161BA" w:rsidRDefault="00541144" w:rsidP="003C3B1C">
            <w:pPr>
              <w:ind w:left="153" w:right="153"/>
            </w:pPr>
            <w:r>
              <w:rPr>
                <w:noProof/>
              </w:rPr>
              <w:t>Leo</w:t>
            </w:r>
            <w:r>
              <w:t xml:space="preserve"> </w:t>
            </w:r>
            <w:r>
              <w:rPr>
                <w:noProof/>
              </w:rPr>
              <w:t>Santoro</w:t>
            </w:r>
          </w:p>
          <w:p w14:paraId="3EBD96F8" w14:textId="77777777" w:rsidR="00541144" w:rsidRPr="00B161BA" w:rsidRDefault="00541144" w:rsidP="003C3B1C">
            <w:pPr>
              <w:ind w:left="153" w:right="153"/>
            </w:pPr>
            <w:r>
              <w:rPr>
                <w:noProof/>
              </w:rPr>
              <w:t>Network Analyst</w:t>
            </w:r>
          </w:p>
          <w:p w14:paraId="0A558C94" w14:textId="77777777" w:rsidR="00541144" w:rsidRPr="00B161BA" w:rsidRDefault="00541144" w:rsidP="003C3B1C">
            <w:pPr>
              <w:ind w:left="153" w:right="153"/>
            </w:pPr>
            <w:r>
              <w:rPr>
                <w:noProof/>
              </w:rPr>
              <w:t>Bell Mobility</w:t>
            </w:r>
          </w:p>
          <w:p w14:paraId="0EFEAD23" w14:textId="77777777" w:rsidR="00541144" w:rsidRPr="00B161BA" w:rsidRDefault="00541144" w:rsidP="003C3B1C">
            <w:pPr>
              <w:ind w:left="153" w:right="153"/>
            </w:pPr>
            <w:r>
              <w:rPr>
                <w:noProof/>
              </w:rPr>
              <w:t>5115 Creekbank Rd, Floor 3</w:t>
            </w:r>
          </w:p>
          <w:p w14:paraId="5B44C100" w14:textId="77777777" w:rsidR="00541144" w:rsidRPr="00B161BA" w:rsidRDefault="00541144" w:rsidP="003C3B1C">
            <w:pPr>
              <w:ind w:left="153" w:right="153"/>
            </w:pPr>
            <w:r>
              <w:rPr>
                <w:noProof/>
              </w:rPr>
              <w:t>Mississauga</w:t>
            </w:r>
            <w:r w:rsidRPr="00B161BA">
              <w:t xml:space="preserve">, </w:t>
            </w:r>
            <w:r>
              <w:rPr>
                <w:noProof/>
              </w:rPr>
              <w:t>ON</w:t>
            </w:r>
          </w:p>
          <w:p w14:paraId="77ACFA0F" w14:textId="77777777" w:rsidR="00541144" w:rsidRPr="00B161BA" w:rsidRDefault="00541144" w:rsidP="003C3B1C">
            <w:pPr>
              <w:ind w:left="153" w:right="153"/>
            </w:pPr>
            <w:r>
              <w:rPr>
                <w:noProof/>
              </w:rPr>
              <w:t>Canada</w:t>
            </w:r>
          </w:p>
          <w:p w14:paraId="42020237" w14:textId="77777777" w:rsidR="00541144" w:rsidRPr="00B161BA" w:rsidRDefault="00541144" w:rsidP="003C3B1C">
            <w:pPr>
              <w:ind w:left="153" w:right="153"/>
            </w:pPr>
            <w:r>
              <w:rPr>
                <w:noProof/>
              </w:rPr>
              <w:t>L4W 5R1</w:t>
            </w:r>
          </w:p>
          <w:p w14:paraId="621BE00E" w14:textId="77777777" w:rsidR="00541144" w:rsidRPr="00B161BA" w:rsidRDefault="00541144" w:rsidP="003C3B1C">
            <w:pPr>
              <w:ind w:left="153" w:right="153"/>
            </w:pPr>
            <w:r w:rsidRPr="00B161BA">
              <w:t xml:space="preserve">Telephone: </w:t>
            </w:r>
            <w:r>
              <w:rPr>
                <w:noProof/>
              </w:rPr>
              <w:t>905-282-3021</w:t>
            </w:r>
          </w:p>
          <w:p w14:paraId="626F5E63" w14:textId="77777777" w:rsidR="00541144" w:rsidRPr="00B161BA" w:rsidRDefault="00541144" w:rsidP="003C3B1C">
            <w:pPr>
              <w:ind w:left="153" w:right="153"/>
            </w:pPr>
            <w:r w:rsidRPr="00B161BA">
              <w:t xml:space="preserve">Fax: </w:t>
            </w:r>
            <w:r>
              <w:rPr>
                <w:noProof/>
              </w:rPr>
              <w:t>905-282-3106</w:t>
            </w:r>
          </w:p>
          <w:p w14:paraId="6584EBFB" w14:textId="77777777" w:rsidR="00541144" w:rsidRPr="00B161BA" w:rsidRDefault="00541144" w:rsidP="003C3B1C">
            <w:pPr>
              <w:ind w:left="153" w:right="153"/>
            </w:pPr>
            <w:r>
              <w:rPr>
                <w:noProof/>
              </w:rPr>
              <w:t>leo.santoro@bell.ca</w:t>
            </w:r>
          </w:p>
        </w:tc>
        <w:tc>
          <w:tcPr>
            <w:tcW w:w="5040" w:type="dxa"/>
            <w:vAlign w:val="center"/>
          </w:tcPr>
          <w:p w14:paraId="375DEB3A" w14:textId="77777777" w:rsidR="00541144" w:rsidRPr="00B161BA" w:rsidRDefault="00541144" w:rsidP="003C3B1C">
            <w:pPr>
              <w:ind w:left="153" w:right="153"/>
            </w:pPr>
            <w:r>
              <w:rPr>
                <w:noProof/>
              </w:rPr>
              <w:t>Liz</w:t>
            </w:r>
            <w:r>
              <w:t xml:space="preserve"> </w:t>
            </w:r>
            <w:r>
              <w:rPr>
                <w:noProof/>
              </w:rPr>
              <w:t>Sauve</w:t>
            </w:r>
          </w:p>
          <w:p w14:paraId="2915F141" w14:textId="77777777" w:rsidR="00541144" w:rsidRPr="00B161BA" w:rsidRDefault="00541144" w:rsidP="003C3B1C">
            <w:pPr>
              <w:ind w:left="153" w:right="153"/>
            </w:pPr>
            <w:r>
              <w:rPr>
                <w:noProof/>
              </w:rPr>
              <w:t>Communications Coordinator</w:t>
            </w:r>
          </w:p>
          <w:p w14:paraId="49D514A4" w14:textId="77777777" w:rsidR="00541144" w:rsidRPr="00B161BA" w:rsidRDefault="00541144" w:rsidP="003C3B1C">
            <w:pPr>
              <w:ind w:left="153" w:right="153"/>
            </w:pPr>
            <w:r>
              <w:rPr>
                <w:noProof/>
              </w:rPr>
              <w:t>TELUS</w:t>
            </w:r>
          </w:p>
          <w:p w14:paraId="0E85C31B" w14:textId="77777777" w:rsidR="00541144" w:rsidRPr="00B161BA" w:rsidRDefault="00541144" w:rsidP="003C3B1C">
            <w:pPr>
              <w:ind w:left="153" w:right="153"/>
            </w:pPr>
            <w:r>
              <w:rPr>
                <w:noProof/>
              </w:rPr>
              <w:t>555 Robson Street, 3rd Floor</w:t>
            </w:r>
          </w:p>
          <w:p w14:paraId="3C9A8906" w14:textId="77777777" w:rsidR="00541144" w:rsidRPr="00B161BA" w:rsidRDefault="00541144" w:rsidP="003C3B1C">
            <w:pPr>
              <w:ind w:left="153" w:right="153"/>
            </w:pPr>
            <w:r>
              <w:rPr>
                <w:noProof/>
              </w:rPr>
              <w:t>Vancouver</w:t>
            </w:r>
            <w:r w:rsidRPr="00B161BA">
              <w:t xml:space="preserve">, </w:t>
            </w:r>
            <w:r>
              <w:rPr>
                <w:noProof/>
              </w:rPr>
              <w:t>BC</w:t>
            </w:r>
          </w:p>
          <w:p w14:paraId="0F877716" w14:textId="77777777" w:rsidR="00541144" w:rsidRPr="00B161BA" w:rsidRDefault="00541144" w:rsidP="003C3B1C">
            <w:pPr>
              <w:ind w:left="153" w:right="153"/>
            </w:pPr>
            <w:r>
              <w:rPr>
                <w:noProof/>
              </w:rPr>
              <w:t>Canada</w:t>
            </w:r>
          </w:p>
          <w:p w14:paraId="5AF03A8B" w14:textId="77777777" w:rsidR="00541144" w:rsidRPr="00B161BA" w:rsidRDefault="00541144" w:rsidP="003C3B1C">
            <w:pPr>
              <w:ind w:left="153" w:right="153"/>
            </w:pPr>
            <w:r>
              <w:rPr>
                <w:noProof/>
              </w:rPr>
              <w:t>V6B 3K9</w:t>
            </w:r>
          </w:p>
          <w:p w14:paraId="4D02BF23" w14:textId="77777777" w:rsidR="00541144" w:rsidRPr="00B161BA" w:rsidRDefault="00541144" w:rsidP="003C3B1C">
            <w:pPr>
              <w:ind w:left="153" w:right="153"/>
            </w:pPr>
            <w:r w:rsidRPr="00B161BA">
              <w:t xml:space="preserve">Telephone: </w:t>
            </w:r>
            <w:r>
              <w:rPr>
                <w:noProof/>
              </w:rPr>
              <w:t>604-453-2488</w:t>
            </w:r>
          </w:p>
          <w:p w14:paraId="7D6B76FB" w14:textId="77777777" w:rsidR="00541144" w:rsidRPr="00B161BA" w:rsidRDefault="00541144" w:rsidP="003C3B1C">
            <w:pPr>
              <w:ind w:left="153" w:right="153"/>
            </w:pPr>
            <w:r>
              <w:rPr>
                <w:noProof/>
              </w:rPr>
              <w:t>liz.sauve@telus.com</w:t>
            </w:r>
          </w:p>
        </w:tc>
      </w:tr>
      <w:tr w:rsidR="00541144" w:rsidRPr="00B161BA" w14:paraId="28B72610" w14:textId="77777777" w:rsidTr="003C3B1C">
        <w:trPr>
          <w:cantSplit/>
          <w:trHeight w:hRule="exact" w:val="2880"/>
        </w:trPr>
        <w:tc>
          <w:tcPr>
            <w:tcW w:w="5040" w:type="dxa"/>
            <w:vAlign w:val="center"/>
          </w:tcPr>
          <w:p w14:paraId="579B2A1C" w14:textId="77777777" w:rsidR="00541144" w:rsidRPr="00B161BA" w:rsidRDefault="00541144" w:rsidP="003C3B1C">
            <w:pPr>
              <w:ind w:left="153" w:right="153"/>
            </w:pPr>
            <w:r>
              <w:rPr>
                <w:noProof/>
              </w:rPr>
              <w:t>Rick</w:t>
            </w:r>
            <w:r>
              <w:t xml:space="preserve"> </w:t>
            </w:r>
            <w:r>
              <w:rPr>
                <w:noProof/>
              </w:rPr>
              <w:t>Schleihauf</w:t>
            </w:r>
          </w:p>
          <w:p w14:paraId="76AB58DF" w14:textId="77777777" w:rsidR="00541144" w:rsidRPr="00B161BA" w:rsidRDefault="00541144" w:rsidP="003C3B1C">
            <w:pPr>
              <w:ind w:left="153" w:right="153"/>
            </w:pPr>
            <w:r>
              <w:rPr>
                <w:noProof/>
              </w:rPr>
              <w:t>VP – Regulatory Affairs and Carrier Relations</w:t>
            </w:r>
          </w:p>
          <w:p w14:paraId="267D6803" w14:textId="77777777" w:rsidR="00541144" w:rsidRPr="00B161BA" w:rsidRDefault="00541144" w:rsidP="003C3B1C">
            <w:pPr>
              <w:ind w:left="153" w:right="153"/>
            </w:pPr>
            <w:r>
              <w:rPr>
                <w:noProof/>
              </w:rPr>
              <w:t>Fibernetics Corporation</w:t>
            </w:r>
          </w:p>
          <w:p w14:paraId="340BFE74" w14:textId="77777777" w:rsidR="00541144" w:rsidRPr="00B161BA" w:rsidRDefault="00541144" w:rsidP="003C3B1C">
            <w:pPr>
              <w:ind w:left="153" w:right="153"/>
            </w:pPr>
            <w:r>
              <w:rPr>
                <w:noProof/>
              </w:rPr>
              <w:t>605 Boxwood Drive</w:t>
            </w:r>
          </w:p>
          <w:p w14:paraId="4B2D66EE" w14:textId="77777777" w:rsidR="00541144" w:rsidRPr="00B161BA" w:rsidRDefault="00541144" w:rsidP="003C3B1C">
            <w:pPr>
              <w:ind w:left="153" w:right="153"/>
            </w:pPr>
            <w:r>
              <w:rPr>
                <w:noProof/>
              </w:rPr>
              <w:t>Cambridge</w:t>
            </w:r>
            <w:r w:rsidRPr="00B161BA">
              <w:t xml:space="preserve">, </w:t>
            </w:r>
            <w:r>
              <w:rPr>
                <w:noProof/>
              </w:rPr>
              <w:t>ON</w:t>
            </w:r>
          </w:p>
          <w:p w14:paraId="27D29A8B" w14:textId="77777777" w:rsidR="00541144" w:rsidRPr="00B161BA" w:rsidRDefault="00541144" w:rsidP="003C3B1C">
            <w:pPr>
              <w:ind w:left="153" w:right="153"/>
            </w:pPr>
            <w:r>
              <w:rPr>
                <w:noProof/>
              </w:rPr>
              <w:t>Canada</w:t>
            </w:r>
          </w:p>
          <w:p w14:paraId="557F976B" w14:textId="77777777" w:rsidR="00541144" w:rsidRPr="00B161BA" w:rsidRDefault="00541144" w:rsidP="003C3B1C">
            <w:pPr>
              <w:ind w:left="153" w:right="153"/>
            </w:pPr>
            <w:r>
              <w:rPr>
                <w:noProof/>
              </w:rPr>
              <w:t>N3E 1A5</w:t>
            </w:r>
          </w:p>
          <w:p w14:paraId="1AE0C44E" w14:textId="77777777" w:rsidR="00541144" w:rsidRPr="00B161BA" w:rsidRDefault="00541144" w:rsidP="003C3B1C">
            <w:pPr>
              <w:ind w:left="153" w:right="153"/>
            </w:pPr>
            <w:r w:rsidRPr="00B161BA">
              <w:t xml:space="preserve">Telephone: </w:t>
            </w:r>
            <w:r>
              <w:rPr>
                <w:noProof/>
              </w:rPr>
              <w:t>519-489-6700 ext 629</w:t>
            </w:r>
          </w:p>
          <w:p w14:paraId="3BD7B569" w14:textId="77777777" w:rsidR="00541144" w:rsidRPr="00B161BA" w:rsidRDefault="00541144" w:rsidP="003C3B1C">
            <w:pPr>
              <w:ind w:left="153" w:right="153"/>
            </w:pPr>
            <w:r w:rsidRPr="00B161BA">
              <w:t xml:space="preserve">Fax: </w:t>
            </w:r>
            <w:r>
              <w:rPr>
                <w:noProof/>
              </w:rPr>
              <w:t>519-653-7686</w:t>
            </w:r>
          </w:p>
          <w:p w14:paraId="5D574526" w14:textId="77777777" w:rsidR="00541144" w:rsidRPr="00B161BA" w:rsidRDefault="00541144" w:rsidP="003C3B1C">
            <w:pPr>
              <w:ind w:left="153" w:right="153"/>
            </w:pPr>
            <w:r>
              <w:rPr>
                <w:noProof/>
              </w:rPr>
              <w:t>rschleihauf@corp.fibernetics.ca</w:t>
            </w:r>
          </w:p>
        </w:tc>
        <w:tc>
          <w:tcPr>
            <w:tcW w:w="5040" w:type="dxa"/>
            <w:vAlign w:val="center"/>
          </w:tcPr>
          <w:p w14:paraId="7804B1FF" w14:textId="77777777" w:rsidR="00541144" w:rsidRPr="00B161BA" w:rsidRDefault="00541144" w:rsidP="003C3B1C">
            <w:pPr>
              <w:ind w:left="153" w:right="153"/>
            </w:pPr>
            <w:r>
              <w:rPr>
                <w:noProof/>
              </w:rPr>
              <w:t>Craig</w:t>
            </w:r>
            <w:r>
              <w:t xml:space="preserve"> </w:t>
            </w:r>
            <w:r>
              <w:rPr>
                <w:noProof/>
              </w:rPr>
              <w:t>Schneider</w:t>
            </w:r>
          </w:p>
          <w:p w14:paraId="672D72C1" w14:textId="77777777" w:rsidR="00541144" w:rsidRPr="00B161BA" w:rsidRDefault="00541144" w:rsidP="003C3B1C">
            <w:pPr>
              <w:ind w:left="153" w:right="153"/>
            </w:pPr>
            <w:r>
              <w:rPr>
                <w:noProof/>
              </w:rPr>
              <w:t>Carrier Services Group</w:t>
            </w:r>
          </w:p>
          <w:p w14:paraId="55983E56" w14:textId="77777777" w:rsidR="00541144" w:rsidRPr="00B161BA" w:rsidRDefault="00541144" w:rsidP="003C3B1C">
            <w:pPr>
              <w:ind w:left="153" w:right="153"/>
            </w:pPr>
            <w:r>
              <w:rPr>
                <w:noProof/>
              </w:rPr>
              <w:t>TELUS Communications</w:t>
            </w:r>
          </w:p>
          <w:p w14:paraId="4C9C5C7B" w14:textId="77777777" w:rsidR="00541144" w:rsidRPr="00B161BA" w:rsidRDefault="00541144" w:rsidP="003C3B1C">
            <w:pPr>
              <w:ind w:left="153" w:right="153"/>
            </w:pPr>
            <w:r>
              <w:rPr>
                <w:noProof/>
              </w:rPr>
              <w:t>Fl. 9, TELUS Plaza South, 10020 - 100 Street</w:t>
            </w:r>
          </w:p>
          <w:p w14:paraId="2594C276" w14:textId="77777777" w:rsidR="00541144" w:rsidRPr="00B161BA" w:rsidRDefault="00541144" w:rsidP="003C3B1C">
            <w:pPr>
              <w:ind w:left="153" w:right="153"/>
            </w:pPr>
            <w:r>
              <w:rPr>
                <w:noProof/>
              </w:rPr>
              <w:t>Edmonton</w:t>
            </w:r>
            <w:r w:rsidRPr="00B161BA">
              <w:t xml:space="preserve">, </w:t>
            </w:r>
            <w:r>
              <w:rPr>
                <w:noProof/>
              </w:rPr>
              <w:t>AB</w:t>
            </w:r>
          </w:p>
          <w:p w14:paraId="56F4F24C" w14:textId="77777777" w:rsidR="00541144" w:rsidRPr="00B161BA" w:rsidRDefault="00541144" w:rsidP="003C3B1C">
            <w:pPr>
              <w:ind w:left="153" w:right="153"/>
            </w:pPr>
            <w:r>
              <w:rPr>
                <w:noProof/>
              </w:rPr>
              <w:t>Canada</w:t>
            </w:r>
          </w:p>
          <w:p w14:paraId="0E0027C0" w14:textId="77777777" w:rsidR="00541144" w:rsidRPr="00B161BA" w:rsidRDefault="00541144" w:rsidP="003C3B1C">
            <w:pPr>
              <w:ind w:left="153" w:right="153"/>
            </w:pPr>
            <w:r>
              <w:rPr>
                <w:noProof/>
              </w:rPr>
              <w:t>T5J 0N5</w:t>
            </w:r>
          </w:p>
          <w:p w14:paraId="3701B7EF" w14:textId="77777777" w:rsidR="00541144" w:rsidRPr="00B161BA" w:rsidRDefault="00541144" w:rsidP="003C3B1C">
            <w:pPr>
              <w:ind w:left="153" w:right="153"/>
            </w:pPr>
            <w:r w:rsidRPr="00B161BA">
              <w:t xml:space="preserve">Telephone: </w:t>
            </w:r>
            <w:r>
              <w:rPr>
                <w:noProof/>
              </w:rPr>
              <w:t>780-493-2502</w:t>
            </w:r>
          </w:p>
          <w:p w14:paraId="57FA14BA" w14:textId="77777777" w:rsidR="00541144" w:rsidRPr="00B161BA" w:rsidRDefault="00541144" w:rsidP="003C3B1C">
            <w:pPr>
              <w:ind w:left="153" w:right="153"/>
            </w:pPr>
            <w:r w:rsidRPr="00B161BA">
              <w:t xml:space="preserve">Fax: </w:t>
            </w:r>
            <w:r>
              <w:rPr>
                <w:noProof/>
              </w:rPr>
              <w:t>780-425-0866</w:t>
            </w:r>
          </w:p>
          <w:p w14:paraId="2FFA19A9" w14:textId="77777777" w:rsidR="00541144" w:rsidRPr="00B161BA" w:rsidRDefault="00541144" w:rsidP="003C3B1C">
            <w:pPr>
              <w:ind w:left="153" w:right="153"/>
            </w:pPr>
            <w:r>
              <w:rPr>
                <w:noProof/>
              </w:rPr>
              <w:t>craig.schneider@telus.com</w:t>
            </w:r>
          </w:p>
        </w:tc>
      </w:tr>
      <w:tr w:rsidR="00541144" w:rsidRPr="00B161BA" w14:paraId="30AAEFFC" w14:textId="77777777" w:rsidTr="003C3B1C">
        <w:trPr>
          <w:cantSplit/>
          <w:trHeight w:hRule="exact" w:val="2880"/>
        </w:trPr>
        <w:tc>
          <w:tcPr>
            <w:tcW w:w="5040" w:type="dxa"/>
            <w:vAlign w:val="center"/>
          </w:tcPr>
          <w:p w14:paraId="153BFA19" w14:textId="77777777" w:rsidR="00541144" w:rsidRPr="00B161BA" w:rsidRDefault="00541144" w:rsidP="003C3B1C">
            <w:pPr>
              <w:ind w:left="153" w:right="153"/>
            </w:pPr>
            <w:r>
              <w:rPr>
                <w:noProof/>
              </w:rPr>
              <w:lastRenderedPageBreak/>
              <w:t>Emmanuel</w:t>
            </w:r>
            <w:r>
              <w:t xml:space="preserve"> </w:t>
            </w:r>
            <w:r>
              <w:rPr>
                <w:noProof/>
              </w:rPr>
              <w:t>Shousha</w:t>
            </w:r>
          </w:p>
          <w:p w14:paraId="38F65318" w14:textId="77777777" w:rsidR="00541144" w:rsidRPr="00B161BA" w:rsidRDefault="00541144" w:rsidP="003C3B1C">
            <w:pPr>
              <w:ind w:left="153" w:right="153"/>
            </w:pPr>
            <w:r>
              <w:rPr>
                <w:noProof/>
              </w:rPr>
              <w:t>Senior Traffic Specialist</w:t>
            </w:r>
          </w:p>
          <w:p w14:paraId="5CDE9A88" w14:textId="77777777" w:rsidR="00541144" w:rsidRPr="00B161BA" w:rsidRDefault="00541144" w:rsidP="003C3B1C">
            <w:pPr>
              <w:ind w:left="153" w:right="153"/>
            </w:pPr>
            <w:r>
              <w:rPr>
                <w:noProof/>
              </w:rPr>
              <w:t>Rogers Communications</w:t>
            </w:r>
          </w:p>
          <w:p w14:paraId="62DB32F0" w14:textId="77777777" w:rsidR="00541144" w:rsidRPr="00B161BA" w:rsidRDefault="00541144" w:rsidP="003C3B1C">
            <w:pPr>
              <w:ind w:left="153" w:right="153"/>
            </w:pPr>
            <w:r>
              <w:rPr>
                <w:noProof/>
              </w:rPr>
              <w:t>800, Gauchetiere O, Bureau 4000</w:t>
            </w:r>
          </w:p>
          <w:p w14:paraId="0E3E11BC" w14:textId="77777777" w:rsidR="00541144" w:rsidRPr="00B161BA" w:rsidRDefault="00541144" w:rsidP="003C3B1C">
            <w:pPr>
              <w:ind w:left="153" w:right="153"/>
            </w:pPr>
            <w:r>
              <w:rPr>
                <w:noProof/>
              </w:rPr>
              <w:t>Montreal</w:t>
            </w:r>
            <w:r w:rsidRPr="00B161BA">
              <w:t xml:space="preserve">, </w:t>
            </w:r>
            <w:r>
              <w:rPr>
                <w:noProof/>
              </w:rPr>
              <w:t>QC</w:t>
            </w:r>
          </w:p>
          <w:p w14:paraId="7E3B0607" w14:textId="77777777" w:rsidR="00541144" w:rsidRPr="00B161BA" w:rsidRDefault="00541144" w:rsidP="003C3B1C">
            <w:pPr>
              <w:ind w:left="153" w:right="153"/>
            </w:pPr>
            <w:r>
              <w:rPr>
                <w:noProof/>
              </w:rPr>
              <w:t>Canada</w:t>
            </w:r>
          </w:p>
          <w:p w14:paraId="3963253E" w14:textId="77777777" w:rsidR="00541144" w:rsidRPr="00B161BA" w:rsidRDefault="00541144" w:rsidP="003C3B1C">
            <w:pPr>
              <w:ind w:left="153" w:right="153"/>
            </w:pPr>
            <w:r>
              <w:rPr>
                <w:noProof/>
              </w:rPr>
              <w:t>H5A 1K3</w:t>
            </w:r>
          </w:p>
          <w:p w14:paraId="2B98882D" w14:textId="77777777" w:rsidR="00541144" w:rsidRPr="00B161BA" w:rsidRDefault="00541144" w:rsidP="003C3B1C">
            <w:pPr>
              <w:ind w:left="153" w:right="153"/>
            </w:pPr>
            <w:r w:rsidRPr="00B161BA">
              <w:t xml:space="preserve">Telephone: </w:t>
            </w:r>
            <w:r>
              <w:rPr>
                <w:noProof/>
              </w:rPr>
              <w:t>514-995-0000</w:t>
            </w:r>
          </w:p>
          <w:p w14:paraId="15ACF939" w14:textId="77777777" w:rsidR="00541144" w:rsidRPr="00B161BA" w:rsidRDefault="00541144" w:rsidP="003C3B1C">
            <w:pPr>
              <w:ind w:left="153" w:right="153"/>
            </w:pPr>
            <w:r>
              <w:rPr>
                <w:noProof/>
              </w:rPr>
              <w:t>se000895@rci.rogers.com</w:t>
            </w:r>
          </w:p>
        </w:tc>
        <w:tc>
          <w:tcPr>
            <w:tcW w:w="5040" w:type="dxa"/>
            <w:vAlign w:val="center"/>
          </w:tcPr>
          <w:p w14:paraId="27E1AF23" w14:textId="77777777" w:rsidR="00541144" w:rsidRPr="00B161BA" w:rsidRDefault="00541144" w:rsidP="003C3B1C">
            <w:pPr>
              <w:ind w:left="153" w:right="153"/>
            </w:pPr>
            <w:r>
              <w:rPr>
                <w:noProof/>
              </w:rPr>
              <w:t>Esther</w:t>
            </w:r>
            <w:r>
              <w:t xml:space="preserve"> </w:t>
            </w:r>
            <w:r>
              <w:rPr>
                <w:noProof/>
              </w:rPr>
              <w:t>Snow</w:t>
            </w:r>
          </w:p>
          <w:p w14:paraId="1808AABB" w14:textId="77777777" w:rsidR="00541144" w:rsidRPr="00B161BA" w:rsidRDefault="00541144" w:rsidP="003C3B1C">
            <w:pPr>
              <w:ind w:left="153" w:right="153"/>
            </w:pPr>
            <w:r>
              <w:rPr>
                <w:noProof/>
              </w:rPr>
              <w:t>Manager, Regulatory Affairs</w:t>
            </w:r>
          </w:p>
          <w:p w14:paraId="1F8A99AF" w14:textId="77777777" w:rsidR="00541144" w:rsidRPr="00B161BA" w:rsidRDefault="00541144" w:rsidP="003C3B1C">
            <w:pPr>
              <w:ind w:left="153" w:right="153"/>
            </w:pPr>
            <w:r>
              <w:rPr>
                <w:noProof/>
              </w:rPr>
              <w:t>Shaw Telecom Inc.</w:t>
            </w:r>
          </w:p>
          <w:p w14:paraId="23368892" w14:textId="77777777" w:rsidR="00541144" w:rsidRPr="00B161BA" w:rsidRDefault="00541144" w:rsidP="003C3B1C">
            <w:pPr>
              <w:ind w:left="153" w:right="153"/>
            </w:pPr>
            <w:r>
              <w:rPr>
                <w:noProof/>
              </w:rPr>
              <w:t>630 - 3 Ave SW</w:t>
            </w:r>
          </w:p>
          <w:p w14:paraId="7E221324" w14:textId="77777777" w:rsidR="00541144" w:rsidRPr="00B161BA" w:rsidRDefault="00541144" w:rsidP="003C3B1C">
            <w:pPr>
              <w:ind w:left="153" w:right="153"/>
            </w:pPr>
            <w:r>
              <w:rPr>
                <w:noProof/>
              </w:rPr>
              <w:t>Calgary</w:t>
            </w:r>
            <w:r w:rsidRPr="00B161BA">
              <w:t xml:space="preserve">, </w:t>
            </w:r>
            <w:r>
              <w:rPr>
                <w:noProof/>
              </w:rPr>
              <w:t>AB</w:t>
            </w:r>
          </w:p>
          <w:p w14:paraId="7C453E91" w14:textId="77777777" w:rsidR="00541144" w:rsidRPr="00B161BA" w:rsidRDefault="00541144" w:rsidP="003C3B1C">
            <w:pPr>
              <w:ind w:left="153" w:right="153"/>
            </w:pPr>
            <w:r>
              <w:rPr>
                <w:noProof/>
              </w:rPr>
              <w:t>Canada</w:t>
            </w:r>
          </w:p>
          <w:p w14:paraId="077E2F80" w14:textId="77777777" w:rsidR="00541144" w:rsidRPr="00B161BA" w:rsidRDefault="00541144" w:rsidP="003C3B1C">
            <w:pPr>
              <w:ind w:left="153" w:right="153"/>
            </w:pPr>
            <w:r>
              <w:rPr>
                <w:noProof/>
              </w:rPr>
              <w:t>T2P 4L4</w:t>
            </w:r>
          </w:p>
          <w:p w14:paraId="0EF0E77E" w14:textId="77777777" w:rsidR="00541144" w:rsidRPr="00B161BA" w:rsidRDefault="00541144" w:rsidP="003C3B1C">
            <w:pPr>
              <w:ind w:left="153" w:right="153"/>
            </w:pPr>
            <w:r w:rsidRPr="00B161BA">
              <w:t xml:space="preserve">Telephone: </w:t>
            </w:r>
            <w:r>
              <w:rPr>
                <w:noProof/>
              </w:rPr>
              <w:t>250-417-3885</w:t>
            </w:r>
          </w:p>
          <w:p w14:paraId="4AED83C5" w14:textId="77777777" w:rsidR="00541144" w:rsidRPr="00B161BA" w:rsidRDefault="00541144" w:rsidP="003C3B1C">
            <w:pPr>
              <w:ind w:left="153" w:right="153"/>
            </w:pPr>
            <w:r w:rsidRPr="00B161BA">
              <w:t xml:space="preserve">Fax: </w:t>
            </w:r>
            <w:r>
              <w:rPr>
                <w:noProof/>
              </w:rPr>
              <w:t>250-417-3899</w:t>
            </w:r>
          </w:p>
          <w:p w14:paraId="14E502D9" w14:textId="77777777" w:rsidR="00541144" w:rsidRPr="00B161BA" w:rsidRDefault="00541144" w:rsidP="003C3B1C">
            <w:pPr>
              <w:ind w:left="153" w:right="153"/>
            </w:pPr>
            <w:r>
              <w:rPr>
                <w:noProof/>
              </w:rPr>
              <w:t>regulatory@sjrb.ca</w:t>
            </w:r>
          </w:p>
        </w:tc>
      </w:tr>
      <w:tr w:rsidR="00541144" w:rsidRPr="00B161BA" w14:paraId="04C5B3CB" w14:textId="77777777" w:rsidTr="003C3B1C">
        <w:trPr>
          <w:cantSplit/>
          <w:trHeight w:hRule="exact" w:val="2880"/>
        </w:trPr>
        <w:tc>
          <w:tcPr>
            <w:tcW w:w="5040" w:type="dxa"/>
            <w:vAlign w:val="center"/>
          </w:tcPr>
          <w:p w14:paraId="28C57662" w14:textId="77777777" w:rsidR="00541144" w:rsidRPr="00B161BA" w:rsidRDefault="00541144" w:rsidP="003C3B1C">
            <w:pPr>
              <w:ind w:left="153" w:right="153"/>
            </w:pPr>
            <w:r>
              <w:rPr>
                <w:noProof/>
              </w:rPr>
              <w:t>Gord</w:t>
            </w:r>
            <w:r>
              <w:t xml:space="preserve"> </w:t>
            </w:r>
            <w:r>
              <w:rPr>
                <w:noProof/>
              </w:rPr>
              <w:t>Sutherland</w:t>
            </w:r>
          </w:p>
          <w:p w14:paraId="3A5B4D4B" w14:textId="77777777" w:rsidR="00541144" w:rsidRPr="00B161BA" w:rsidRDefault="00541144" w:rsidP="003C3B1C">
            <w:pPr>
              <w:ind w:left="153" w:right="153"/>
            </w:pPr>
            <w:r>
              <w:rPr>
                <w:noProof/>
              </w:rPr>
              <w:t>Regulatory Manager</w:t>
            </w:r>
          </w:p>
          <w:p w14:paraId="5BB0F8DB" w14:textId="77777777" w:rsidR="00541144" w:rsidRPr="00B161BA" w:rsidRDefault="00541144" w:rsidP="003C3B1C">
            <w:pPr>
              <w:ind w:left="153" w:right="153"/>
            </w:pPr>
            <w:r>
              <w:rPr>
                <w:noProof/>
              </w:rPr>
              <w:t>Bell</w:t>
            </w:r>
          </w:p>
          <w:p w14:paraId="2F47D5C2" w14:textId="77777777" w:rsidR="00541144" w:rsidRPr="00B161BA" w:rsidRDefault="00541144" w:rsidP="003C3B1C">
            <w:pPr>
              <w:ind w:left="153" w:right="153"/>
            </w:pPr>
            <w:r>
              <w:rPr>
                <w:noProof/>
              </w:rPr>
              <w:t>111, 5th Avenue SW</w:t>
            </w:r>
          </w:p>
          <w:p w14:paraId="71E0320A" w14:textId="77777777" w:rsidR="00541144" w:rsidRPr="00B161BA" w:rsidRDefault="00541144" w:rsidP="003C3B1C">
            <w:pPr>
              <w:ind w:left="153" w:right="153"/>
            </w:pPr>
            <w:r>
              <w:rPr>
                <w:noProof/>
              </w:rPr>
              <w:t>Calgary</w:t>
            </w:r>
            <w:r w:rsidRPr="00B161BA">
              <w:t xml:space="preserve">, </w:t>
            </w:r>
            <w:r>
              <w:rPr>
                <w:noProof/>
              </w:rPr>
              <w:t>AB</w:t>
            </w:r>
          </w:p>
          <w:p w14:paraId="40EC9D2C" w14:textId="77777777" w:rsidR="00541144" w:rsidRPr="00B161BA" w:rsidRDefault="00541144" w:rsidP="003C3B1C">
            <w:pPr>
              <w:ind w:left="153" w:right="153"/>
            </w:pPr>
            <w:r>
              <w:rPr>
                <w:noProof/>
              </w:rPr>
              <w:t>Canada</w:t>
            </w:r>
          </w:p>
          <w:p w14:paraId="50567E6B" w14:textId="77777777" w:rsidR="00541144" w:rsidRPr="00B161BA" w:rsidRDefault="00541144" w:rsidP="003C3B1C">
            <w:pPr>
              <w:ind w:left="153" w:right="153"/>
            </w:pPr>
            <w:r>
              <w:rPr>
                <w:noProof/>
              </w:rPr>
              <w:t>T2P 3Y6</w:t>
            </w:r>
          </w:p>
          <w:p w14:paraId="213CBC1E" w14:textId="77777777" w:rsidR="00541144" w:rsidRPr="00B161BA" w:rsidRDefault="00541144" w:rsidP="003C3B1C">
            <w:pPr>
              <w:ind w:left="153" w:right="153"/>
            </w:pPr>
            <w:r w:rsidRPr="00B161BA">
              <w:t xml:space="preserve">Telephone: </w:t>
            </w:r>
            <w:r>
              <w:rPr>
                <w:noProof/>
              </w:rPr>
              <w:t>403-410-8663</w:t>
            </w:r>
          </w:p>
          <w:p w14:paraId="32099E4B" w14:textId="77777777" w:rsidR="00541144" w:rsidRPr="00B161BA" w:rsidRDefault="00541144" w:rsidP="003C3B1C">
            <w:pPr>
              <w:ind w:left="153" w:right="153"/>
            </w:pPr>
            <w:r w:rsidRPr="00B161BA">
              <w:t xml:space="preserve">Fax: </w:t>
            </w:r>
            <w:r>
              <w:rPr>
                <w:noProof/>
              </w:rPr>
              <w:t>403-410-4026</w:t>
            </w:r>
          </w:p>
          <w:p w14:paraId="360A8374" w14:textId="77777777" w:rsidR="00541144" w:rsidRPr="00B161BA" w:rsidRDefault="00541144" w:rsidP="003C3B1C">
            <w:pPr>
              <w:ind w:left="153" w:right="153"/>
            </w:pPr>
            <w:r>
              <w:rPr>
                <w:noProof/>
              </w:rPr>
              <w:t>Gord.Sutherland@bell.ca</w:t>
            </w:r>
          </w:p>
        </w:tc>
        <w:tc>
          <w:tcPr>
            <w:tcW w:w="5040" w:type="dxa"/>
            <w:vAlign w:val="center"/>
          </w:tcPr>
          <w:p w14:paraId="4C61DBAC" w14:textId="77777777" w:rsidR="00541144" w:rsidRPr="00B161BA" w:rsidRDefault="00541144" w:rsidP="003C3B1C">
            <w:pPr>
              <w:ind w:left="153" w:right="153"/>
            </w:pPr>
            <w:r>
              <w:rPr>
                <w:noProof/>
              </w:rPr>
              <w:t>Peter</w:t>
            </w:r>
            <w:r>
              <w:t xml:space="preserve"> </w:t>
            </w:r>
            <w:r>
              <w:rPr>
                <w:noProof/>
              </w:rPr>
              <w:t>Szabo</w:t>
            </w:r>
          </w:p>
          <w:p w14:paraId="613529DA" w14:textId="11A34609" w:rsidR="00541144" w:rsidRPr="00B161BA" w:rsidRDefault="00C641DC" w:rsidP="003C3B1C">
            <w:pPr>
              <w:ind w:left="153" w:right="153"/>
            </w:pPr>
            <w:r>
              <w:rPr>
                <w:noProof/>
              </w:rPr>
              <w:t>Sr. Engineer</w:t>
            </w:r>
            <w:r w:rsidR="00541144">
              <w:rPr>
                <w:noProof/>
              </w:rPr>
              <w:t xml:space="preserve"> - Voice Traffic Engineering</w:t>
            </w:r>
          </w:p>
          <w:p w14:paraId="4F937E44" w14:textId="77777777" w:rsidR="00541144" w:rsidRPr="00B161BA" w:rsidRDefault="00541144" w:rsidP="003C3B1C">
            <w:pPr>
              <w:ind w:left="153" w:right="153"/>
            </w:pPr>
            <w:r>
              <w:rPr>
                <w:noProof/>
              </w:rPr>
              <w:t>TELUS</w:t>
            </w:r>
          </w:p>
          <w:p w14:paraId="685FCA05" w14:textId="01793AE3" w:rsidR="00541144" w:rsidRPr="00B161BA" w:rsidRDefault="004B153A" w:rsidP="003C3B1C">
            <w:pPr>
              <w:ind w:left="153" w:right="153"/>
            </w:pPr>
            <w:r>
              <w:rPr>
                <w:noProof/>
              </w:rPr>
              <w:t>7</w:t>
            </w:r>
            <w:bookmarkStart w:id="61" w:name="_GoBack"/>
            <w:bookmarkEnd w:id="61"/>
            <w:r w:rsidR="00541144">
              <w:rPr>
                <w:noProof/>
              </w:rPr>
              <w:t>th Floor, 3777 Kingsway</w:t>
            </w:r>
          </w:p>
          <w:p w14:paraId="3DD6216B" w14:textId="77777777" w:rsidR="00541144" w:rsidRPr="00B161BA" w:rsidRDefault="00541144" w:rsidP="003C3B1C">
            <w:pPr>
              <w:ind w:left="153" w:right="153"/>
            </w:pPr>
            <w:r>
              <w:rPr>
                <w:noProof/>
              </w:rPr>
              <w:t>Burnaby</w:t>
            </w:r>
            <w:r w:rsidRPr="00B161BA">
              <w:t xml:space="preserve">, </w:t>
            </w:r>
            <w:r>
              <w:rPr>
                <w:noProof/>
              </w:rPr>
              <w:t>BC</w:t>
            </w:r>
          </w:p>
          <w:p w14:paraId="5ACCEC86" w14:textId="77777777" w:rsidR="00541144" w:rsidRPr="00B161BA" w:rsidRDefault="00541144" w:rsidP="003C3B1C">
            <w:pPr>
              <w:ind w:left="153" w:right="153"/>
            </w:pPr>
            <w:r>
              <w:rPr>
                <w:noProof/>
              </w:rPr>
              <w:t>Canada</w:t>
            </w:r>
          </w:p>
          <w:p w14:paraId="029AA4AE" w14:textId="77777777" w:rsidR="00541144" w:rsidRPr="00B161BA" w:rsidRDefault="00541144" w:rsidP="003C3B1C">
            <w:pPr>
              <w:ind w:left="153" w:right="153"/>
            </w:pPr>
            <w:r>
              <w:rPr>
                <w:noProof/>
              </w:rPr>
              <w:t>V5H 3Z7</w:t>
            </w:r>
          </w:p>
          <w:p w14:paraId="01AC4C14" w14:textId="77777777" w:rsidR="00541144" w:rsidRPr="00B161BA" w:rsidRDefault="00541144" w:rsidP="003C3B1C">
            <w:pPr>
              <w:ind w:left="153" w:right="153"/>
            </w:pPr>
            <w:r w:rsidRPr="00B161BA">
              <w:t xml:space="preserve">Telephone: </w:t>
            </w:r>
            <w:r>
              <w:rPr>
                <w:noProof/>
              </w:rPr>
              <w:t>604-695-3188</w:t>
            </w:r>
          </w:p>
          <w:p w14:paraId="49EF5CD4" w14:textId="77777777" w:rsidR="00541144" w:rsidRPr="00B161BA" w:rsidRDefault="00541144" w:rsidP="003C3B1C">
            <w:pPr>
              <w:ind w:left="153" w:right="153"/>
            </w:pPr>
            <w:r w:rsidRPr="00B161BA">
              <w:t xml:space="preserve">Fax: </w:t>
            </w:r>
            <w:r>
              <w:rPr>
                <w:noProof/>
              </w:rPr>
              <w:t>604-663-1300</w:t>
            </w:r>
          </w:p>
          <w:p w14:paraId="7EC91F60" w14:textId="77777777" w:rsidR="00541144" w:rsidRPr="00B161BA" w:rsidRDefault="00541144" w:rsidP="003C3B1C">
            <w:pPr>
              <w:ind w:left="153" w:right="153"/>
            </w:pPr>
            <w:r>
              <w:rPr>
                <w:noProof/>
              </w:rPr>
              <w:t>peter.szabo@telus.com</w:t>
            </w:r>
          </w:p>
        </w:tc>
      </w:tr>
      <w:tr w:rsidR="00541144" w:rsidRPr="00B161BA" w14:paraId="12CFF21F" w14:textId="77777777" w:rsidTr="003C3B1C">
        <w:trPr>
          <w:cantSplit/>
          <w:trHeight w:hRule="exact" w:val="2880"/>
        </w:trPr>
        <w:tc>
          <w:tcPr>
            <w:tcW w:w="5040" w:type="dxa"/>
            <w:vAlign w:val="center"/>
          </w:tcPr>
          <w:p w14:paraId="2F8F276C" w14:textId="77777777" w:rsidR="00541144" w:rsidRPr="00B161BA" w:rsidRDefault="00541144" w:rsidP="003C3B1C">
            <w:pPr>
              <w:ind w:left="153" w:right="153"/>
            </w:pPr>
            <w:r>
              <w:rPr>
                <w:noProof/>
              </w:rPr>
              <w:t>Alan</w:t>
            </w:r>
            <w:r>
              <w:t xml:space="preserve"> </w:t>
            </w:r>
            <w:r>
              <w:rPr>
                <w:noProof/>
              </w:rPr>
              <w:t>Tang</w:t>
            </w:r>
          </w:p>
          <w:p w14:paraId="21E82850" w14:textId="77777777" w:rsidR="00541144" w:rsidRPr="00B161BA" w:rsidRDefault="00541144" w:rsidP="003C3B1C">
            <w:pPr>
              <w:ind w:left="153" w:right="153"/>
            </w:pPr>
            <w:r>
              <w:rPr>
                <w:noProof/>
              </w:rPr>
              <w:t>Network Planning Manager I</w:t>
            </w:r>
          </w:p>
          <w:p w14:paraId="625F42E0" w14:textId="77777777" w:rsidR="00541144" w:rsidRPr="00B161BA" w:rsidRDefault="00541144" w:rsidP="003C3B1C">
            <w:pPr>
              <w:ind w:left="153" w:right="153"/>
            </w:pPr>
            <w:r>
              <w:rPr>
                <w:noProof/>
              </w:rPr>
              <w:t>TELUS</w:t>
            </w:r>
          </w:p>
          <w:p w14:paraId="7B9585F4" w14:textId="77777777" w:rsidR="00541144" w:rsidRPr="00B161BA" w:rsidRDefault="00541144" w:rsidP="003C3B1C">
            <w:pPr>
              <w:ind w:left="153" w:right="153"/>
            </w:pPr>
            <w:r>
              <w:rPr>
                <w:noProof/>
              </w:rPr>
              <w:t>300 Consilium Place, Floor 9</w:t>
            </w:r>
          </w:p>
          <w:p w14:paraId="3240E823" w14:textId="77777777" w:rsidR="00541144" w:rsidRPr="00B161BA" w:rsidRDefault="00541144" w:rsidP="003C3B1C">
            <w:pPr>
              <w:ind w:left="153" w:right="153"/>
            </w:pPr>
            <w:r>
              <w:rPr>
                <w:noProof/>
              </w:rPr>
              <w:t>Scarborough</w:t>
            </w:r>
            <w:r w:rsidRPr="00B161BA">
              <w:t xml:space="preserve">, </w:t>
            </w:r>
            <w:r>
              <w:rPr>
                <w:noProof/>
              </w:rPr>
              <w:t>ON</w:t>
            </w:r>
          </w:p>
          <w:p w14:paraId="7F166259" w14:textId="77777777" w:rsidR="00541144" w:rsidRPr="00B161BA" w:rsidRDefault="00541144" w:rsidP="003C3B1C">
            <w:pPr>
              <w:ind w:left="153" w:right="153"/>
            </w:pPr>
            <w:r>
              <w:rPr>
                <w:noProof/>
              </w:rPr>
              <w:t>Canada</w:t>
            </w:r>
          </w:p>
          <w:p w14:paraId="18C7F628" w14:textId="77777777" w:rsidR="00541144" w:rsidRPr="00B161BA" w:rsidRDefault="00541144" w:rsidP="003C3B1C">
            <w:pPr>
              <w:ind w:left="153" w:right="153"/>
            </w:pPr>
            <w:r>
              <w:rPr>
                <w:noProof/>
              </w:rPr>
              <w:t>M1H 3G2</w:t>
            </w:r>
          </w:p>
          <w:p w14:paraId="4A3B1FE4" w14:textId="77777777" w:rsidR="00541144" w:rsidRPr="00B161BA" w:rsidRDefault="00541144" w:rsidP="003C3B1C">
            <w:pPr>
              <w:ind w:left="153" w:right="153"/>
            </w:pPr>
            <w:r w:rsidRPr="00B161BA">
              <w:t xml:space="preserve">Telephone: </w:t>
            </w:r>
            <w:r>
              <w:rPr>
                <w:noProof/>
              </w:rPr>
              <w:t>416-279-3803</w:t>
            </w:r>
          </w:p>
          <w:p w14:paraId="594352FB" w14:textId="77777777" w:rsidR="00541144" w:rsidRPr="00B161BA" w:rsidRDefault="00541144" w:rsidP="003C3B1C">
            <w:pPr>
              <w:ind w:left="153" w:right="153"/>
            </w:pPr>
            <w:r w:rsidRPr="00B161BA">
              <w:t xml:space="preserve">Fax: </w:t>
            </w:r>
            <w:r>
              <w:rPr>
                <w:noProof/>
              </w:rPr>
              <w:t>416-279-3949</w:t>
            </w:r>
          </w:p>
          <w:p w14:paraId="06D34945" w14:textId="77777777" w:rsidR="00541144" w:rsidRPr="00B161BA" w:rsidRDefault="00541144" w:rsidP="003C3B1C">
            <w:pPr>
              <w:ind w:left="153" w:right="153"/>
            </w:pPr>
            <w:r>
              <w:rPr>
                <w:noProof/>
              </w:rPr>
              <w:t>alan.tang@telus.com</w:t>
            </w:r>
          </w:p>
        </w:tc>
        <w:tc>
          <w:tcPr>
            <w:tcW w:w="5040" w:type="dxa"/>
            <w:vAlign w:val="center"/>
          </w:tcPr>
          <w:p w14:paraId="72AE869F" w14:textId="77777777" w:rsidR="00541144" w:rsidRPr="00B161BA" w:rsidRDefault="00541144" w:rsidP="003C3B1C">
            <w:pPr>
              <w:ind w:left="153" w:right="153"/>
            </w:pPr>
            <w:r>
              <w:rPr>
                <w:noProof/>
              </w:rPr>
              <w:t>Gerry</w:t>
            </w:r>
            <w:r>
              <w:t xml:space="preserve"> </w:t>
            </w:r>
            <w:r>
              <w:rPr>
                <w:noProof/>
              </w:rPr>
              <w:t>Thompson</w:t>
            </w:r>
          </w:p>
          <w:p w14:paraId="2C6F888F" w14:textId="77777777" w:rsidR="00541144" w:rsidRPr="00B161BA" w:rsidRDefault="00541144" w:rsidP="003C3B1C">
            <w:pPr>
              <w:ind w:left="153" w:right="153"/>
            </w:pPr>
            <w:r>
              <w:rPr>
                <w:noProof/>
              </w:rPr>
              <w:t>Manager, Intercarrier Relations</w:t>
            </w:r>
          </w:p>
          <w:p w14:paraId="4DD6A719" w14:textId="77777777" w:rsidR="00541144" w:rsidRPr="00B161BA" w:rsidRDefault="00541144" w:rsidP="003C3B1C">
            <w:pPr>
              <w:ind w:left="153" w:right="153"/>
            </w:pPr>
            <w:r>
              <w:rPr>
                <w:noProof/>
              </w:rPr>
              <w:t>Rogers Communications Canada Inc.</w:t>
            </w:r>
          </w:p>
          <w:p w14:paraId="3ED5390F" w14:textId="77777777" w:rsidR="00541144" w:rsidRPr="00B161BA" w:rsidRDefault="00541144" w:rsidP="003C3B1C">
            <w:pPr>
              <w:ind w:left="153" w:right="153"/>
            </w:pPr>
            <w:r>
              <w:rPr>
                <w:noProof/>
              </w:rPr>
              <w:t>350 Bloor Street East, 6th Floor</w:t>
            </w:r>
          </w:p>
          <w:p w14:paraId="14FAB929" w14:textId="77777777" w:rsidR="00541144" w:rsidRPr="00B161BA" w:rsidRDefault="00541144" w:rsidP="003C3B1C">
            <w:pPr>
              <w:ind w:left="153" w:right="153"/>
            </w:pPr>
            <w:r>
              <w:rPr>
                <w:noProof/>
              </w:rPr>
              <w:t>Toronto</w:t>
            </w:r>
            <w:r w:rsidRPr="00B161BA">
              <w:t xml:space="preserve">, </w:t>
            </w:r>
            <w:r>
              <w:rPr>
                <w:noProof/>
              </w:rPr>
              <w:t>ON</w:t>
            </w:r>
          </w:p>
          <w:p w14:paraId="719E2306" w14:textId="77777777" w:rsidR="00541144" w:rsidRPr="00B161BA" w:rsidRDefault="00541144" w:rsidP="003C3B1C">
            <w:pPr>
              <w:ind w:left="153" w:right="153"/>
            </w:pPr>
            <w:r>
              <w:rPr>
                <w:noProof/>
              </w:rPr>
              <w:t>Canada</w:t>
            </w:r>
          </w:p>
          <w:p w14:paraId="5AB281CF" w14:textId="77777777" w:rsidR="00541144" w:rsidRPr="00B161BA" w:rsidRDefault="00541144" w:rsidP="003C3B1C">
            <w:pPr>
              <w:ind w:left="153" w:right="153"/>
            </w:pPr>
            <w:r>
              <w:rPr>
                <w:noProof/>
              </w:rPr>
              <w:t>M4W 0A1</w:t>
            </w:r>
          </w:p>
          <w:p w14:paraId="0D2AB9F2" w14:textId="77777777" w:rsidR="00541144" w:rsidRPr="00B161BA" w:rsidRDefault="00541144" w:rsidP="003C3B1C">
            <w:pPr>
              <w:ind w:left="153" w:right="153"/>
            </w:pPr>
            <w:r w:rsidRPr="00B161BA">
              <w:t xml:space="preserve">Telephone: </w:t>
            </w:r>
            <w:r>
              <w:rPr>
                <w:noProof/>
              </w:rPr>
              <w:t>416-935-5239</w:t>
            </w:r>
          </w:p>
          <w:p w14:paraId="3B2C20ED" w14:textId="77777777" w:rsidR="00541144" w:rsidRPr="00B161BA" w:rsidRDefault="00541144" w:rsidP="003C3B1C">
            <w:pPr>
              <w:ind w:left="153" w:right="153"/>
            </w:pPr>
            <w:r w:rsidRPr="00B161BA">
              <w:t xml:space="preserve">Fax: </w:t>
            </w:r>
            <w:r>
              <w:rPr>
                <w:noProof/>
              </w:rPr>
              <w:t>416-935-7719</w:t>
            </w:r>
          </w:p>
          <w:p w14:paraId="26F7FDCA" w14:textId="77777777" w:rsidR="00541144" w:rsidRPr="00B161BA" w:rsidRDefault="00541144" w:rsidP="003C3B1C">
            <w:pPr>
              <w:ind w:left="153" w:right="153"/>
            </w:pPr>
            <w:r>
              <w:rPr>
                <w:noProof/>
              </w:rPr>
              <w:t>Gerry.Thompson@rci.rogers.com</w:t>
            </w:r>
          </w:p>
        </w:tc>
      </w:tr>
      <w:tr w:rsidR="00541144" w:rsidRPr="00B161BA" w14:paraId="6552F3EC" w14:textId="77777777" w:rsidTr="003C3B1C">
        <w:trPr>
          <w:cantSplit/>
          <w:trHeight w:hRule="exact" w:val="2880"/>
        </w:trPr>
        <w:tc>
          <w:tcPr>
            <w:tcW w:w="5040" w:type="dxa"/>
            <w:vAlign w:val="center"/>
          </w:tcPr>
          <w:p w14:paraId="4E884A88" w14:textId="77777777" w:rsidR="00541144" w:rsidRPr="00B161BA" w:rsidRDefault="00541144" w:rsidP="003C3B1C">
            <w:pPr>
              <w:ind w:left="153" w:right="153"/>
            </w:pPr>
            <w:r>
              <w:rPr>
                <w:noProof/>
              </w:rPr>
              <w:t>Kelly</w:t>
            </w:r>
            <w:r>
              <w:t xml:space="preserve"> </w:t>
            </w:r>
            <w:r>
              <w:rPr>
                <w:noProof/>
              </w:rPr>
              <w:t>Walsh</w:t>
            </w:r>
          </w:p>
          <w:p w14:paraId="5DA010E1" w14:textId="77777777" w:rsidR="00541144" w:rsidRPr="00B161BA" w:rsidRDefault="00541144" w:rsidP="003C3B1C">
            <w:pPr>
              <w:ind w:left="153" w:right="153"/>
            </w:pPr>
            <w:r>
              <w:rPr>
                <w:noProof/>
              </w:rPr>
              <w:t>CNA System Administrator</w:t>
            </w:r>
          </w:p>
          <w:p w14:paraId="60B480E5" w14:textId="77777777" w:rsidR="00541144" w:rsidRPr="00B161BA" w:rsidRDefault="00541144" w:rsidP="003C3B1C">
            <w:pPr>
              <w:ind w:left="153" w:right="153"/>
            </w:pPr>
            <w:r>
              <w:rPr>
                <w:noProof/>
              </w:rPr>
              <w:t>Leidos Canada Inc.</w:t>
            </w:r>
          </w:p>
          <w:p w14:paraId="07C1C662" w14:textId="77777777" w:rsidR="00541144" w:rsidRPr="00B161BA" w:rsidRDefault="00541144" w:rsidP="003C3B1C">
            <w:pPr>
              <w:ind w:left="153" w:right="153"/>
            </w:pPr>
            <w:r>
              <w:rPr>
                <w:noProof/>
              </w:rPr>
              <w:t>60 Queen St, Suite 1516</w:t>
            </w:r>
          </w:p>
          <w:p w14:paraId="2FE45460" w14:textId="77777777" w:rsidR="00541144" w:rsidRPr="00B161BA" w:rsidRDefault="00541144" w:rsidP="003C3B1C">
            <w:pPr>
              <w:ind w:left="153" w:right="153"/>
            </w:pPr>
            <w:r>
              <w:rPr>
                <w:noProof/>
              </w:rPr>
              <w:t>Ottawa</w:t>
            </w:r>
            <w:r w:rsidRPr="00B161BA">
              <w:t xml:space="preserve">, </w:t>
            </w:r>
            <w:r>
              <w:rPr>
                <w:noProof/>
              </w:rPr>
              <w:t>ON</w:t>
            </w:r>
          </w:p>
          <w:p w14:paraId="6585B83F" w14:textId="77777777" w:rsidR="00541144" w:rsidRPr="00B161BA" w:rsidRDefault="00541144" w:rsidP="003C3B1C">
            <w:pPr>
              <w:ind w:left="153" w:right="153"/>
            </w:pPr>
            <w:r>
              <w:rPr>
                <w:noProof/>
              </w:rPr>
              <w:t>Canada</w:t>
            </w:r>
          </w:p>
          <w:p w14:paraId="55FA2CC4" w14:textId="77777777" w:rsidR="00541144" w:rsidRPr="00B161BA" w:rsidRDefault="00541144" w:rsidP="003C3B1C">
            <w:pPr>
              <w:ind w:left="153" w:right="153"/>
            </w:pPr>
            <w:r>
              <w:rPr>
                <w:noProof/>
              </w:rPr>
              <w:t>K1P 5Y7</w:t>
            </w:r>
          </w:p>
          <w:p w14:paraId="799439E9" w14:textId="77777777" w:rsidR="00541144" w:rsidRPr="00B161BA" w:rsidRDefault="00541144" w:rsidP="003C3B1C">
            <w:pPr>
              <w:ind w:left="153" w:right="153"/>
            </w:pPr>
            <w:r w:rsidRPr="00B161BA">
              <w:t xml:space="preserve">Telephone: </w:t>
            </w:r>
            <w:r>
              <w:rPr>
                <w:noProof/>
              </w:rPr>
              <w:t>613-683-3290</w:t>
            </w:r>
          </w:p>
          <w:p w14:paraId="467E9043" w14:textId="77777777" w:rsidR="00541144" w:rsidRPr="00B161BA" w:rsidRDefault="00541144" w:rsidP="003C3B1C">
            <w:pPr>
              <w:ind w:left="153" w:right="153"/>
            </w:pPr>
            <w:r w:rsidRPr="00B161BA">
              <w:t xml:space="preserve">Fax: </w:t>
            </w:r>
            <w:r>
              <w:rPr>
                <w:noProof/>
              </w:rPr>
              <w:t>613-563-3399</w:t>
            </w:r>
          </w:p>
          <w:p w14:paraId="0071347C" w14:textId="77777777" w:rsidR="00541144" w:rsidRPr="00B161BA" w:rsidRDefault="00541144" w:rsidP="003C3B1C">
            <w:pPr>
              <w:ind w:left="153" w:right="153"/>
            </w:pPr>
            <w:r>
              <w:rPr>
                <w:noProof/>
              </w:rPr>
              <w:t>walshkel@leidos.ca</w:t>
            </w:r>
          </w:p>
        </w:tc>
        <w:tc>
          <w:tcPr>
            <w:tcW w:w="5040" w:type="dxa"/>
            <w:vAlign w:val="center"/>
          </w:tcPr>
          <w:p w14:paraId="11F719DE" w14:textId="77777777" w:rsidR="00541144" w:rsidRPr="00B161BA" w:rsidRDefault="00541144" w:rsidP="003C3B1C">
            <w:pPr>
              <w:ind w:left="153" w:right="153"/>
            </w:pPr>
            <w:r>
              <w:rPr>
                <w:noProof/>
              </w:rPr>
              <w:t>George</w:t>
            </w:r>
            <w:r>
              <w:t xml:space="preserve"> </w:t>
            </w:r>
            <w:r>
              <w:rPr>
                <w:noProof/>
              </w:rPr>
              <w:t>Wasylkiewicz</w:t>
            </w:r>
          </w:p>
          <w:p w14:paraId="4FA8228E" w14:textId="77777777" w:rsidR="00541144" w:rsidRPr="00B161BA" w:rsidRDefault="00541144" w:rsidP="003C3B1C">
            <w:pPr>
              <w:ind w:left="153" w:right="153"/>
            </w:pPr>
            <w:r>
              <w:rPr>
                <w:noProof/>
              </w:rPr>
              <w:t>Sr Project Manager, Technology Strategy PMO</w:t>
            </w:r>
          </w:p>
          <w:p w14:paraId="00427CD1" w14:textId="77777777" w:rsidR="00541144" w:rsidRPr="00B161BA" w:rsidRDefault="00541144" w:rsidP="003C3B1C">
            <w:pPr>
              <w:ind w:left="153" w:right="153"/>
            </w:pPr>
            <w:r>
              <w:rPr>
                <w:noProof/>
              </w:rPr>
              <w:t>TELUS</w:t>
            </w:r>
          </w:p>
          <w:p w14:paraId="11BB03D8" w14:textId="77777777" w:rsidR="00541144" w:rsidRPr="00B161BA" w:rsidRDefault="00541144" w:rsidP="003C3B1C">
            <w:pPr>
              <w:ind w:left="153" w:right="153"/>
            </w:pPr>
            <w:r>
              <w:rPr>
                <w:noProof/>
              </w:rPr>
              <w:t>18 - 10020 100 St. NW</w:t>
            </w:r>
          </w:p>
          <w:p w14:paraId="4E8F2580" w14:textId="77777777" w:rsidR="00541144" w:rsidRPr="00B161BA" w:rsidRDefault="00541144" w:rsidP="003C3B1C">
            <w:pPr>
              <w:ind w:left="153" w:right="153"/>
            </w:pPr>
            <w:r>
              <w:rPr>
                <w:noProof/>
              </w:rPr>
              <w:t>Edmonton</w:t>
            </w:r>
            <w:r w:rsidRPr="00B161BA">
              <w:t xml:space="preserve">, </w:t>
            </w:r>
            <w:r>
              <w:rPr>
                <w:noProof/>
              </w:rPr>
              <w:t>AB</w:t>
            </w:r>
          </w:p>
          <w:p w14:paraId="649E71E7" w14:textId="77777777" w:rsidR="00541144" w:rsidRPr="00B161BA" w:rsidRDefault="00541144" w:rsidP="003C3B1C">
            <w:pPr>
              <w:ind w:left="153" w:right="153"/>
            </w:pPr>
            <w:r>
              <w:rPr>
                <w:noProof/>
              </w:rPr>
              <w:t>Canada</w:t>
            </w:r>
          </w:p>
          <w:p w14:paraId="2D848522" w14:textId="77777777" w:rsidR="00541144" w:rsidRPr="00B161BA" w:rsidRDefault="00541144" w:rsidP="003C3B1C">
            <w:pPr>
              <w:ind w:left="153" w:right="153"/>
            </w:pPr>
            <w:r>
              <w:rPr>
                <w:noProof/>
              </w:rPr>
              <w:t>T5J 0N5</w:t>
            </w:r>
          </w:p>
          <w:p w14:paraId="4FF43780" w14:textId="77777777" w:rsidR="00541144" w:rsidRPr="00B161BA" w:rsidRDefault="00541144" w:rsidP="003C3B1C">
            <w:pPr>
              <w:ind w:left="153" w:right="153"/>
            </w:pPr>
            <w:r w:rsidRPr="00B161BA">
              <w:t xml:space="preserve">Telephone: </w:t>
            </w:r>
            <w:r>
              <w:rPr>
                <w:noProof/>
              </w:rPr>
              <w:t>780-493-3156</w:t>
            </w:r>
          </w:p>
          <w:p w14:paraId="670214A5" w14:textId="77777777" w:rsidR="00541144" w:rsidRPr="00B161BA" w:rsidRDefault="00541144" w:rsidP="003C3B1C">
            <w:pPr>
              <w:ind w:left="153" w:right="153"/>
            </w:pPr>
            <w:r w:rsidRPr="00B161BA">
              <w:t xml:space="preserve">Fax: </w:t>
            </w:r>
            <w:r>
              <w:rPr>
                <w:noProof/>
              </w:rPr>
              <w:t>780-493-5357</w:t>
            </w:r>
          </w:p>
          <w:p w14:paraId="55DEF467" w14:textId="77777777" w:rsidR="00541144" w:rsidRPr="00B161BA" w:rsidRDefault="00541144" w:rsidP="003C3B1C">
            <w:pPr>
              <w:ind w:left="153" w:right="153"/>
            </w:pPr>
            <w:r>
              <w:rPr>
                <w:noProof/>
              </w:rPr>
              <w:t>george.wasylkiewicz@telus.com</w:t>
            </w:r>
          </w:p>
        </w:tc>
      </w:tr>
      <w:tr w:rsidR="00541144" w:rsidRPr="00B161BA" w14:paraId="0C6AFFDA" w14:textId="77777777" w:rsidTr="003C3B1C">
        <w:trPr>
          <w:cantSplit/>
          <w:trHeight w:hRule="exact" w:val="2880"/>
        </w:trPr>
        <w:tc>
          <w:tcPr>
            <w:tcW w:w="5040" w:type="dxa"/>
            <w:vAlign w:val="center"/>
          </w:tcPr>
          <w:p w14:paraId="3A64A324" w14:textId="77777777" w:rsidR="00541144" w:rsidRPr="00B161BA" w:rsidRDefault="00541144" w:rsidP="003C3B1C">
            <w:pPr>
              <w:ind w:left="153" w:right="153"/>
            </w:pPr>
            <w:r>
              <w:rPr>
                <w:noProof/>
              </w:rPr>
              <w:lastRenderedPageBreak/>
              <w:t>Albert</w:t>
            </w:r>
            <w:r>
              <w:t xml:space="preserve"> </w:t>
            </w:r>
            <w:r>
              <w:rPr>
                <w:noProof/>
              </w:rPr>
              <w:t>Yin</w:t>
            </w:r>
          </w:p>
          <w:p w14:paraId="41D35FF7" w14:textId="77777777" w:rsidR="00541144" w:rsidRPr="00B161BA" w:rsidRDefault="00541144" w:rsidP="003C3B1C">
            <w:pPr>
              <w:ind w:left="153" w:right="153"/>
            </w:pPr>
            <w:r>
              <w:rPr>
                <w:noProof/>
              </w:rPr>
              <w:t>Comwave Networks Inc.</w:t>
            </w:r>
          </w:p>
          <w:p w14:paraId="65154FEF" w14:textId="77777777" w:rsidR="00541144" w:rsidRPr="00B161BA" w:rsidRDefault="00541144" w:rsidP="003C3B1C">
            <w:pPr>
              <w:ind w:left="153" w:right="153"/>
            </w:pPr>
            <w:r w:rsidRPr="00B161BA">
              <w:t xml:space="preserve">Telephone: </w:t>
            </w:r>
            <w:r>
              <w:rPr>
                <w:noProof/>
              </w:rPr>
              <w:t>416-663-9700 Ext 330</w:t>
            </w:r>
          </w:p>
          <w:p w14:paraId="7DA86F6B" w14:textId="77777777" w:rsidR="00541144" w:rsidRPr="00B161BA" w:rsidRDefault="00541144" w:rsidP="003C3B1C">
            <w:pPr>
              <w:ind w:left="153" w:right="153"/>
            </w:pPr>
            <w:r w:rsidRPr="00B161BA">
              <w:t xml:space="preserve">Fax: </w:t>
            </w:r>
            <w:r>
              <w:rPr>
                <w:noProof/>
              </w:rPr>
              <w:t>416-736-3165</w:t>
            </w:r>
          </w:p>
          <w:p w14:paraId="41C755C8" w14:textId="77777777" w:rsidR="00541144" w:rsidRPr="00B161BA" w:rsidRDefault="00541144" w:rsidP="003C3B1C">
            <w:pPr>
              <w:ind w:left="153" w:right="153"/>
            </w:pPr>
            <w:r>
              <w:rPr>
                <w:noProof/>
              </w:rPr>
              <w:t>ayin@comwave.net</w:t>
            </w:r>
          </w:p>
        </w:tc>
        <w:tc>
          <w:tcPr>
            <w:tcW w:w="5040" w:type="dxa"/>
            <w:vAlign w:val="center"/>
          </w:tcPr>
          <w:p w14:paraId="1732A184" w14:textId="77777777" w:rsidR="00541144" w:rsidRPr="00B161BA" w:rsidRDefault="00541144" w:rsidP="003C3B1C">
            <w:pPr>
              <w:ind w:left="153" w:right="153"/>
            </w:pPr>
          </w:p>
        </w:tc>
      </w:tr>
    </w:tbl>
    <w:p w14:paraId="355584BB" w14:textId="77777777" w:rsidR="00363E08" w:rsidRPr="00363E08" w:rsidRDefault="00363E08" w:rsidP="00363E08"/>
    <w:sectPr w:rsidR="00363E08" w:rsidRPr="00363E08" w:rsidSect="001732BE">
      <w:footerReference w:type="default" r:id="rId41"/>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4E917" w14:textId="77777777" w:rsidR="004A2403" w:rsidRDefault="004A2403">
      <w:r>
        <w:separator/>
      </w:r>
    </w:p>
  </w:endnote>
  <w:endnote w:type="continuationSeparator" w:id="0">
    <w:p w14:paraId="4796DDED" w14:textId="77777777" w:rsidR="004A2403" w:rsidRDefault="004A2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69E1D" w14:textId="77777777" w:rsidR="005842B9" w:rsidRDefault="005842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5842B9" w:rsidRDefault="005842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350830"/>
      <w:docPartObj>
        <w:docPartGallery w:val="Page Numbers (Bottom of Page)"/>
        <w:docPartUnique/>
      </w:docPartObj>
    </w:sdtPr>
    <w:sdtEndPr>
      <w:rPr>
        <w:noProof/>
      </w:rPr>
    </w:sdtEndPr>
    <w:sdtContent>
      <w:p w14:paraId="08074115" w14:textId="77777777" w:rsidR="005842B9" w:rsidRDefault="005842B9">
        <w:pPr>
          <w:pStyle w:val="Footer"/>
          <w:jc w:val="center"/>
        </w:pPr>
        <w:r>
          <w:fldChar w:fldCharType="begin"/>
        </w:r>
        <w:r>
          <w:instrText xml:space="preserve"> PAGE   \* MERGEFORMAT </w:instrText>
        </w:r>
        <w:r>
          <w:fldChar w:fldCharType="separate"/>
        </w:r>
        <w:r w:rsidR="00C97C88">
          <w:rPr>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471686"/>
      <w:docPartObj>
        <w:docPartGallery w:val="Page Numbers (Bottom of Page)"/>
        <w:docPartUnique/>
      </w:docPartObj>
    </w:sdtPr>
    <w:sdtEndPr>
      <w:rPr>
        <w:noProof/>
      </w:rPr>
    </w:sdtEndPr>
    <w:sdtContent>
      <w:p w14:paraId="7375476F" w14:textId="77777777" w:rsidR="005842B9" w:rsidRDefault="005842B9">
        <w:pPr>
          <w:pStyle w:val="Footer"/>
          <w:jc w:val="center"/>
        </w:pPr>
        <w:r>
          <w:fldChar w:fldCharType="begin"/>
        </w:r>
        <w:r>
          <w:instrText xml:space="preserve"> PAGE   \* MERGEFORMAT </w:instrText>
        </w:r>
        <w:r>
          <w:fldChar w:fldCharType="separate"/>
        </w:r>
        <w:r w:rsidR="00C97C88">
          <w:rPr>
            <w:noProof/>
          </w:rPr>
          <w:t>16</w:t>
        </w:r>
        <w:r>
          <w:rPr>
            <w:noProof/>
          </w:rPr>
          <w:fldChar w:fldCharType="end"/>
        </w:r>
      </w:p>
    </w:sdtContent>
  </w:sdt>
  <w:p w14:paraId="7542541F" w14:textId="77777777" w:rsidR="005842B9" w:rsidRDefault="005842B9">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830099"/>
      <w:docPartObj>
        <w:docPartGallery w:val="Page Numbers (Bottom of Page)"/>
        <w:docPartUnique/>
      </w:docPartObj>
    </w:sdtPr>
    <w:sdtEndPr>
      <w:rPr>
        <w:noProof/>
      </w:rPr>
    </w:sdtEndPr>
    <w:sdtContent>
      <w:p w14:paraId="1D96CD71" w14:textId="77777777" w:rsidR="005842B9" w:rsidRDefault="005842B9">
        <w:pPr>
          <w:pStyle w:val="Footer"/>
          <w:jc w:val="center"/>
        </w:pPr>
        <w:r>
          <w:fldChar w:fldCharType="begin"/>
        </w:r>
        <w:r>
          <w:instrText xml:space="preserve"> PAGE   \* MERGEFORMAT </w:instrText>
        </w:r>
        <w:r>
          <w:fldChar w:fldCharType="separate"/>
        </w:r>
        <w:r w:rsidR="00C97C88">
          <w:rPr>
            <w:noProof/>
          </w:rPr>
          <w:t>19</w:t>
        </w:r>
        <w:r>
          <w:rPr>
            <w:noProof/>
          </w:rPr>
          <w:fldChar w:fldCharType="end"/>
        </w:r>
      </w:p>
    </w:sdtContent>
  </w:sdt>
  <w:p w14:paraId="3D541874" w14:textId="77777777" w:rsidR="005842B9" w:rsidRDefault="005842B9">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A219" w14:textId="77777777" w:rsidR="005842B9" w:rsidRDefault="005842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5266A2" w14:textId="77777777" w:rsidR="005842B9" w:rsidRDefault="005842B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12E1A" w14:textId="26CD692D" w:rsidR="005842B9" w:rsidRDefault="005842B9">
    <w:pPr>
      <w:pStyle w:val="Footer"/>
      <w:jc w:val="center"/>
    </w:pPr>
  </w:p>
  <w:p w14:paraId="6C327907" w14:textId="77777777" w:rsidR="005842B9" w:rsidRDefault="005842B9">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301389"/>
      <w:docPartObj>
        <w:docPartGallery w:val="Page Numbers (Bottom of Page)"/>
        <w:docPartUnique/>
      </w:docPartObj>
    </w:sdtPr>
    <w:sdtEndPr>
      <w:rPr>
        <w:noProof/>
      </w:rPr>
    </w:sdtEndPr>
    <w:sdtContent>
      <w:p w14:paraId="024136BA" w14:textId="77777777" w:rsidR="005842B9" w:rsidRDefault="005842B9">
        <w:pPr>
          <w:pStyle w:val="Footer"/>
          <w:jc w:val="center"/>
        </w:pPr>
        <w:r>
          <w:fldChar w:fldCharType="begin"/>
        </w:r>
        <w:r>
          <w:instrText xml:space="preserve"> PAGE   \* MERGEFORMAT </w:instrText>
        </w:r>
        <w:r>
          <w:fldChar w:fldCharType="separate"/>
        </w:r>
        <w:r w:rsidR="00C97C88">
          <w:rPr>
            <w:noProof/>
          </w:rPr>
          <w:t>A-7</w:t>
        </w:r>
        <w:r>
          <w:rPr>
            <w:noProof/>
          </w:rPr>
          <w:fldChar w:fldCharType="end"/>
        </w:r>
      </w:p>
    </w:sdtContent>
  </w:sdt>
  <w:p w14:paraId="1ADD382B" w14:textId="77777777" w:rsidR="005842B9" w:rsidRPr="0090629D" w:rsidRDefault="005842B9" w:rsidP="002F3DB2">
    <w:pPr>
      <w:pStyle w:val="Footer"/>
      <w:jc w:val="center"/>
      <w:rPr>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285091"/>
      <w:docPartObj>
        <w:docPartGallery w:val="Page Numbers (Bottom of Page)"/>
        <w:docPartUnique/>
      </w:docPartObj>
    </w:sdtPr>
    <w:sdtEndPr>
      <w:rPr>
        <w:noProof/>
      </w:rPr>
    </w:sdtEndPr>
    <w:sdtContent>
      <w:p w14:paraId="7ACB4DE9" w14:textId="77777777" w:rsidR="005842B9" w:rsidRDefault="005842B9">
        <w:pPr>
          <w:pStyle w:val="Footer"/>
          <w:jc w:val="center"/>
        </w:pPr>
        <w:r>
          <w:fldChar w:fldCharType="begin"/>
        </w:r>
        <w:r>
          <w:instrText xml:space="preserve"> PAGE   \* MERGEFORMAT </w:instrText>
        </w:r>
        <w:r>
          <w:fldChar w:fldCharType="separate"/>
        </w:r>
        <w:r w:rsidR="00C97C88">
          <w:rPr>
            <w:noProof/>
          </w:rPr>
          <w:t>B-2</w:t>
        </w:r>
        <w:r>
          <w:rPr>
            <w:noProof/>
          </w:rPr>
          <w:fldChar w:fldCharType="end"/>
        </w:r>
      </w:p>
    </w:sdtContent>
  </w:sdt>
  <w:p w14:paraId="6478CC64" w14:textId="77777777" w:rsidR="005842B9" w:rsidRDefault="005842B9" w:rsidP="002F3DB2">
    <w:pPr>
      <w:pStyle w:val="Footer"/>
      <w:jc w:val="center"/>
      <w:rPr>
        <w:snapToGrid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86560"/>
      <w:docPartObj>
        <w:docPartGallery w:val="Page Numbers (Bottom of Page)"/>
        <w:docPartUnique/>
      </w:docPartObj>
    </w:sdtPr>
    <w:sdtEndPr>
      <w:rPr>
        <w:noProof/>
      </w:rPr>
    </w:sdtEndPr>
    <w:sdtContent>
      <w:p w14:paraId="5692F4EA" w14:textId="77777777" w:rsidR="005842B9" w:rsidRDefault="005842B9">
        <w:pPr>
          <w:pStyle w:val="Footer"/>
          <w:jc w:val="center"/>
        </w:pPr>
        <w:r>
          <w:fldChar w:fldCharType="begin"/>
        </w:r>
        <w:r>
          <w:instrText xml:space="preserve"> PAGE   \* MERGEFORMAT </w:instrText>
        </w:r>
        <w:r>
          <w:fldChar w:fldCharType="separate"/>
        </w:r>
        <w:r w:rsidR="00C97C88">
          <w:rPr>
            <w:noProof/>
          </w:rPr>
          <w:t>C-1</w:t>
        </w:r>
        <w:r>
          <w:rPr>
            <w:noProof/>
          </w:rPr>
          <w:fldChar w:fldCharType="end"/>
        </w:r>
      </w:p>
    </w:sdtContent>
  </w:sdt>
  <w:p w14:paraId="5ECA88A0" w14:textId="77777777" w:rsidR="005842B9" w:rsidRPr="0005569D" w:rsidRDefault="005842B9" w:rsidP="0005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84208" w14:textId="77777777" w:rsidR="004A2403" w:rsidRDefault="004A2403">
      <w:r>
        <w:separator/>
      </w:r>
    </w:p>
  </w:footnote>
  <w:footnote w:type="continuationSeparator" w:id="0">
    <w:p w14:paraId="7D421108" w14:textId="77777777" w:rsidR="004A2403" w:rsidRDefault="004A2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407B6" w14:textId="77777777" w:rsidR="005842B9" w:rsidRPr="00BE6D4B" w:rsidRDefault="005842B9"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1D08BF1D" w14:textId="4F49644F" w:rsidR="005842B9" w:rsidRPr="00856739" w:rsidRDefault="005842B9" w:rsidP="00181499">
    <w:pPr>
      <w:widowControl w:val="0"/>
      <w:tabs>
        <w:tab w:val="right" w:pos="9498"/>
        <w:tab w:val="right" w:pos="13750"/>
      </w:tabs>
      <w:rPr>
        <w:rFonts w:cs="Arial"/>
        <w:bCs/>
        <w:smallCaps/>
        <w:sz w:val="14"/>
        <w:u w:val="single"/>
      </w:rPr>
    </w:pPr>
    <w:r w:rsidRPr="00637CB7">
      <w:rPr>
        <w:rFonts w:cs="Arial"/>
        <w:smallCaps/>
        <w:sz w:val="14"/>
        <w:u w:val="single"/>
      </w:rPr>
      <w:fldChar w:fldCharType="begin"/>
    </w:r>
    <w:r w:rsidRPr="00637CB7">
      <w:rPr>
        <w:rFonts w:cs="Arial"/>
        <w:smallCaps/>
        <w:sz w:val="14"/>
        <w:u w:val="single"/>
      </w:rPr>
      <w:instrText xml:space="preserve"> REF Title \h  \* MERGEFORMAT </w:instrText>
    </w:r>
    <w:r w:rsidRPr="00637CB7">
      <w:rPr>
        <w:rFonts w:cs="Arial"/>
        <w:smallCaps/>
        <w:sz w:val="14"/>
        <w:u w:val="single"/>
      </w:rPr>
    </w:r>
    <w:r w:rsidRPr="00637CB7">
      <w:rPr>
        <w:rFonts w:cs="Arial"/>
        <w:smallCaps/>
        <w:sz w:val="14"/>
        <w:u w:val="single"/>
      </w:rPr>
      <w:fldChar w:fldCharType="separate"/>
    </w:r>
    <w:r w:rsidRPr="00637CB7">
      <w:rPr>
        <w:rFonts w:cs="Arial"/>
        <w:smallCaps/>
        <w:sz w:val="14"/>
        <w:u w:val="single"/>
      </w:rPr>
      <w:t>NPA 236/250/604/778 Planning Document</w:t>
    </w:r>
    <w:r w:rsidRPr="00637CB7">
      <w:rPr>
        <w:rFonts w:cs="Arial"/>
        <w:smallCaps/>
        <w:sz w:val="14"/>
        <w:u w:val="single"/>
      </w:rPr>
      <w:fldChar w:fldCharType="end"/>
    </w:r>
    <w:r w:rsidRPr="007309D5">
      <w:rPr>
        <w:rFonts w:cs="Arial"/>
        <w:b/>
        <w:smallCaps/>
        <w:sz w:val="14"/>
        <w:u w:val="single"/>
      </w:rPr>
      <w:tab/>
    </w:r>
    <w:r w:rsidRPr="00856739">
      <w:rPr>
        <w:rFonts w:cs="Arial"/>
        <w:bCs/>
        <w:smallCaps/>
        <w:sz w:val="14"/>
        <w:u w:val="single"/>
      </w:rPr>
      <w:fldChar w:fldCharType="begin"/>
    </w:r>
    <w:r w:rsidRPr="00856739">
      <w:rPr>
        <w:rFonts w:cs="Arial"/>
        <w:bCs/>
        <w:smallCaps/>
        <w:sz w:val="14"/>
        <w:u w:val="single"/>
      </w:rPr>
      <w:instrText xml:space="preserve"> REF DATE \h  \* MERGEFORMAT </w:instrText>
    </w:r>
    <w:r w:rsidRPr="00856739">
      <w:rPr>
        <w:rFonts w:cs="Arial"/>
        <w:bCs/>
        <w:smallCaps/>
        <w:sz w:val="14"/>
        <w:u w:val="single"/>
      </w:rPr>
    </w:r>
    <w:r w:rsidRPr="00856739">
      <w:rPr>
        <w:rFonts w:cs="Arial"/>
        <w:bCs/>
        <w:smallCaps/>
        <w:sz w:val="14"/>
        <w:u w:val="single"/>
      </w:rPr>
      <w:fldChar w:fldCharType="separate"/>
    </w:r>
    <w:r w:rsidR="00856739" w:rsidRPr="00856739">
      <w:rPr>
        <w:rFonts w:cs="Arial"/>
        <w:bCs/>
        <w:smallCaps/>
        <w:sz w:val="14"/>
        <w:u w:val="single"/>
      </w:rPr>
      <w:t>Version 1.0 – 30 October 2017</w:t>
    </w:r>
    <w:r w:rsidRPr="00856739">
      <w:rPr>
        <w:rFonts w:cs="Arial"/>
        <w:bCs/>
        <w:smallCaps/>
        <w:sz w:val="14"/>
        <w:u w:val="single"/>
      </w:rPr>
      <w:fldChar w:fldCharType="end"/>
    </w:r>
  </w:p>
  <w:p w14:paraId="739887E2" w14:textId="77777777" w:rsidR="005842B9" w:rsidRPr="007309D5" w:rsidRDefault="005842B9"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3FE03" w14:textId="77777777" w:rsidR="005842B9" w:rsidRDefault="005842B9"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244825F" w14:textId="6F55ED9C" w:rsidR="005842B9" w:rsidRPr="00637CB7" w:rsidRDefault="005842B9" w:rsidP="00A06547">
    <w:pPr>
      <w:widowControl w:val="0"/>
      <w:tabs>
        <w:tab w:val="right" w:pos="13750"/>
      </w:tabs>
      <w:rPr>
        <w:rFonts w:cs="Arial"/>
        <w:bCs/>
        <w:smallCaps/>
        <w:sz w:val="14"/>
        <w:u w:val="single"/>
      </w:rPr>
    </w:pPr>
    <w:r w:rsidRPr="00637CB7">
      <w:rPr>
        <w:rFonts w:cs="Arial"/>
        <w:b/>
        <w:smallCaps/>
        <w:sz w:val="14"/>
        <w:u w:val="single"/>
      </w:rPr>
      <w:fldChar w:fldCharType="begin"/>
    </w:r>
    <w:r w:rsidRPr="00637CB7">
      <w:rPr>
        <w:rFonts w:cs="Arial"/>
        <w:b/>
        <w:smallCaps/>
        <w:sz w:val="14"/>
        <w:u w:val="single"/>
      </w:rPr>
      <w:instrText xml:space="preserve"> REF Title \h  \* MERGEFORMAT </w:instrText>
    </w:r>
    <w:r w:rsidRPr="00637CB7">
      <w:rPr>
        <w:rFonts w:cs="Arial"/>
        <w:b/>
        <w:smallCaps/>
        <w:sz w:val="14"/>
        <w:u w:val="single"/>
      </w:rPr>
    </w:r>
    <w:r w:rsidRPr="00637CB7">
      <w:rPr>
        <w:rFonts w:cs="Arial"/>
        <w:b/>
        <w:smallCaps/>
        <w:sz w:val="14"/>
        <w:u w:val="single"/>
      </w:rPr>
      <w:fldChar w:fldCharType="separate"/>
    </w:r>
    <w:r w:rsidRPr="00637CB7">
      <w:rPr>
        <w:rFonts w:cs="Arial"/>
        <w:b/>
        <w:smallCaps/>
        <w:sz w:val="14"/>
        <w:u w:val="single"/>
      </w:rPr>
      <w:t>NPA 236/250/604/778 Initial Planning Document</w:t>
    </w:r>
    <w:r w:rsidRPr="00637CB7">
      <w:rPr>
        <w:rFonts w:cs="Arial"/>
        <w:b/>
        <w:smallCaps/>
        <w:sz w:val="14"/>
        <w:u w:val="single"/>
      </w:rPr>
      <w:fldChar w:fldCharType="end"/>
    </w:r>
    <w:r w:rsidRPr="00637CB7">
      <w:rPr>
        <w:rFonts w:cs="Arial"/>
        <w:b/>
        <w:smallCaps/>
        <w:sz w:val="14"/>
        <w:u w:val="single"/>
      </w:rPr>
      <w:tab/>
    </w:r>
    <w:r w:rsidRPr="00637CB7">
      <w:rPr>
        <w:rFonts w:cs="Arial"/>
        <w:bCs/>
        <w:smallCaps/>
        <w:sz w:val="14"/>
        <w:u w:val="single"/>
      </w:rPr>
      <w:fldChar w:fldCharType="begin"/>
    </w:r>
    <w:r w:rsidRPr="00637CB7">
      <w:rPr>
        <w:rFonts w:cs="Arial"/>
        <w:bCs/>
        <w:smallCaps/>
        <w:sz w:val="14"/>
        <w:u w:val="single"/>
      </w:rPr>
      <w:instrText xml:space="preserve"> REF DATE \h  \* MERGEFORMAT </w:instrText>
    </w:r>
    <w:r w:rsidRPr="00637CB7">
      <w:rPr>
        <w:rFonts w:cs="Arial"/>
        <w:bCs/>
        <w:smallCaps/>
        <w:sz w:val="14"/>
        <w:u w:val="single"/>
      </w:rPr>
    </w:r>
    <w:r w:rsidRPr="00637CB7">
      <w:rPr>
        <w:rFonts w:cs="Arial"/>
        <w:bCs/>
        <w:smallCaps/>
        <w:sz w:val="14"/>
        <w:u w:val="single"/>
      </w:rPr>
      <w:fldChar w:fldCharType="separate"/>
    </w:r>
    <w:r w:rsidR="00C97C88" w:rsidRPr="00C97C88">
      <w:rPr>
        <w:rFonts w:cs="Arial"/>
        <w:bCs/>
        <w:smallCaps/>
        <w:sz w:val="14"/>
        <w:u w:val="single"/>
      </w:rPr>
      <w:t>Version 1.0 – 30 October 2017</w:t>
    </w:r>
    <w:r w:rsidRPr="00637CB7">
      <w:rPr>
        <w:rFonts w:cs="Arial"/>
        <w:bCs/>
        <w:smallCaps/>
        <w:sz w:val="14"/>
        <w:u w:val="single"/>
      </w:rPr>
      <w:fldChar w:fldCharType="end"/>
    </w:r>
  </w:p>
  <w:p w14:paraId="594A42B6" w14:textId="77777777" w:rsidR="005842B9" w:rsidRPr="00D83778" w:rsidRDefault="005842B9"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2DF5B" w14:textId="77777777" w:rsidR="005842B9" w:rsidRDefault="005842B9"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3B5F64ED" w14:textId="77777777" w:rsidR="005842B9" w:rsidRPr="00583543" w:rsidRDefault="005842B9" w:rsidP="00583543">
    <w:pPr>
      <w:widowControl w:val="0"/>
      <w:tabs>
        <w:tab w:val="right" w:pos="9356"/>
        <w:tab w:val="right" w:pos="13750"/>
      </w:tabs>
      <w:rPr>
        <w:rFonts w:cs="Arial"/>
        <w:bCs/>
        <w:smallCaps/>
        <w:sz w:val="14"/>
        <w:u w:val="single"/>
      </w:rPr>
    </w:pP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Pr="00242F26">
      <w:rPr>
        <w:rFonts w:cs="Arial"/>
        <w:bCs/>
        <w:smallCaps/>
        <w:sz w:val="14"/>
        <w:u w:val="single"/>
      </w:rPr>
      <w:t>NPA 236/250/604/778 Initial Planning Document</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C97C88" w:rsidRPr="00C97C88">
      <w:rPr>
        <w:rFonts w:cs="Arial"/>
        <w:bCs/>
        <w:smallCaps/>
        <w:sz w:val="14"/>
        <w:u w:val="single"/>
      </w:rPr>
      <w:t>Version 1.0 – 30 October 2017</w:t>
    </w:r>
    <w:r w:rsidRPr="00583543">
      <w:rPr>
        <w:rFonts w:cs="Arial"/>
        <w:bCs/>
        <w:smallCaps/>
        <w:sz w:val="14"/>
        <w:u w:val="single"/>
      </w:rPr>
      <w:fldChar w:fldCharType="end"/>
    </w:r>
  </w:p>
  <w:p w14:paraId="55AF9AC8" w14:textId="77777777" w:rsidR="005842B9" w:rsidRPr="00D83778" w:rsidRDefault="005842B9"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11186C97"/>
    <w:multiLevelType w:val="hybridMultilevel"/>
    <w:tmpl w:val="AC7E10D6"/>
    <w:lvl w:ilvl="0" w:tplc="1009000F">
      <w:start w:val="1"/>
      <w:numFmt w:val="decimal"/>
      <w:lvlText w:val="%1."/>
      <w:lvlJc w:val="left"/>
      <w:pPr>
        <w:ind w:left="720" w:hanging="360"/>
      </w:pPr>
      <w:rPr>
        <w:rFonts w:cs="Times New Roman"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4"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1"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CD27F62"/>
    <w:multiLevelType w:val="hybridMultilevel"/>
    <w:tmpl w:val="19240106"/>
    <w:lvl w:ilvl="0" w:tplc="81C01B50">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4" w15:restartNumberingAfterBreak="0">
    <w:nsid w:val="3CF67124"/>
    <w:multiLevelType w:val="hybridMultilevel"/>
    <w:tmpl w:val="4E4C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9"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1"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5"/>
  </w:num>
  <w:num w:numId="13">
    <w:abstractNumId w:val="11"/>
  </w:num>
  <w:num w:numId="14">
    <w:abstractNumId w:val="10"/>
  </w:num>
  <w:num w:numId="15">
    <w:abstractNumId w:val="30"/>
  </w:num>
  <w:num w:numId="16">
    <w:abstractNumId w:val="26"/>
  </w:num>
  <w:num w:numId="17">
    <w:abstractNumId w:val="22"/>
  </w:num>
  <w:num w:numId="18">
    <w:abstractNumId w:val="17"/>
  </w:num>
  <w:num w:numId="19">
    <w:abstractNumId w:val="13"/>
  </w:num>
  <w:num w:numId="20">
    <w:abstractNumId w:val="18"/>
  </w:num>
  <w:num w:numId="21">
    <w:abstractNumId w:val="15"/>
  </w:num>
  <w:num w:numId="22">
    <w:abstractNumId w:val="14"/>
  </w:num>
  <w:num w:numId="23">
    <w:abstractNumId w:val="28"/>
  </w:num>
  <w:num w:numId="24">
    <w:abstractNumId w:val="31"/>
  </w:num>
  <w:num w:numId="25">
    <w:abstractNumId w:val="16"/>
  </w:num>
  <w:num w:numId="26">
    <w:abstractNumId w:val="32"/>
  </w:num>
  <w:num w:numId="27">
    <w:abstractNumId w:val="10"/>
  </w:num>
  <w:num w:numId="28">
    <w:abstractNumId w:val="21"/>
  </w:num>
  <w:num w:numId="29">
    <w:abstractNumId w:val="10"/>
  </w:num>
  <w:num w:numId="30">
    <w:abstractNumId w:val="10"/>
  </w:num>
  <w:num w:numId="31">
    <w:abstractNumId w:val="10"/>
  </w:num>
  <w:num w:numId="32">
    <w:abstractNumId w:val="19"/>
  </w:num>
  <w:num w:numId="33">
    <w:abstractNumId w:val="27"/>
  </w:num>
  <w:num w:numId="34">
    <w:abstractNumId w:val="29"/>
  </w:num>
  <w:num w:numId="35">
    <w:abstractNumId w:val="23"/>
  </w:num>
  <w:num w:numId="36">
    <w:abstractNumId w:val="12"/>
  </w:num>
  <w:num w:numId="37">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D86"/>
    <w:rsid w:val="00004E88"/>
    <w:rsid w:val="000070FA"/>
    <w:rsid w:val="0001108A"/>
    <w:rsid w:val="000118D3"/>
    <w:rsid w:val="00014D7F"/>
    <w:rsid w:val="000156E4"/>
    <w:rsid w:val="0001624B"/>
    <w:rsid w:val="00016723"/>
    <w:rsid w:val="000207BC"/>
    <w:rsid w:val="00021E44"/>
    <w:rsid w:val="00021EA3"/>
    <w:rsid w:val="00021FE7"/>
    <w:rsid w:val="000236D4"/>
    <w:rsid w:val="000238D8"/>
    <w:rsid w:val="000241DB"/>
    <w:rsid w:val="0002454F"/>
    <w:rsid w:val="0002480B"/>
    <w:rsid w:val="00024BF9"/>
    <w:rsid w:val="00024C87"/>
    <w:rsid w:val="00027000"/>
    <w:rsid w:val="00027763"/>
    <w:rsid w:val="00030575"/>
    <w:rsid w:val="00030B9D"/>
    <w:rsid w:val="000312F3"/>
    <w:rsid w:val="00032129"/>
    <w:rsid w:val="0003264D"/>
    <w:rsid w:val="000342A0"/>
    <w:rsid w:val="00035A2C"/>
    <w:rsid w:val="0003679F"/>
    <w:rsid w:val="0004482A"/>
    <w:rsid w:val="00044961"/>
    <w:rsid w:val="00044BD0"/>
    <w:rsid w:val="00045FAF"/>
    <w:rsid w:val="000477D7"/>
    <w:rsid w:val="00047CEE"/>
    <w:rsid w:val="00051634"/>
    <w:rsid w:val="00052F69"/>
    <w:rsid w:val="0005569D"/>
    <w:rsid w:val="00055BB4"/>
    <w:rsid w:val="00057030"/>
    <w:rsid w:val="00057565"/>
    <w:rsid w:val="00057C69"/>
    <w:rsid w:val="000600FA"/>
    <w:rsid w:val="000614A8"/>
    <w:rsid w:val="00061CB8"/>
    <w:rsid w:val="00062123"/>
    <w:rsid w:val="000626C8"/>
    <w:rsid w:val="000665DA"/>
    <w:rsid w:val="0006722B"/>
    <w:rsid w:val="00071167"/>
    <w:rsid w:val="000713E1"/>
    <w:rsid w:val="00072715"/>
    <w:rsid w:val="0007304B"/>
    <w:rsid w:val="00073542"/>
    <w:rsid w:val="000736FE"/>
    <w:rsid w:val="00074399"/>
    <w:rsid w:val="000751DF"/>
    <w:rsid w:val="00075FC1"/>
    <w:rsid w:val="00076B0B"/>
    <w:rsid w:val="00077603"/>
    <w:rsid w:val="00077EB1"/>
    <w:rsid w:val="00080C1B"/>
    <w:rsid w:val="00080F97"/>
    <w:rsid w:val="00081043"/>
    <w:rsid w:val="000810D8"/>
    <w:rsid w:val="00082084"/>
    <w:rsid w:val="00082CBA"/>
    <w:rsid w:val="0008323F"/>
    <w:rsid w:val="00083530"/>
    <w:rsid w:val="000855E6"/>
    <w:rsid w:val="00086D7C"/>
    <w:rsid w:val="00087F7D"/>
    <w:rsid w:val="000908C5"/>
    <w:rsid w:val="00091107"/>
    <w:rsid w:val="0009159E"/>
    <w:rsid w:val="00094E5E"/>
    <w:rsid w:val="000957BE"/>
    <w:rsid w:val="00096670"/>
    <w:rsid w:val="00096913"/>
    <w:rsid w:val="00096A1C"/>
    <w:rsid w:val="000A04C6"/>
    <w:rsid w:val="000A3342"/>
    <w:rsid w:val="000A38FB"/>
    <w:rsid w:val="000A3F11"/>
    <w:rsid w:val="000A4380"/>
    <w:rsid w:val="000A6A4D"/>
    <w:rsid w:val="000A70D5"/>
    <w:rsid w:val="000A71E1"/>
    <w:rsid w:val="000A78EE"/>
    <w:rsid w:val="000B0114"/>
    <w:rsid w:val="000B0836"/>
    <w:rsid w:val="000B1C42"/>
    <w:rsid w:val="000B4565"/>
    <w:rsid w:val="000B5E45"/>
    <w:rsid w:val="000B74E3"/>
    <w:rsid w:val="000B7513"/>
    <w:rsid w:val="000B778B"/>
    <w:rsid w:val="000B7E03"/>
    <w:rsid w:val="000B7E2A"/>
    <w:rsid w:val="000C014D"/>
    <w:rsid w:val="000C0612"/>
    <w:rsid w:val="000C114B"/>
    <w:rsid w:val="000C229A"/>
    <w:rsid w:val="000C256E"/>
    <w:rsid w:val="000C2E75"/>
    <w:rsid w:val="000C36E4"/>
    <w:rsid w:val="000C3E76"/>
    <w:rsid w:val="000C4DDF"/>
    <w:rsid w:val="000C5115"/>
    <w:rsid w:val="000C5553"/>
    <w:rsid w:val="000C582F"/>
    <w:rsid w:val="000C6E23"/>
    <w:rsid w:val="000C7121"/>
    <w:rsid w:val="000D1B91"/>
    <w:rsid w:val="000D2928"/>
    <w:rsid w:val="000D2955"/>
    <w:rsid w:val="000D3FEE"/>
    <w:rsid w:val="000D5D2A"/>
    <w:rsid w:val="000D705D"/>
    <w:rsid w:val="000D75A9"/>
    <w:rsid w:val="000D7FE9"/>
    <w:rsid w:val="000E0E71"/>
    <w:rsid w:val="000E1E15"/>
    <w:rsid w:val="000E2984"/>
    <w:rsid w:val="000E3AAF"/>
    <w:rsid w:val="000E4526"/>
    <w:rsid w:val="000E541A"/>
    <w:rsid w:val="000F1202"/>
    <w:rsid w:val="000F1405"/>
    <w:rsid w:val="000F1901"/>
    <w:rsid w:val="000F20CA"/>
    <w:rsid w:val="000F3E4C"/>
    <w:rsid w:val="000F44F4"/>
    <w:rsid w:val="000F4E4B"/>
    <w:rsid w:val="000F504F"/>
    <w:rsid w:val="000F6333"/>
    <w:rsid w:val="000F77A8"/>
    <w:rsid w:val="000F7AC8"/>
    <w:rsid w:val="000F7CB1"/>
    <w:rsid w:val="0010085D"/>
    <w:rsid w:val="00101D7E"/>
    <w:rsid w:val="00101FC0"/>
    <w:rsid w:val="00102915"/>
    <w:rsid w:val="0010401F"/>
    <w:rsid w:val="00104BF6"/>
    <w:rsid w:val="0010580C"/>
    <w:rsid w:val="00105BD7"/>
    <w:rsid w:val="00106823"/>
    <w:rsid w:val="00106C0A"/>
    <w:rsid w:val="001106E6"/>
    <w:rsid w:val="001106FC"/>
    <w:rsid w:val="00110BF8"/>
    <w:rsid w:val="00112F99"/>
    <w:rsid w:val="00113B90"/>
    <w:rsid w:val="00113F1A"/>
    <w:rsid w:val="00114825"/>
    <w:rsid w:val="0011774A"/>
    <w:rsid w:val="001223F2"/>
    <w:rsid w:val="001225DE"/>
    <w:rsid w:val="00122B8D"/>
    <w:rsid w:val="00123220"/>
    <w:rsid w:val="0012422D"/>
    <w:rsid w:val="00124D74"/>
    <w:rsid w:val="00125549"/>
    <w:rsid w:val="00125F03"/>
    <w:rsid w:val="00125F4D"/>
    <w:rsid w:val="00127968"/>
    <w:rsid w:val="00130D90"/>
    <w:rsid w:val="00132257"/>
    <w:rsid w:val="00132503"/>
    <w:rsid w:val="00132A2C"/>
    <w:rsid w:val="00133DAC"/>
    <w:rsid w:val="00133DE6"/>
    <w:rsid w:val="00134825"/>
    <w:rsid w:val="00134A93"/>
    <w:rsid w:val="00136CAD"/>
    <w:rsid w:val="001377B0"/>
    <w:rsid w:val="0014027E"/>
    <w:rsid w:val="001421D7"/>
    <w:rsid w:val="001425E7"/>
    <w:rsid w:val="001432E8"/>
    <w:rsid w:val="001434C9"/>
    <w:rsid w:val="00144995"/>
    <w:rsid w:val="00144FFC"/>
    <w:rsid w:val="00146193"/>
    <w:rsid w:val="001473EC"/>
    <w:rsid w:val="00147A79"/>
    <w:rsid w:val="00150389"/>
    <w:rsid w:val="00150502"/>
    <w:rsid w:val="0015137F"/>
    <w:rsid w:val="00151AD0"/>
    <w:rsid w:val="00154821"/>
    <w:rsid w:val="00154966"/>
    <w:rsid w:val="00155840"/>
    <w:rsid w:val="00156FAC"/>
    <w:rsid w:val="00160921"/>
    <w:rsid w:val="00161669"/>
    <w:rsid w:val="00161B7E"/>
    <w:rsid w:val="00161CF7"/>
    <w:rsid w:val="001632F2"/>
    <w:rsid w:val="0016406E"/>
    <w:rsid w:val="00165201"/>
    <w:rsid w:val="00165BEB"/>
    <w:rsid w:val="0017195C"/>
    <w:rsid w:val="001732BE"/>
    <w:rsid w:val="00173F50"/>
    <w:rsid w:val="00173F67"/>
    <w:rsid w:val="00176074"/>
    <w:rsid w:val="001763F4"/>
    <w:rsid w:val="0017690D"/>
    <w:rsid w:val="00176F1F"/>
    <w:rsid w:val="00177F5C"/>
    <w:rsid w:val="0018116D"/>
    <w:rsid w:val="00181499"/>
    <w:rsid w:val="0018228F"/>
    <w:rsid w:val="00183C1D"/>
    <w:rsid w:val="00186408"/>
    <w:rsid w:val="00187044"/>
    <w:rsid w:val="00190667"/>
    <w:rsid w:val="0019095B"/>
    <w:rsid w:val="001914E3"/>
    <w:rsid w:val="0019255C"/>
    <w:rsid w:val="0019374A"/>
    <w:rsid w:val="00197A34"/>
    <w:rsid w:val="001A04F2"/>
    <w:rsid w:val="001A1739"/>
    <w:rsid w:val="001A330B"/>
    <w:rsid w:val="001A70CC"/>
    <w:rsid w:val="001B0B07"/>
    <w:rsid w:val="001B21A8"/>
    <w:rsid w:val="001B3D9A"/>
    <w:rsid w:val="001B4A24"/>
    <w:rsid w:val="001B4A96"/>
    <w:rsid w:val="001B682C"/>
    <w:rsid w:val="001B7321"/>
    <w:rsid w:val="001C26E1"/>
    <w:rsid w:val="001C40AD"/>
    <w:rsid w:val="001C4BDB"/>
    <w:rsid w:val="001D0660"/>
    <w:rsid w:val="001D2B81"/>
    <w:rsid w:val="001D3993"/>
    <w:rsid w:val="001D5EAC"/>
    <w:rsid w:val="001D71CB"/>
    <w:rsid w:val="001D7569"/>
    <w:rsid w:val="001E1619"/>
    <w:rsid w:val="001E17DB"/>
    <w:rsid w:val="001E32CF"/>
    <w:rsid w:val="001E38E7"/>
    <w:rsid w:val="001E569C"/>
    <w:rsid w:val="001E620F"/>
    <w:rsid w:val="001E6981"/>
    <w:rsid w:val="001E6BA8"/>
    <w:rsid w:val="001F1751"/>
    <w:rsid w:val="001F36DC"/>
    <w:rsid w:val="001F3A16"/>
    <w:rsid w:val="001F4A5A"/>
    <w:rsid w:val="001F5FFE"/>
    <w:rsid w:val="001F6079"/>
    <w:rsid w:val="001F67E1"/>
    <w:rsid w:val="00200213"/>
    <w:rsid w:val="00201189"/>
    <w:rsid w:val="0020380B"/>
    <w:rsid w:val="00203BC6"/>
    <w:rsid w:val="00206976"/>
    <w:rsid w:val="00206A91"/>
    <w:rsid w:val="002114C9"/>
    <w:rsid w:val="0021340A"/>
    <w:rsid w:val="00220C24"/>
    <w:rsid w:val="00221355"/>
    <w:rsid w:val="0022562F"/>
    <w:rsid w:val="0022675B"/>
    <w:rsid w:val="00227A38"/>
    <w:rsid w:val="00227B78"/>
    <w:rsid w:val="00227D05"/>
    <w:rsid w:val="002308E4"/>
    <w:rsid w:val="0023287D"/>
    <w:rsid w:val="00233C05"/>
    <w:rsid w:val="00234FEE"/>
    <w:rsid w:val="0023524F"/>
    <w:rsid w:val="00235887"/>
    <w:rsid w:val="0023683D"/>
    <w:rsid w:val="00236C27"/>
    <w:rsid w:val="00242E44"/>
    <w:rsid w:val="00242F26"/>
    <w:rsid w:val="00243566"/>
    <w:rsid w:val="0024439C"/>
    <w:rsid w:val="00244C91"/>
    <w:rsid w:val="002453F2"/>
    <w:rsid w:val="00245C58"/>
    <w:rsid w:val="00246CA0"/>
    <w:rsid w:val="00252B2D"/>
    <w:rsid w:val="00252CED"/>
    <w:rsid w:val="00256E4E"/>
    <w:rsid w:val="00260BC6"/>
    <w:rsid w:val="002635D0"/>
    <w:rsid w:val="00265BB8"/>
    <w:rsid w:val="00266899"/>
    <w:rsid w:val="00266B4B"/>
    <w:rsid w:val="00271B11"/>
    <w:rsid w:val="002761DD"/>
    <w:rsid w:val="00276EC3"/>
    <w:rsid w:val="00277349"/>
    <w:rsid w:val="00277885"/>
    <w:rsid w:val="00277D90"/>
    <w:rsid w:val="00277F44"/>
    <w:rsid w:val="002804B6"/>
    <w:rsid w:val="00280C9D"/>
    <w:rsid w:val="002824B6"/>
    <w:rsid w:val="00283296"/>
    <w:rsid w:val="00285F89"/>
    <w:rsid w:val="002875A8"/>
    <w:rsid w:val="00290034"/>
    <w:rsid w:val="00290370"/>
    <w:rsid w:val="00291EA3"/>
    <w:rsid w:val="00291FF7"/>
    <w:rsid w:val="00295079"/>
    <w:rsid w:val="002A106E"/>
    <w:rsid w:val="002A1AC2"/>
    <w:rsid w:val="002A2540"/>
    <w:rsid w:val="002A46E0"/>
    <w:rsid w:val="002A4729"/>
    <w:rsid w:val="002A58C6"/>
    <w:rsid w:val="002A76F0"/>
    <w:rsid w:val="002B1161"/>
    <w:rsid w:val="002B3FF3"/>
    <w:rsid w:val="002B5141"/>
    <w:rsid w:val="002B57BC"/>
    <w:rsid w:val="002B5C4C"/>
    <w:rsid w:val="002B71D8"/>
    <w:rsid w:val="002C14F7"/>
    <w:rsid w:val="002C4968"/>
    <w:rsid w:val="002D1352"/>
    <w:rsid w:val="002D2882"/>
    <w:rsid w:val="002D3C40"/>
    <w:rsid w:val="002D3EE6"/>
    <w:rsid w:val="002D4496"/>
    <w:rsid w:val="002D4967"/>
    <w:rsid w:val="002D6922"/>
    <w:rsid w:val="002E0952"/>
    <w:rsid w:val="002E4170"/>
    <w:rsid w:val="002E4480"/>
    <w:rsid w:val="002E7A8C"/>
    <w:rsid w:val="002F04E7"/>
    <w:rsid w:val="002F0859"/>
    <w:rsid w:val="002F08E5"/>
    <w:rsid w:val="002F099B"/>
    <w:rsid w:val="002F1847"/>
    <w:rsid w:val="002F1DB8"/>
    <w:rsid w:val="002F297F"/>
    <w:rsid w:val="002F2E37"/>
    <w:rsid w:val="002F3DB2"/>
    <w:rsid w:val="002F47B7"/>
    <w:rsid w:val="002F4926"/>
    <w:rsid w:val="002F514A"/>
    <w:rsid w:val="002F6265"/>
    <w:rsid w:val="002F703F"/>
    <w:rsid w:val="002F7D8F"/>
    <w:rsid w:val="00300D59"/>
    <w:rsid w:val="00301386"/>
    <w:rsid w:val="0030212E"/>
    <w:rsid w:val="0030319C"/>
    <w:rsid w:val="003033B3"/>
    <w:rsid w:val="00305FC6"/>
    <w:rsid w:val="0030750D"/>
    <w:rsid w:val="003075CA"/>
    <w:rsid w:val="0031081F"/>
    <w:rsid w:val="003203B3"/>
    <w:rsid w:val="00320808"/>
    <w:rsid w:val="00321083"/>
    <w:rsid w:val="003226F3"/>
    <w:rsid w:val="00322747"/>
    <w:rsid w:val="00323FC9"/>
    <w:rsid w:val="00324AD5"/>
    <w:rsid w:val="00324D5E"/>
    <w:rsid w:val="00325D04"/>
    <w:rsid w:val="0032619D"/>
    <w:rsid w:val="00326844"/>
    <w:rsid w:val="00327626"/>
    <w:rsid w:val="003276F1"/>
    <w:rsid w:val="00327D3D"/>
    <w:rsid w:val="0033014F"/>
    <w:rsid w:val="00330829"/>
    <w:rsid w:val="00330D0C"/>
    <w:rsid w:val="003321F3"/>
    <w:rsid w:val="003326FF"/>
    <w:rsid w:val="00332F6E"/>
    <w:rsid w:val="00333F9C"/>
    <w:rsid w:val="003347D7"/>
    <w:rsid w:val="003355C2"/>
    <w:rsid w:val="00336D46"/>
    <w:rsid w:val="00336EF2"/>
    <w:rsid w:val="00342510"/>
    <w:rsid w:val="00342F09"/>
    <w:rsid w:val="00343525"/>
    <w:rsid w:val="00346BF0"/>
    <w:rsid w:val="00347804"/>
    <w:rsid w:val="00347DDD"/>
    <w:rsid w:val="003502E9"/>
    <w:rsid w:val="00351120"/>
    <w:rsid w:val="003547AF"/>
    <w:rsid w:val="00356089"/>
    <w:rsid w:val="00360BFB"/>
    <w:rsid w:val="00361FC2"/>
    <w:rsid w:val="00363E08"/>
    <w:rsid w:val="003642E2"/>
    <w:rsid w:val="003658A9"/>
    <w:rsid w:val="003662AE"/>
    <w:rsid w:val="00367092"/>
    <w:rsid w:val="00370D12"/>
    <w:rsid w:val="0037597F"/>
    <w:rsid w:val="003773D3"/>
    <w:rsid w:val="0037741F"/>
    <w:rsid w:val="0037743C"/>
    <w:rsid w:val="00377498"/>
    <w:rsid w:val="00380F07"/>
    <w:rsid w:val="00381EA2"/>
    <w:rsid w:val="00382DB2"/>
    <w:rsid w:val="00383B58"/>
    <w:rsid w:val="00384264"/>
    <w:rsid w:val="00384860"/>
    <w:rsid w:val="003852C1"/>
    <w:rsid w:val="003876C5"/>
    <w:rsid w:val="0039065B"/>
    <w:rsid w:val="00391B88"/>
    <w:rsid w:val="0039343D"/>
    <w:rsid w:val="003945E0"/>
    <w:rsid w:val="00394C1B"/>
    <w:rsid w:val="00394F15"/>
    <w:rsid w:val="00396BFA"/>
    <w:rsid w:val="00397DEA"/>
    <w:rsid w:val="00397EEE"/>
    <w:rsid w:val="003A056C"/>
    <w:rsid w:val="003A0B60"/>
    <w:rsid w:val="003A3F21"/>
    <w:rsid w:val="003A4533"/>
    <w:rsid w:val="003A4727"/>
    <w:rsid w:val="003A4B2F"/>
    <w:rsid w:val="003A5BA8"/>
    <w:rsid w:val="003A7E89"/>
    <w:rsid w:val="003B0526"/>
    <w:rsid w:val="003B0CF2"/>
    <w:rsid w:val="003B1E39"/>
    <w:rsid w:val="003B2B16"/>
    <w:rsid w:val="003B3276"/>
    <w:rsid w:val="003B5C53"/>
    <w:rsid w:val="003B5C63"/>
    <w:rsid w:val="003C0F43"/>
    <w:rsid w:val="003C1A45"/>
    <w:rsid w:val="003C427F"/>
    <w:rsid w:val="003C50EF"/>
    <w:rsid w:val="003C71C7"/>
    <w:rsid w:val="003D0296"/>
    <w:rsid w:val="003D0F9E"/>
    <w:rsid w:val="003D1007"/>
    <w:rsid w:val="003D30D2"/>
    <w:rsid w:val="003D3C39"/>
    <w:rsid w:val="003D4446"/>
    <w:rsid w:val="003D51FE"/>
    <w:rsid w:val="003D6CEF"/>
    <w:rsid w:val="003D6EF2"/>
    <w:rsid w:val="003E0960"/>
    <w:rsid w:val="003E5132"/>
    <w:rsid w:val="003E5C8D"/>
    <w:rsid w:val="003E5E5E"/>
    <w:rsid w:val="003E6F1E"/>
    <w:rsid w:val="003F18A3"/>
    <w:rsid w:val="003F1AE8"/>
    <w:rsid w:val="003F1EF1"/>
    <w:rsid w:val="003F368A"/>
    <w:rsid w:val="003F45E7"/>
    <w:rsid w:val="003F4BB7"/>
    <w:rsid w:val="00400150"/>
    <w:rsid w:val="004010F6"/>
    <w:rsid w:val="004014E9"/>
    <w:rsid w:val="00404570"/>
    <w:rsid w:val="00404DE3"/>
    <w:rsid w:val="00404F06"/>
    <w:rsid w:val="00404FB2"/>
    <w:rsid w:val="004062AF"/>
    <w:rsid w:val="00406422"/>
    <w:rsid w:val="00407C43"/>
    <w:rsid w:val="00407CC9"/>
    <w:rsid w:val="00407CFF"/>
    <w:rsid w:val="004104FF"/>
    <w:rsid w:val="0041530F"/>
    <w:rsid w:val="00415ECC"/>
    <w:rsid w:val="00416BBF"/>
    <w:rsid w:val="00417405"/>
    <w:rsid w:val="0041786E"/>
    <w:rsid w:val="004207A3"/>
    <w:rsid w:val="00420B28"/>
    <w:rsid w:val="00420E58"/>
    <w:rsid w:val="00420FC2"/>
    <w:rsid w:val="004214E1"/>
    <w:rsid w:val="00421F93"/>
    <w:rsid w:val="00423D70"/>
    <w:rsid w:val="004262E4"/>
    <w:rsid w:val="00430578"/>
    <w:rsid w:val="00430719"/>
    <w:rsid w:val="00431972"/>
    <w:rsid w:val="00432BBE"/>
    <w:rsid w:val="00432ED3"/>
    <w:rsid w:val="00433306"/>
    <w:rsid w:val="0043371B"/>
    <w:rsid w:val="004338DA"/>
    <w:rsid w:val="004348D8"/>
    <w:rsid w:val="004358BE"/>
    <w:rsid w:val="00435A33"/>
    <w:rsid w:val="00436103"/>
    <w:rsid w:val="00437924"/>
    <w:rsid w:val="00440B57"/>
    <w:rsid w:val="00441C17"/>
    <w:rsid w:val="00444759"/>
    <w:rsid w:val="004447E3"/>
    <w:rsid w:val="0044583B"/>
    <w:rsid w:val="00446288"/>
    <w:rsid w:val="0044717D"/>
    <w:rsid w:val="004475D5"/>
    <w:rsid w:val="0045225F"/>
    <w:rsid w:val="004526F0"/>
    <w:rsid w:val="004541B4"/>
    <w:rsid w:val="00454D89"/>
    <w:rsid w:val="00455CCD"/>
    <w:rsid w:val="00456074"/>
    <w:rsid w:val="00456C0C"/>
    <w:rsid w:val="00457CFC"/>
    <w:rsid w:val="004600D6"/>
    <w:rsid w:val="00461991"/>
    <w:rsid w:val="00462169"/>
    <w:rsid w:val="004628ED"/>
    <w:rsid w:val="00462996"/>
    <w:rsid w:val="00463F06"/>
    <w:rsid w:val="00464A78"/>
    <w:rsid w:val="00465D18"/>
    <w:rsid w:val="004676CC"/>
    <w:rsid w:val="0047065D"/>
    <w:rsid w:val="00470A45"/>
    <w:rsid w:val="004716D4"/>
    <w:rsid w:val="00473492"/>
    <w:rsid w:val="0047447B"/>
    <w:rsid w:val="00475983"/>
    <w:rsid w:val="004767A7"/>
    <w:rsid w:val="00476B56"/>
    <w:rsid w:val="00476D6B"/>
    <w:rsid w:val="00476E61"/>
    <w:rsid w:val="004810A4"/>
    <w:rsid w:val="00481E63"/>
    <w:rsid w:val="00482CF7"/>
    <w:rsid w:val="00483F0B"/>
    <w:rsid w:val="004873A4"/>
    <w:rsid w:val="00487A77"/>
    <w:rsid w:val="004902F8"/>
    <w:rsid w:val="004911F0"/>
    <w:rsid w:val="00491844"/>
    <w:rsid w:val="00491BD9"/>
    <w:rsid w:val="00492CF6"/>
    <w:rsid w:val="0049389B"/>
    <w:rsid w:val="00495E1B"/>
    <w:rsid w:val="0049631D"/>
    <w:rsid w:val="004964D8"/>
    <w:rsid w:val="00497FCD"/>
    <w:rsid w:val="004A1734"/>
    <w:rsid w:val="004A2403"/>
    <w:rsid w:val="004A2B26"/>
    <w:rsid w:val="004A3153"/>
    <w:rsid w:val="004A34C6"/>
    <w:rsid w:val="004A53F4"/>
    <w:rsid w:val="004A54C1"/>
    <w:rsid w:val="004A5E90"/>
    <w:rsid w:val="004A669A"/>
    <w:rsid w:val="004A6AB4"/>
    <w:rsid w:val="004B153A"/>
    <w:rsid w:val="004B34FB"/>
    <w:rsid w:val="004B463B"/>
    <w:rsid w:val="004B4EF3"/>
    <w:rsid w:val="004B5BF5"/>
    <w:rsid w:val="004B6ADD"/>
    <w:rsid w:val="004B6C6B"/>
    <w:rsid w:val="004B73ED"/>
    <w:rsid w:val="004B7E2A"/>
    <w:rsid w:val="004C1635"/>
    <w:rsid w:val="004C1D8C"/>
    <w:rsid w:val="004C3416"/>
    <w:rsid w:val="004C3AF8"/>
    <w:rsid w:val="004C4B93"/>
    <w:rsid w:val="004C6BB3"/>
    <w:rsid w:val="004D1739"/>
    <w:rsid w:val="004D1B8D"/>
    <w:rsid w:val="004D2CE7"/>
    <w:rsid w:val="004D51E1"/>
    <w:rsid w:val="004D5CF7"/>
    <w:rsid w:val="004E09D2"/>
    <w:rsid w:val="004E18A1"/>
    <w:rsid w:val="004E1DD1"/>
    <w:rsid w:val="004E1F90"/>
    <w:rsid w:val="004E68FA"/>
    <w:rsid w:val="004F17C1"/>
    <w:rsid w:val="004F1CDC"/>
    <w:rsid w:val="004F2BB4"/>
    <w:rsid w:val="004F3783"/>
    <w:rsid w:val="004F3CEE"/>
    <w:rsid w:val="004F4B5B"/>
    <w:rsid w:val="004F50BB"/>
    <w:rsid w:val="004F5B1C"/>
    <w:rsid w:val="004F5C17"/>
    <w:rsid w:val="005004BE"/>
    <w:rsid w:val="00501202"/>
    <w:rsid w:val="00502A79"/>
    <w:rsid w:val="00503212"/>
    <w:rsid w:val="005044EC"/>
    <w:rsid w:val="00504B5C"/>
    <w:rsid w:val="00504BD4"/>
    <w:rsid w:val="00505612"/>
    <w:rsid w:val="0050714B"/>
    <w:rsid w:val="00507FE4"/>
    <w:rsid w:val="0051264A"/>
    <w:rsid w:val="005128DF"/>
    <w:rsid w:val="00512900"/>
    <w:rsid w:val="00514E6D"/>
    <w:rsid w:val="005150CC"/>
    <w:rsid w:val="00516B5A"/>
    <w:rsid w:val="005177E1"/>
    <w:rsid w:val="00517D32"/>
    <w:rsid w:val="005221D9"/>
    <w:rsid w:val="0052226B"/>
    <w:rsid w:val="00523891"/>
    <w:rsid w:val="00523C42"/>
    <w:rsid w:val="00523DB2"/>
    <w:rsid w:val="00523E15"/>
    <w:rsid w:val="00524BE1"/>
    <w:rsid w:val="00527AD5"/>
    <w:rsid w:val="00530812"/>
    <w:rsid w:val="00530D63"/>
    <w:rsid w:val="005323C4"/>
    <w:rsid w:val="00532DC7"/>
    <w:rsid w:val="00533D00"/>
    <w:rsid w:val="005346F1"/>
    <w:rsid w:val="005352EF"/>
    <w:rsid w:val="0053553F"/>
    <w:rsid w:val="00535CF4"/>
    <w:rsid w:val="00536D7A"/>
    <w:rsid w:val="005372D3"/>
    <w:rsid w:val="0053760F"/>
    <w:rsid w:val="00537D02"/>
    <w:rsid w:val="00541144"/>
    <w:rsid w:val="005430E3"/>
    <w:rsid w:val="0054492E"/>
    <w:rsid w:val="0054648E"/>
    <w:rsid w:val="00546E5C"/>
    <w:rsid w:val="00547F54"/>
    <w:rsid w:val="00550D88"/>
    <w:rsid w:val="00551A9D"/>
    <w:rsid w:val="00551C9E"/>
    <w:rsid w:val="00555E16"/>
    <w:rsid w:val="00556754"/>
    <w:rsid w:val="00560108"/>
    <w:rsid w:val="00560972"/>
    <w:rsid w:val="005610B5"/>
    <w:rsid w:val="005637F6"/>
    <w:rsid w:val="00563D96"/>
    <w:rsid w:val="00566345"/>
    <w:rsid w:val="005663A3"/>
    <w:rsid w:val="00570005"/>
    <w:rsid w:val="005709D6"/>
    <w:rsid w:val="005717B1"/>
    <w:rsid w:val="005735E3"/>
    <w:rsid w:val="00576129"/>
    <w:rsid w:val="00576E57"/>
    <w:rsid w:val="00577CF2"/>
    <w:rsid w:val="005800FB"/>
    <w:rsid w:val="0058096A"/>
    <w:rsid w:val="00580D4C"/>
    <w:rsid w:val="00582D99"/>
    <w:rsid w:val="00583001"/>
    <w:rsid w:val="00583543"/>
    <w:rsid w:val="005842B9"/>
    <w:rsid w:val="005910A4"/>
    <w:rsid w:val="00591D3B"/>
    <w:rsid w:val="00594D67"/>
    <w:rsid w:val="005953DF"/>
    <w:rsid w:val="005972A9"/>
    <w:rsid w:val="005A0F8C"/>
    <w:rsid w:val="005A2192"/>
    <w:rsid w:val="005A2643"/>
    <w:rsid w:val="005A294E"/>
    <w:rsid w:val="005A36DD"/>
    <w:rsid w:val="005A3B79"/>
    <w:rsid w:val="005A4040"/>
    <w:rsid w:val="005A4DBE"/>
    <w:rsid w:val="005A50B6"/>
    <w:rsid w:val="005A57E1"/>
    <w:rsid w:val="005A57FB"/>
    <w:rsid w:val="005A5DA5"/>
    <w:rsid w:val="005A61A7"/>
    <w:rsid w:val="005A6E46"/>
    <w:rsid w:val="005A742E"/>
    <w:rsid w:val="005B0F25"/>
    <w:rsid w:val="005B2D4E"/>
    <w:rsid w:val="005B3A1B"/>
    <w:rsid w:val="005B6726"/>
    <w:rsid w:val="005B6903"/>
    <w:rsid w:val="005B7582"/>
    <w:rsid w:val="005C0420"/>
    <w:rsid w:val="005C0F4A"/>
    <w:rsid w:val="005C21BE"/>
    <w:rsid w:val="005C31C7"/>
    <w:rsid w:val="005C3867"/>
    <w:rsid w:val="005C38DC"/>
    <w:rsid w:val="005C3CB3"/>
    <w:rsid w:val="005C3FFE"/>
    <w:rsid w:val="005C49B8"/>
    <w:rsid w:val="005C5EBC"/>
    <w:rsid w:val="005C6254"/>
    <w:rsid w:val="005C6275"/>
    <w:rsid w:val="005C65EB"/>
    <w:rsid w:val="005C68E2"/>
    <w:rsid w:val="005D0134"/>
    <w:rsid w:val="005D0A0C"/>
    <w:rsid w:val="005D0D0F"/>
    <w:rsid w:val="005D52EA"/>
    <w:rsid w:val="005D55B2"/>
    <w:rsid w:val="005D7478"/>
    <w:rsid w:val="005D78C8"/>
    <w:rsid w:val="005E0C2F"/>
    <w:rsid w:val="005E36FB"/>
    <w:rsid w:val="005E5120"/>
    <w:rsid w:val="005E52D5"/>
    <w:rsid w:val="005E7E54"/>
    <w:rsid w:val="005F059D"/>
    <w:rsid w:val="005F0E0A"/>
    <w:rsid w:val="005F10EF"/>
    <w:rsid w:val="005F1277"/>
    <w:rsid w:val="005F185E"/>
    <w:rsid w:val="005F28BD"/>
    <w:rsid w:val="005F339A"/>
    <w:rsid w:val="005F44F4"/>
    <w:rsid w:val="005F49C1"/>
    <w:rsid w:val="005F515C"/>
    <w:rsid w:val="005F7260"/>
    <w:rsid w:val="005F7E18"/>
    <w:rsid w:val="00600266"/>
    <w:rsid w:val="006008F7"/>
    <w:rsid w:val="006010B8"/>
    <w:rsid w:val="00604D2A"/>
    <w:rsid w:val="00606367"/>
    <w:rsid w:val="00607A94"/>
    <w:rsid w:val="006120A2"/>
    <w:rsid w:val="006120D6"/>
    <w:rsid w:val="006151F7"/>
    <w:rsid w:val="0061532C"/>
    <w:rsid w:val="00615F0C"/>
    <w:rsid w:val="006170DB"/>
    <w:rsid w:val="00617ED4"/>
    <w:rsid w:val="006206E4"/>
    <w:rsid w:val="00620ABF"/>
    <w:rsid w:val="006214AB"/>
    <w:rsid w:val="0062379C"/>
    <w:rsid w:val="00623D42"/>
    <w:rsid w:val="0062497A"/>
    <w:rsid w:val="006252B8"/>
    <w:rsid w:val="00627664"/>
    <w:rsid w:val="00630029"/>
    <w:rsid w:val="00631CC5"/>
    <w:rsid w:val="00631E85"/>
    <w:rsid w:val="00632876"/>
    <w:rsid w:val="00632AA6"/>
    <w:rsid w:val="0063343B"/>
    <w:rsid w:val="00634FC6"/>
    <w:rsid w:val="00634FFB"/>
    <w:rsid w:val="0063627C"/>
    <w:rsid w:val="00637307"/>
    <w:rsid w:val="00637750"/>
    <w:rsid w:val="00637CB7"/>
    <w:rsid w:val="00637DFD"/>
    <w:rsid w:val="006411CE"/>
    <w:rsid w:val="00642964"/>
    <w:rsid w:val="00643AFB"/>
    <w:rsid w:val="0064554D"/>
    <w:rsid w:val="00646CDA"/>
    <w:rsid w:val="00647237"/>
    <w:rsid w:val="0064754D"/>
    <w:rsid w:val="00647F26"/>
    <w:rsid w:val="00650334"/>
    <w:rsid w:val="00650928"/>
    <w:rsid w:val="00650C1D"/>
    <w:rsid w:val="00653071"/>
    <w:rsid w:val="006536B8"/>
    <w:rsid w:val="006538A0"/>
    <w:rsid w:val="00654C07"/>
    <w:rsid w:val="0066080A"/>
    <w:rsid w:val="00661213"/>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629A"/>
    <w:rsid w:val="00677CEF"/>
    <w:rsid w:val="00680867"/>
    <w:rsid w:val="00681073"/>
    <w:rsid w:val="00681314"/>
    <w:rsid w:val="00681820"/>
    <w:rsid w:val="00682690"/>
    <w:rsid w:val="0068430D"/>
    <w:rsid w:val="006853D2"/>
    <w:rsid w:val="00686DCA"/>
    <w:rsid w:val="00687648"/>
    <w:rsid w:val="00690219"/>
    <w:rsid w:val="00691CF1"/>
    <w:rsid w:val="00691DA6"/>
    <w:rsid w:val="00693A93"/>
    <w:rsid w:val="00694C19"/>
    <w:rsid w:val="00695C20"/>
    <w:rsid w:val="00696396"/>
    <w:rsid w:val="0069690D"/>
    <w:rsid w:val="00696E87"/>
    <w:rsid w:val="00697E4B"/>
    <w:rsid w:val="006A01A7"/>
    <w:rsid w:val="006A0539"/>
    <w:rsid w:val="006A0646"/>
    <w:rsid w:val="006A0D7C"/>
    <w:rsid w:val="006A1460"/>
    <w:rsid w:val="006A2F8F"/>
    <w:rsid w:val="006A4C48"/>
    <w:rsid w:val="006A5193"/>
    <w:rsid w:val="006A6C50"/>
    <w:rsid w:val="006A7254"/>
    <w:rsid w:val="006A79F4"/>
    <w:rsid w:val="006A7BE3"/>
    <w:rsid w:val="006B257C"/>
    <w:rsid w:val="006B3C1D"/>
    <w:rsid w:val="006B4FBB"/>
    <w:rsid w:val="006B5DD5"/>
    <w:rsid w:val="006B5E27"/>
    <w:rsid w:val="006B75D5"/>
    <w:rsid w:val="006B7608"/>
    <w:rsid w:val="006C0C37"/>
    <w:rsid w:val="006C10DB"/>
    <w:rsid w:val="006C11A2"/>
    <w:rsid w:val="006C2EAB"/>
    <w:rsid w:val="006C3501"/>
    <w:rsid w:val="006C3921"/>
    <w:rsid w:val="006C4593"/>
    <w:rsid w:val="006C522F"/>
    <w:rsid w:val="006C5586"/>
    <w:rsid w:val="006C58E0"/>
    <w:rsid w:val="006C6071"/>
    <w:rsid w:val="006C72B9"/>
    <w:rsid w:val="006D14C7"/>
    <w:rsid w:val="006D1F5C"/>
    <w:rsid w:val="006D2EB9"/>
    <w:rsid w:val="006D6449"/>
    <w:rsid w:val="006D69B7"/>
    <w:rsid w:val="006E018F"/>
    <w:rsid w:val="006E17F5"/>
    <w:rsid w:val="006E3851"/>
    <w:rsid w:val="006E545E"/>
    <w:rsid w:val="006E54A5"/>
    <w:rsid w:val="006E5CAF"/>
    <w:rsid w:val="006E6087"/>
    <w:rsid w:val="006E6818"/>
    <w:rsid w:val="006F0156"/>
    <w:rsid w:val="006F0B6D"/>
    <w:rsid w:val="006F20E3"/>
    <w:rsid w:val="006F2231"/>
    <w:rsid w:val="006F3804"/>
    <w:rsid w:val="006F5F4E"/>
    <w:rsid w:val="006F6BEE"/>
    <w:rsid w:val="006F72A6"/>
    <w:rsid w:val="006F7CB6"/>
    <w:rsid w:val="00700249"/>
    <w:rsid w:val="00700C6D"/>
    <w:rsid w:val="00702920"/>
    <w:rsid w:val="00706303"/>
    <w:rsid w:val="00707A41"/>
    <w:rsid w:val="00711804"/>
    <w:rsid w:val="007210A0"/>
    <w:rsid w:val="00721330"/>
    <w:rsid w:val="007213B2"/>
    <w:rsid w:val="007221DD"/>
    <w:rsid w:val="00722A8F"/>
    <w:rsid w:val="007258F7"/>
    <w:rsid w:val="007309D5"/>
    <w:rsid w:val="00730F85"/>
    <w:rsid w:val="0073136C"/>
    <w:rsid w:val="00731389"/>
    <w:rsid w:val="00731BE4"/>
    <w:rsid w:val="00735D9E"/>
    <w:rsid w:val="00740DDE"/>
    <w:rsid w:val="00740E67"/>
    <w:rsid w:val="0074185D"/>
    <w:rsid w:val="00741C3A"/>
    <w:rsid w:val="00741D7A"/>
    <w:rsid w:val="00742FDC"/>
    <w:rsid w:val="00743B76"/>
    <w:rsid w:val="007457B5"/>
    <w:rsid w:val="00745D51"/>
    <w:rsid w:val="00745F6F"/>
    <w:rsid w:val="007467A2"/>
    <w:rsid w:val="00747010"/>
    <w:rsid w:val="00747421"/>
    <w:rsid w:val="007475C1"/>
    <w:rsid w:val="0075428E"/>
    <w:rsid w:val="007546AD"/>
    <w:rsid w:val="00756200"/>
    <w:rsid w:val="00756C60"/>
    <w:rsid w:val="007572BD"/>
    <w:rsid w:val="00757F89"/>
    <w:rsid w:val="007608EC"/>
    <w:rsid w:val="00763892"/>
    <w:rsid w:val="00763C08"/>
    <w:rsid w:val="0076495D"/>
    <w:rsid w:val="00765B6F"/>
    <w:rsid w:val="00767554"/>
    <w:rsid w:val="00767587"/>
    <w:rsid w:val="0077098E"/>
    <w:rsid w:val="00771111"/>
    <w:rsid w:val="00771642"/>
    <w:rsid w:val="00772C70"/>
    <w:rsid w:val="00773010"/>
    <w:rsid w:val="007747F4"/>
    <w:rsid w:val="00774CAB"/>
    <w:rsid w:val="007764F0"/>
    <w:rsid w:val="00777AED"/>
    <w:rsid w:val="0078090A"/>
    <w:rsid w:val="0078254F"/>
    <w:rsid w:val="00782EC3"/>
    <w:rsid w:val="007834DF"/>
    <w:rsid w:val="00783B25"/>
    <w:rsid w:val="0078502C"/>
    <w:rsid w:val="007855E0"/>
    <w:rsid w:val="0078617B"/>
    <w:rsid w:val="00786CA4"/>
    <w:rsid w:val="00786F03"/>
    <w:rsid w:val="007877FC"/>
    <w:rsid w:val="00792750"/>
    <w:rsid w:val="00793A56"/>
    <w:rsid w:val="0079497F"/>
    <w:rsid w:val="00795E19"/>
    <w:rsid w:val="00797830"/>
    <w:rsid w:val="007A0694"/>
    <w:rsid w:val="007A0EE4"/>
    <w:rsid w:val="007A1376"/>
    <w:rsid w:val="007A15BD"/>
    <w:rsid w:val="007A1E5B"/>
    <w:rsid w:val="007A2433"/>
    <w:rsid w:val="007A30C5"/>
    <w:rsid w:val="007A3955"/>
    <w:rsid w:val="007A49D0"/>
    <w:rsid w:val="007A502D"/>
    <w:rsid w:val="007A62DB"/>
    <w:rsid w:val="007A6B44"/>
    <w:rsid w:val="007A7BBF"/>
    <w:rsid w:val="007B078C"/>
    <w:rsid w:val="007B23BB"/>
    <w:rsid w:val="007B48D8"/>
    <w:rsid w:val="007B4C6F"/>
    <w:rsid w:val="007B4D04"/>
    <w:rsid w:val="007B5604"/>
    <w:rsid w:val="007B5929"/>
    <w:rsid w:val="007B6474"/>
    <w:rsid w:val="007B723F"/>
    <w:rsid w:val="007C14C7"/>
    <w:rsid w:val="007C2889"/>
    <w:rsid w:val="007C592D"/>
    <w:rsid w:val="007D0CC2"/>
    <w:rsid w:val="007D0D74"/>
    <w:rsid w:val="007D0E85"/>
    <w:rsid w:val="007D0FA6"/>
    <w:rsid w:val="007D16CA"/>
    <w:rsid w:val="007D2BBC"/>
    <w:rsid w:val="007D3810"/>
    <w:rsid w:val="007D438F"/>
    <w:rsid w:val="007D440C"/>
    <w:rsid w:val="007D49FA"/>
    <w:rsid w:val="007D5BE5"/>
    <w:rsid w:val="007D6342"/>
    <w:rsid w:val="007D67D4"/>
    <w:rsid w:val="007D72F6"/>
    <w:rsid w:val="007D7A02"/>
    <w:rsid w:val="007E433C"/>
    <w:rsid w:val="007E4B5F"/>
    <w:rsid w:val="007E573B"/>
    <w:rsid w:val="007E6BEC"/>
    <w:rsid w:val="007E7448"/>
    <w:rsid w:val="007F02B3"/>
    <w:rsid w:val="007F1E3F"/>
    <w:rsid w:val="007F314E"/>
    <w:rsid w:val="007F4E7B"/>
    <w:rsid w:val="007F4F44"/>
    <w:rsid w:val="007F5A4C"/>
    <w:rsid w:val="007F5D80"/>
    <w:rsid w:val="007F6886"/>
    <w:rsid w:val="00801B3B"/>
    <w:rsid w:val="00801B8F"/>
    <w:rsid w:val="00802CED"/>
    <w:rsid w:val="00805A9E"/>
    <w:rsid w:val="00806B0A"/>
    <w:rsid w:val="00806D11"/>
    <w:rsid w:val="0080786D"/>
    <w:rsid w:val="00810739"/>
    <w:rsid w:val="008130EB"/>
    <w:rsid w:val="0081361E"/>
    <w:rsid w:val="008209BD"/>
    <w:rsid w:val="00820DCF"/>
    <w:rsid w:val="008215E7"/>
    <w:rsid w:val="008217CC"/>
    <w:rsid w:val="00822907"/>
    <w:rsid w:val="00824051"/>
    <w:rsid w:val="0082576A"/>
    <w:rsid w:val="00826FD5"/>
    <w:rsid w:val="0082735C"/>
    <w:rsid w:val="00827CCF"/>
    <w:rsid w:val="0083003F"/>
    <w:rsid w:val="00830550"/>
    <w:rsid w:val="008306A9"/>
    <w:rsid w:val="00830ABD"/>
    <w:rsid w:val="00832640"/>
    <w:rsid w:val="008331EB"/>
    <w:rsid w:val="00834D62"/>
    <w:rsid w:val="008351C3"/>
    <w:rsid w:val="0083597A"/>
    <w:rsid w:val="00836EF6"/>
    <w:rsid w:val="008376B8"/>
    <w:rsid w:val="00841000"/>
    <w:rsid w:val="00842692"/>
    <w:rsid w:val="008427FE"/>
    <w:rsid w:val="00844A18"/>
    <w:rsid w:val="00845D53"/>
    <w:rsid w:val="00845FFD"/>
    <w:rsid w:val="0084640A"/>
    <w:rsid w:val="008476EA"/>
    <w:rsid w:val="00851DD2"/>
    <w:rsid w:val="0085230E"/>
    <w:rsid w:val="008551EC"/>
    <w:rsid w:val="00855FE3"/>
    <w:rsid w:val="00856739"/>
    <w:rsid w:val="00856CFB"/>
    <w:rsid w:val="00857151"/>
    <w:rsid w:val="008605A2"/>
    <w:rsid w:val="0086078A"/>
    <w:rsid w:val="00860CAA"/>
    <w:rsid w:val="008614BB"/>
    <w:rsid w:val="00862BC1"/>
    <w:rsid w:val="00863ED8"/>
    <w:rsid w:val="00864501"/>
    <w:rsid w:val="008645B0"/>
    <w:rsid w:val="00864D44"/>
    <w:rsid w:val="008671B2"/>
    <w:rsid w:val="008714AB"/>
    <w:rsid w:val="008730AA"/>
    <w:rsid w:val="008753A2"/>
    <w:rsid w:val="00877C28"/>
    <w:rsid w:val="00880DFB"/>
    <w:rsid w:val="008818D7"/>
    <w:rsid w:val="00881E66"/>
    <w:rsid w:val="0088203A"/>
    <w:rsid w:val="00883104"/>
    <w:rsid w:val="008840C8"/>
    <w:rsid w:val="008851A4"/>
    <w:rsid w:val="008857C3"/>
    <w:rsid w:val="00885DC0"/>
    <w:rsid w:val="00885DD0"/>
    <w:rsid w:val="00886E59"/>
    <w:rsid w:val="008878F7"/>
    <w:rsid w:val="00890035"/>
    <w:rsid w:val="008906B3"/>
    <w:rsid w:val="008913AC"/>
    <w:rsid w:val="0089329D"/>
    <w:rsid w:val="008A085A"/>
    <w:rsid w:val="008A226A"/>
    <w:rsid w:val="008A3867"/>
    <w:rsid w:val="008A3AE7"/>
    <w:rsid w:val="008A3CA4"/>
    <w:rsid w:val="008A6385"/>
    <w:rsid w:val="008B0E70"/>
    <w:rsid w:val="008B113F"/>
    <w:rsid w:val="008B15AB"/>
    <w:rsid w:val="008B1FDE"/>
    <w:rsid w:val="008B244D"/>
    <w:rsid w:val="008B272C"/>
    <w:rsid w:val="008B33FB"/>
    <w:rsid w:val="008B3D1A"/>
    <w:rsid w:val="008B4762"/>
    <w:rsid w:val="008B6BE9"/>
    <w:rsid w:val="008B6C37"/>
    <w:rsid w:val="008C0A08"/>
    <w:rsid w:val="008C1AB5"/>
    <w:rsid w:val="008C2AF8"/>
    <w:rsid w:val="008C3F00"/>
    <w:rsid w:val="008C587B"/>
    <w:rsid w:val="008D017B"/>
    <w:rsid w:val="008D0589"/>
    <w:rsid w:val="008D06AF"/>
    <w:rsid w:val="008D0843"/>
    <w:rsid w:val="008D12E7"/>
    <w:rsid w:val="008D2180"/>
    <w:rsid w:val="008D425C"/>
    <w:rsid w:val="008D492F"/>
    <w:rsid w:val="008D51C1"/>
    <w:rsid w:val="008D5EEB"/>
    <w:rsid w:val="008D5FE4"/>
    <w:rsid w:val="008D6B13"/>
    <w:rsid w:val="008D6E94"/>
    <w:rsid w:val="008D6F49"/>
    <w:rsid w:val="008D6FD9"/>
    <w:rsid w:val="008D7127"/>
    <w:rsid w:val="008D7886"/>
    <w:rsid w:val="008E09F8"/>
    <w:rsid w:val="008E0B28"/>
    <w:rsid w:val="008E0B2D"/>
    <w:rsid w:val="008E1415"/>
    <w:rsid w:val="008E147D"/>
    <w:rsid w:val="008E1A49"/>
    <w:rsid w:val="008E1E81"/>
    <w:rsid w:val="008E210C"/>
    <w:rsid w:val="008E2EFC"/>
    <w:rsid w:val="008E3DF8"/>
    <w:rsid w:val="008E4263"/>
    <w:rsid w:val="008E43B1"/>
    <w:rsid w:val="008E501F"/>
    <w:rsid w:val="008E75A1"/>
    <w:rsid w:val="008E7B9B"/>
    <w:rsid w:val="008F0F80"/>
    <w:rsid w:val="008F2987"/>
    <w:rsid w:val="008F3051"/>
    <w:rsid w:val="008F38FB"/>
    <w:rsid w:val="008F3A1D"/>
    <w:rsid w:val="008F4116"/>
    <w:rsid w:val="008F5B9A"/>
    <w:rsid w:val="008F73AB"/>
    <w:rsid w:val="009058E0"/>
    <w:rsid w:val="0090629D"/>
    <w:rsid w:val="009078A8"/>
    <w:rsid w:val="00910644"/>
    <w:rsid w:val="009119DE"/>
    <w:rsid w:val="00911ADD"/>
    <w:rsid w:val="009139AC"/>
    <w:rsid w:val="00915BE5"/>
    <w:rsid w:val="009160F1"/>
    <w:rsid w:val="00916109"/>
    <w:rsid w:val="00921588"/>
    <w:rsid w:val="0092246B"/>
    <w:rsid w:val="00924150"/>
    <w:rsid w:val="00924B40"/>
    <w:rsid w:val="009254B0"/>
    <w:rsid w:val="009265C4"/>
    <w:rsid w:val="00930DD7"/>
    <w:rsid w:val="0093142D"/>
    <w:rsid w:val="00932048"/>
    <w:rsid w:val="009328A8"/>
    <w:rsid w:val="00933535"/>
    <w:rsid w:val="00933628"/>
    <w:rsid w:val="009358EC"/>
    <w:rsid w:val="00940228"/>
    <w:rsid w:val="009402EA"/>
    <w:rsid w:val="00940F65"/>
    <w:rsid w:val="00941E48"/>
    <w:rsid w:val="009446C4"/>
    <w:rsid w:val="00944994"/>
    <w:rsid w:val="009466A9"/>
    <w:rsid w:val="009472BC"/>
    <w:rsid w:val="00952306"/>
    <w:rsid w:val="009527AA"/>
    <w:rsid w:val="009528A9"/>
    <w:rsid w:val="00954A41"/>
    <w:rsid w:val="009552B3"/>
    <w:rsid w:val="009562C5"/>
    <w:rsid w:val="0095671C"/>
    <w:rsid w:val="009605EE"/>
    <w:rsid w:val="009619DF"/>
    <w:rsid w:val="00961C7C"/>
    <w:rsid w:val="00963CB3"/>
    <w:rsid w:val="00966275"/>
    <w:rsid w:val="0096657E"/>
    <w:rsid w:val="0096691F"/>
    <w:rsid w:val="0096740F"/>
    <w:rsid w:val="0096747D"/>
    <w:rsid w:val="00970370"/>
    <w:rsid w:val="00970485"/>
    <w:rsid w:val="009707AA"/>
    <w:rsid w:val="0097123F"/>
    <w:rsid w:val="00971EFB"/>
    <w:rsid w:val="009740F1"/>
    <w:rsid w:val="0097450D"/>
    <w:rsid w:val="009770A8"/>
    <w:rsid w:val="00977B98"/>
    <w:rsid w:val="009802E6"/>
    <w:rsid w:val="00980534"/>
    <w:rsid w:val="00980567"/>
    <w:rsid w:val="00980A60"/>
    <w:rsid w:val="00982203"/>
    <w:rsid w:val="00982342"/>
    <w:rsid w:val="0098410B"/>
    <w:rsid w:val="009846B3"/>
    <w:rsid w:val="009859D5"/>
    <w:rsid w:val="009861E4"/>
    <w:rsid w:val="00986967"/>
    <w:rsid w:val="009874BE"/>
    <w:rsid w:val="00987B32"/>
    <w:rsid w:val="0099127E"/>
    <w:rsid w:val="00993847"/>
    <w:rsid w:val="00994970"/>
    <w:rsid w:val="00995E76"/>
    <w:rsid w:val="00996BB8"/>
    <w:rsid w:val="009A1013"/>
    <w:rsid w:val="009A1B20"/>
    <w:rsid w:val="009A3949"/>
    <w:rsid w:val="009A398A"/>
    <w:rsid w:val="009A4454"/>
    <w:rsid w:val="009A58F4"/>
    <w:rsid w:val="009A6696"/>
    <w:rsid w:val="009A7054"/>
    <w:rsid w:val="009A7254"/>
    <w:rsid w:val="009A740B"/>
    <w:rsid w:val="009B25AC"/>
    <w:rsid w:val="009B48A7"/>
    <w:rsid w:val="009B6057"/>
    <w:rsid w:val="009B60CF"/>
    <w:rsid w:val="009C0028"/>
    <w:rsid w:val="009C1209"/>
    <w:rsid w:val="009C1E6C"/>
    <w:rsid w:val="009C2097"/>
    <w:rsid w:val="009C2F29"/>
    <w:rsid w:val="009C41C5"/>
    <w:rsid w:val="009C7EDE"/>
    <w:rsid w:val="009D3FDE"/>
    <w:rsid w:val="009D46C1"/>
    <w:rsid w:val="009D648C"/>
    <w:rsid w:val="009D6C44"/>
    <w:rsid w:val="009E0EBD"/>
    <w:rsid w:val="009E0F9A"/>
    <w:rsid w:val="009E2427"/>
    <w:rsid w:val="009E3696"/>
    <w:rsid w:val="009E4278"/>
    <w:rsid w:val="009E56CA"/>
    <w:rsid w:val="009E5F31"/>
    <w:rsid w:val="009E6917"/>
    <w:rsid w:val="009E7AC9"/>
    <w:rsid w:val="009F0700"/>
    <w:rsid w:val="009F1582"/>
    <w:rsid w:val="009F1C20"/>
    <w:rsid w:val="009F2ADA"/>
    <w:rsid w:val="009F2F56"/>
    <w:rsid w:val="009F3988"/>
    <w:rsid w:val="009F5E54"/>
    <w:rsid w:val="009F708E"/>
    <w:rsid w:val="00A009FA"/>
    <w:rsid w:val="00A00AC8"/>
    <w:rsid w:val="00A01250"/>
    <w:rsid w:val="00A02A47"/>
    <w:rsid w:val="00A03C61"/>
    <w:rsid w:val="00A04671"/>
    <w:rsid w:val="00A05882"/>
    <w:rsid w:val="00A06547"/>
    <w:rsid w:val="00A07C50"/>
    <w:rsid w:val="00A1119E"/>
    <w:rsid w:val="00A1121C"/>
    <w:rsid w:val="00A119B2"/>
    <w:rsid w:val="00A121FF"/>
    <w:rsid w:val="00A1236A"/>
    <w:rsid w:val="00A1506F"/>
    <w:rsid w:val="00A1663D"/>
    <w:rsid w:val="00A166B4"/>
    <w:rsid w:val="00A17A2C"/>
    <w:rsid w:val="00A20F5A"/>
    <w:rsid w:val="00A21F10"/>
    <w:rsid w:val="00A234F3"/>
    <w:rsid w:val="00A23996"/>
    <w:rsid w:val="00A23F24"/>
    <w:rsid w:val="00A245DD"/>
    <w:rsid w:val="00A24E23"/>
    <w:rsid w:val="00A253C7"/>
    <w:rsid w:val="00A2721B"/>
    <w:rsid w:val="00A31A87"/>
    <w:rsid w:val="00A32281"/>
    <w:rsid w:val="00A32CF9"/>
    <w:rsid w:val="00A33113"/>
    <w:rsid w:val="00A34E98"/>
    <w:rsid w:val="00A358A4"/>
    <w:rsid w:val="00A35D19"/>
    <w:rsid w:val="00A360B1"/>
    <w:rsid w:val="00A4025E"/>
    <w:rsid w:val="00A41047"/>
    <w:rsid w:val="00A41613"/>
    <w:rsid w:val="00A435C6"/>
    <w:rsid w:val="00A45372"/>
    <w:rsid w:val="00A45CC2"/>
    <w:rsid w:val="00A47BB2"/>
    <w:rsid w:val="00A5023E"/>
    <w:rsid w:val="00A50700"/>
    <w:rsid w:val="00A5245C"/>
    <w:rsid w:val="00A539DA"/>
    <w:rsid w:val="00A53E16"/>
    <w:rsid w:val="00A56D1E"/>
    <w:rsid w:val="00A60959"/>
    <w:rsid w:val="00A61BB5"/>
    <w:rsid w:val="00A61BED"/>
    <w:rsid w:val="00A62BAE"/>
    <w:rsid w:val="00A633EB"/>
    <w:rsid w:val="00A63A42"/>
    <w:rsid w:val="00A64C6C"/>
    <w:rsid w:val="00A64ED3"/>
    <w:rsid w:val="00A651BF"/>
    <w:rsid w:val="00A652D9"/>
    <w:rsid w:val="00A65D1B"/>
    <w:rsid w:val="00A66487"/>
    <w:rsid w:val="00A665BD"/>
    <w:rsid w:val="00A67565"/>
    <w:rsid w:val="00A72DE3"/>
    <w:rsid w:val="00A73DD6"/>
    <w:rsid w:val="00A756E9"/>
    <w:rsid w:val="00A75E26"/>
    <w:rsid w:val="00A83CFB"/>
    <w:rsid w:val="00A84B79"/>
    <w:rsid w:val="00A861F6"/>
    <w:rsid w:val="00A867DF"/>
    <w:rsid w:val="00A86DBD"/>
    <w:rsid w:val="00A93F93"/>
    <w:rsid w:val="00A955E8"/>
    <w:rsid w:val="00A96BEA"/>
    <w:rsid w:val="00A97484"/>
    <w:rsid w:val="00AA01DD"/>
    <w:rsid w:val="00AA26E1"/>
    <w:rsid w:val="00AA409B"/>
    <w:rsid w:val="00AA43FF"/>
    <w:rsid w:val="00AA4521"/>
    <w:rsid w:val="00AA46BC"/>
    <w:rsid w:val="00AA491F"/>
    <w:rsid w:val="00AA5BC2"/>
    <w:rsid w:val="00AB054C"/>
    <w:rsid w:val="00AB0B60"/>
    <w:rsid w:val="00AB137C"/>
    <w:rsid w:val="00AB179F"/>
    <w:rsid w:val="00AB1D25"/>
    <w:rsid w:val="00AB2B52"/>
    <w:rsid w:val="00AB4E13"/>
    <w:rsid w:val="00AB79C3"/>
    <w:rsid w:val="00AC0260"/>
    <w:rsid w:val="00AC086B"/>
    <w:rsid w:val="00AC26DE"/>
    <w:rsid w:val="00AC2A73"/>
    <w:rsid w:val="00AC2BC0"/>
    <w:rsid w:val="00AC3011"/>
    <w:rsid w:val="00AC3CEF"/>
    <w:rsid w:val="00AC5466"/>
    <w:rsid w:val="00AC5B07"/>
    <w:rsid w:val="00AC7208"/>
    <w:rsid w:val="00AC76BC"/>
    <w:rsid w:val="00AC7CDF"/>
    <w:rsid w:val="00AD0DEA"/>
    <w:rsid w:val="00AD0ED7"/>
    <w:rsid w:val="00AD14D6"/>
    <w:rsid w:val="00AD4FE7"/>
    <w:rsid w:val="00AD52D3"/>
    <w:rsid w:val="00AD5390"/>
    <w:rsid w:val="00AD798A"/>
    <w:rsid w:val="00AE0559"/>
    <w:rsid w:val="00AE181A"/>
    <w:rsid w:val="00AE24B8"/>
    <w:rsid w:val="00AE3ECC"/>
    <w:rsid w:val="00AE48AD"/>
    <w:rsid w:val="00AE4965"/>
    <w:rsid w:val="00AE5B5D"/>
    <w:rsid w:val="00AE6F36"/>
    <w:rsid w:val="00AE7693"/>
    <w:rsid w:val="00AF130B"/>
    <w:rsid w:val="00AF2C5F"/>
    <w:rsid w:val="00AF4A78"/>
    <w:rsid w:val="00AF4FD8"/>
    <w:rsid w:val="00AF581C"/>
    <w:rsid w:val="00AF5C70"/>
    <w:rsid w:val="00AF606D"/>
    <w:rsid w:val="00AF6C02"/>
    <w:rsid w:val="00AF7488"/>
    <w:rsid w:val="00B004FE"/>
    <w:rsid w:val="00B023E0"/>
    <w:rsid w:val="00B04490"/>
    <w:rsid w:val="00B04DE9"/>
    <w:rsid w:val="00B058F6"/>
    <w:rsid w:val="00B069ED"/>
    <w:rsid w:val="00B1087A"/>
    <w:rsid w:val="00B10C32"/>
    <w:rsid w:val="00B10DD3"/>
    <w:rsid w:val="00B128E3"/>
    <w:rsid w:val="00B12A8D"/>
    <w:rsid w:val="00B157A0"/>
    <w:rsid w:val="00B160D2"/>
    <w:rsid w:val="00B16C47"/>
    <w:rsid w:val="00B2088E"/>
    <w:rsid w:val="00B20A42"/>
    <w:rsid w:val="00B21446"/>
    <w:rsid w:val="00B23D4A"/>
    <w:rsid w:val="00B24390"/>
    <w:rsid w:val="00B244BB"/>
    <w:rsid w:val="00B2573B"/>
    <w:rsid w:val="00B257C9"/>
    <w:rsid w:val="00B26E42"/>
    <w:rsid w:val="00B3021F"/>
    <w:rsid w:val="00B3069B"/>
    <w:rsid w:val="00B30715"/>
    <w:rsid w:val="00B312CB"/>
    <w:rsid w:val="00B32B4C"/>
    <w:rsid w:val="00B33156"/>
    <w:rsid w:val="00B33947"/>
    <w:rsid w:val="00B33E26"/>
    <w:rsid w:val="00B348FE"/>
    <w:rsid w:val="00B350E5"/>
    <w:rsid w:val="00B40EBE"/>
    <w:rsid w:val="00B44A13"/>
    <w:rsid w:val="00B44B6A"/>
    <w:rsid w:val="00B450EF"/>
    <w:rsid w:val="00B46ECB"/>
    <w:rsid w:val="00B47A6F"/>
    <w:rsid w:val="00B47C25"/>
    <w:rsid w:val="00B47D6C"/>
    <w:rsid w:val="00B47DF3"/>
    <w:rsid w:val="00B513E8"/>
    <w:rsid w:val="00B514CF"/>
    <w:rsid w:val="00B52A2E"/>
    <w:rsid w:val="00B53519"/>
    <w:rsid w:val="00B53B2D"/>
    <w:rsid w:val="00B55FEE"/>
    <w:rsid w:val="00B56479"/>
    <w:rsid w:val="00B60856"/>
    <w:rsid w:val="00B60891"/>
    <w:rsid w:val="00B630C1"/>
    <w:rsid w:val="00B63F44"/>
    <w:rsid w:val="00B64019"/>
    <w:rsid w:val="00B65BA4"/>
    <w:rsid w:val="00B70002"/>
    <w:rsid w:val="00B70A10"/>
    <w:rsid w:val="00B721D8"/>
    <w:rsid w:val="00B7244F"/>
    <w:rsid w:val="00B72B19"/>
    <w:rsid w:val="00B73791"/>
    <w:rsid w:val="00B73BDA"/>
    <w:rsid w:val="00B74795"/>
    <w:rsid w:val="00B76E69"/>
    <w:rsid w:val="00B77D31"/>
    <w:rsid w:val="00B80446"/>
    <w:rsid w:val="00B80EEE"/>
    <w:rsid w:val="00B81191"/>
    <w:rsid w:val="00B814DE"/>
    <w:rsid w:val="00B81572"/>
    <w:rsid w:val="00B83056"/>
    <w:rsid w:val="00B83DBB"/>
    <w:rsid w:val="00B83F23"/>
    <w:rsid w:val="00B84C9A"/>
    <w:rsid w:val="00B85026"/>
    <w:rsid w:val="00B8721E"/>
    <w:rsid w:val="00B875F4"/>
    <w:rsid w:val="00B91BC9"/>
    <w:rsid w:val="00B91D32"/>
    <w:rsid w:val="00B923CC"/>
    <w:rsid w:val="00B92A4C"/>
    <w:rsid w:val="00B92C50"/>
    <w:rsid w:val="00B937DB"/>
    <w:rsid w:val="00B93A43"/>
    <w:rsid w:val="00B95E2E"/>
    <w:rsid w:val="00B95FD2"/>
    <w:rsid w:val="00B96E32"/>
    <w:rsid w:val="00BA0939"/>
    <w:rsid w:val="00BA0CAC"/>
    <w:rsid w:val="00BA0CCC"/>
    <w:rsid w:val="00BA21AD"/>
    <w:rsid w:val="00BA23A3"/>
    <w:rsid w:val="00BA23D8"/>
    <w:rsid w:val="00BA28D6"/>
    <w:rsid w:val="00BA3E3A"/>
    <w:rsid w:val="00BA492C"/>
    <w:rsid w:val="00BA5AB2"/>
    <w:rsid w:val="00BA683E"/>
    <w:rsid w:val="00BA6935"/>
    <w:rsid w:val="00BB0AD0"/>
    <w:rsid w:val="00BB31B2"/>
    <w:rsid w:val="00BB3A77"/>
    <w:rsid w:val="00BB42BF"/>
    <w:rsid w:val="00BB4AD4"/>
    <w:rsid w:val="00BB4D45"/>
    <w:rsid w:val="00BB4D46"/>
    <w:rsid w:val="00BB53F7"/>
    <w:rsid w:val="00BB57F9"/>
    <w:rsid w:val="00BB683D"/>
    <w:rsid w:val="00BB72E5"/>
    <w:rsid w:val="00BC09CD"/>
    <w:rsid w:val="00BC1222"/>
    <w:rsid w:val="00BC245B"/>
    <w:rsid w:val="00BC3854"/>
    <w:rsid w:val="00BC45B7"/>
    <w:rsid w:val="00BC70A0"/>
    <w:rsid w:val="00BD0821"/>
    <w:rsid w:val="00BD0C2C"/>
    <w:rsid w:val="00BD24B8"/>
    <w:rsid w:val="00BD33D9"/>
    <w:rsid w:val="00BD4657"/>
    <w:rsid w:val="00BE2455"/>
    <w:rsid w:val="00BE3D79"/>
    <w:rsid w:val="00BE4A86"/>
    <w:rsid w:val="00BE4C2A"/>
    <w:rsid w:val="00BE5246"/>
    <w:rsid w:val="00BE6970"/>
    <w:rsid w:val="00BE6D4B"/>
    <w:rsid w:val="00BE6EF8"/>
    <w:rsid w:val="00BF005D"/>
    <w:rsid w:val="00BF0C01"/>
    <w:rsid w:val="00BF2099"/>
    <w:rsid w:val="00BF4009"/>
    <w:rsid w:val="00BF58E9"/>
    <w:rsid w:val="00BF616A"/>
    <w:rsid w:val="00C007F2"/>
    <w:rsid w:val="00C01574"/>
    <w:rsid w:val="00C029FC"/>
    <w:rsid w:val="00C02C2A"/>
    <w:rsid w:val="00C04540"/>
    <w:rsid w:val="00C05850"/>
    <w:rsid w:val="00C07654"/>
    <w:rsid w:val="00C07AD4"/>
    <w:rsid w:val="00C07FD0"/>
    <w:rsid w:val="00C1055D"/>
    <w:rsid w:val="00C10720"/>
    <w:rsid w:val="00C10C57"/>
    <w:rsid w:val="00C112C1"/>
    <w:rsid w:val="00C12E41"/>
    <w:rsid w:val="00C13141"/>
    <w:rsid w:val="00C133A6"/>
    <w:rsid w:val="00C13970"/>
    <w:rsid w:val="00C20CAB"/>
    <w:rsid w:val="00C21444"/>
    <w:rsid w:val="00C22C13"/>
    <w:rsid w:val="00C275FC"/>
    <w:rsid w:val="00C31CDF"/>
    <w:rsid w:val="00C31DCF"/>
    <w:rsid w:val="00C32D3A"/>
    <w:rsid w:val="00C34F0C"/>
    <w:rsid w:val="00C362AD"/>
    <w:rsid w:val="00C364AA"/>
    <w:rsid w:val="00C4242D"/>
    <w:rsid w:val="00C42A5B"/>
    <w:rsid w:val="00C442E0"/>
    <w:rsid w:val="00C4614E"/>
    <w:rsid w:val="00C4749A"/>
    <w:rsid w:val="00C47522"/>
    <w:rsid w:val="00C47E2A"/>
    <w:rsid w:val="00C50B4B"/>
    <w:rsid w:val="00C51A0B"/>
    <w:rsid w:val="00C54570"/>
    <w:rsid w:val="00C547E4"/>
    <w:rsid w:val="00C57423"/>
    <w:rsid w:val="00C60893"/>
    <w:rsid w:val="00C60E0A"/>
    <w:rsid w:val="00C60F98"/>
    <w:rsid w:val="00C61255"/>
    <w:rsid w:val="00C63970"/>
    <w:rsid w:val="00C63F7A"/>
    <w:rsid w:val="00C641DC"/>
    <w:rsid w:val="00C657E3"/>
    <w:rsid w:val="00C6589E"/>
    <w:rsid w:val="00C6606A"/>
    <w:rsid w:val="00C662F5"/>
    <w:rsid w:val="00C6769A"/>
    <w:rsid w:val="00C7087A"/>
    <w:rsid w:val="00C70AC0"/>
    <w:rsid w:val="00C7120C"/>
    <w:rsid w:val="00C71956"/>
    <w:rsid w:val="00C724A3"/>
    <w:rsid w:val="00C72E54"/>
    <w:rsid w:val="00C73EE2"/>
    <w:rsid w:val="00C73FF4"/>
    <w:rsid w:val="00C74B2A"/>
    <w:rsid w:val="00C74C57"/>
    <w:rsid w:val="00C74E69"/>
    <w:rsid w:val="00C76D98"/>
    <w:rsid w:val="00C7724B"/>
    <w:rsid w:val="00C80343"/>
    <w:rsid w:val="00C81B98"/>
    <w:rsid w:val="00C827E6"/>
    <w:rsid w:val="00C82BF5"/>
    <w:rsid w:val="00C82F31"/>
    <w:rsid w:val="00C8541F"/>
    <w:rsid w:val="00C86B77"/>
    <w:rsid w:val="00C86DDF"/>
    <w:rsid w:val="00C86E2D"/>
    <w:rsid w:val="00C87923"/>
    <w:rsid w:val="00C87BB3"/>
    <w:rsid w:val="00C90FFD"/>
    <w:rsid w:val="00C9130E"/>
    <w:rsid w:val="00C92826"/>
    <w:rsid w:val="00C92F8D"/>
    <w:rsid w:val="00C93066"/>
    <w:rsid w:val="00C936F4"/>
    <w:rsid w:val="00C94D9B"/>
    <w:rsid w:val="00C95B85"/>
    <w:rsid w:val="00C95C3F"/>
    <w:rsid w:val="00C95F9B"/>
    <w:rsid w:val="00C965DF"/>
    <w:rsid w:val="00C967A8"/>
    <w:rsid w:val="00C971C2"/>
    <w:rsid w:val="00C97BA1"/>
    <w:rsid w:val="00C97C88"/>
    <w:rsid w:val="00CA32DF"/>
    <w:rsid w:val="00CA5522"/>
    <w:rsid w:val="00CA5AD2"/>
    <w:rsid w:val="00CA6B66"/>
    <w:rsid w:val="00CA77AC"/>
    <w:rsid w:val="00CB0317"/>
    <w:rsid w:val="00CB05F5"/>
    <w:rsid w:val="00CB4170"/>
    <w:rsid w:val="00CB441E"/>
    <w:rsid w:val="00CB5A15"/>
    <w:rsid w:val="00CB5E64"/>
    <w:rsid w:val="00CB6EB3"/>
    <w:rsid w:val="00CC02C7"/>
    <w:rsid w:val="00CC150F"/>
    <w:rsid w:val="00CC1EBB"/>
    <w:rsid w:val="00CC3E11"/>
    <w:rsid w:val="00CC5C3E"/>
    <w:rsid w:val="00CC734B"/>
    <w:rsid w:val="00CC7F72"/>
    <w:rsid w:val="00CD0D67"/>
    <w:rsid w:val="00CD1805"/>
    <w:rsid w:val="00CD20A0"/>
    <w:rsid w:val="00CD22ED"/>
    <w:rsid w:val="00CD2CD2"/>
    <w:rsid w:val="00CD4AC0"/>
    <w:rsid w:val="00CD5BA0"/>
    <w:rsid w:val="00CD64BB"/>
    <w:rsid w:val="00CE1ABB"/>
    <w:rsid w:val="00CE5FB4"/>
    <w:rsid w:val="00CE65C3"/>
    <w:rsid w:val="00CE6D4A"/>
    <w:rsid w:val="00CE6EE2"/>
    <w:rsid w:val="00CE7F3E"/>
    <w:rsid w:val="00CF00D8"/>
    <w:rsid w:val="00CF111D"/>
    <w:rsid w:val="00CF30F2"/>
    <w:rsid w:val="00CF3253"/>
    <w:rsid w:val="00CF3506"/>
    <w:rsid w:val="00CF53D7"/>
    <w:rsid w:val="00CF5ACA"/>
    <w:rsid w:val="00CF5E90"/>
    <w:rsid w:val="00CF6163"/>
    <w:rsid w:val="00CF7527"/>
    <w:rsid w:val="00CF77BD"/>
    <w:rsid w:val="00D0152B"/>
    <w:rsid w:val="00D01642"/>
    <w:rsid w:val="00D016E8"/>
    <w:rsid w:val="00D01738"/>
    <w:rsid w:val="00D01744"/>
    <w:rsid w:val="00D021FD"/>
    <w:rsid w:val="00D02612"/>
    <w:rsid w:val="00D03B3C"/>
    <w:rsid w:val="00D04B72"/>
    <w:rsid w:val="00D07DE9"/>
    <w:rsid w:val="00D112C4"/>
    <w:rsid w:val="00D118DC"/>
    <w:rsid w:val="00D125BE"/>
    <w:rsid w:val="00D1302E"/>
    <w:rsid w:val="00D14478"/>
    <w:rsid w:val="00D14EEB"/>
    <w:rsid w:val="00D15165"/>
    <w:rsid w:val="00D15630"/>
    <w:rsid w:val="00D15FF4"/>
    <w:rsid w:val="00D16E39"/>
    <w:rsid w:val="00D205CC"/>
    <w:rsid w:val="00D20DC1"/>
    <w:rsid w:val="00D2168F"/>
    <w:rsid w:val="00D21B27"/>
    <w:rsid w:val="00D21D2E"/>
    <w:rsid w:val="00D24451"/>
    <w:rsid w:val="00D2633B"/>
    <w:rsid w:val="00D27AA8"/>
    <w:rsid w:val="00D27DE7"/>
    <w:rsid w:val="00D30379"/>
    <w:rsid w:val="00D31CA4"/>
    <w:rsid w:val="00D31F24"/>
    <w:rsid w:val="00D34D04"/>
    <w:rsid w:val="00D34D38"/>
    <w:rsid w:val="00D37087"/>
    <w:rsid w:val="00D4168B"/>
    <w:rsid w:val="00D429C3"/>
    <w:rsid w:val="00D42CA6"/>
    <w:rsid w:val="00D42DFC"/>
    <w:rsid w:val="00D50139"/>
    <w:rsid w:val="00D50545"/>
    <w:rsid w:val="00D51A78"/>
    <w:rsid w:val="00D5249B"/>
    <w:rsid w:val="00D526F3"/>
    <w:rsid w:val="00D52A06"/>
    <w:rsid w:val="00D56143"/>
    <w:rsid w:val="00D56F87"/>
    <w:rsid w:val="00D57D1E"/>
    <w:rsid w:val="00D601F0"/>
    <w:rsid w:val="00D61E84"/>
    <w:rsid w:val="00D627A8"/>
    <w:rsid w:val="00D62A2E"/>
    <w:rsid w:val="00D653E4"/>
    <w:rsid w:val="00D657E7"/>
    <w:rsid w:val="00D66710"/>
    <w:rsid w:val="00D66DD6"/>
    <w:rsid w:val="00D67918"/>
    <w:rsid w:val="00D7007A"/>
    <w:rsid w:val="00D72FC5"/>
    <w:rsid w:val="00D7303E"/>
    <w:rsid w:val="00D73B1F"/>
    <w:rsid w:val="00D74DC5"/>
    <w:rsid w:val="00D75114"/>
    <w:rsid w:val="00D75874"/>
    <w:rsid w:val="00D75B42"/>
    <w:rsid w:val="00D76B4F"/>
    <w:rsid w:val="00D7714E"/>
    <w:rsid w:val="00D8012D"/>
    <w:rsid w:val="00D81C7C"/>
    <w:rsid w:val="00D81FFC"/>
    <w:rsid w:val="00D840AB"/>
    <w:rsid w:val="00D842CE"/>
    <w:rsid w:val="00D86CE6"/>
    <w:rsid w:val="00D90820"/>
    <w:rsid w:val="00D93866"/>
    <w:rsid w:val="00D94EBE"/>
    <w:rsid w:val="00D9537D"/>
    <w:rsid w:val="00D972A2"/>
    <w:rsid w:val="00DA0772"/>
    <w:rsid w:val="00DA0A8B"/>
    <w:rsid w:val="00DA1184"/>
    <w:rsid w:val="00DA33D1"/>
    <w:rsid w:val="00DA3E95"/>
    <w:rsid w:val="00DA4865"/>
    <w:rsid w:val="00DA5D9B"/>
    <w:rsid w:val="00DA7899"/>
    <w:rsid w:val="00DA7AE2"/>
    <w:rsid w:val="00DA7BF1"/>
    <w:rsid w:val="00DB070A"/>
    <w:rsid w:val="00DB20A3"/>
    <w:rsid w:val="00DB228C"/>
    <w:rsid w:val="00DB3915"/>
    <w:rsid w:val="00DB3982"/>
    <w:rsid w:val="00DB4AB6"/>
    <w:rsid w:val="00DB555C"/>
    <w:rsid w:val="00DB6A19"/>
    <w:rsid w:val="00DC0333"/>
    <w:rsid w:val="00DC10CC"/>
    <w:rsid w:val="00DC3EF7"/>
    <w:rsid w:val="00DC4188"/>
    <w:rsid w:val="00DC4459"/>
    <w:rsid w:val="00DC53DB"/>
    <w:rsid w:val="00DC7751"/>
    <w:rsid w:val="00DC7E11"/>
    <w:rsid w:val="00DD08EB"/>
    <w:rsid w:val="00DD0E97"/>
    <w:rsid w:val="00DD1779"/>
    <w:rsid w:val="00DD18C6"/>
    <w:rsid w:val="00DD25E8"/>
    <w:rsid w:val="00DD25F2"/>
    <w:rsid w:val="00DD2837"/>
    <w:rsid w:val="00DD4286"/>
    <w:rsid w:val="00DD464D"/>
    <w:rsid w:val="00DD4ED8"/>
    <w:rsid w:val="00DD5F3A"/>
    <w:rsid w:val="00DD67F3"/>
    <w:rsid w:val="00DD73BC"/>
    <w:rsid w:val="00DE1F3F"/>
    <w:rsid w:val="00DE2BE4"/>
    <w:rsid w:val="00DE3388"/>
    <w:rsid w:val="00DE3497"/>
    <w:rsid w:val="00DE6EDD"/>
    <w:rsid w:val="00DF263F"/>
    <w:rsid w:val="00DF31F8"/>
    <w:rsid w:val="00DF5B0D"/>
    <w:rsid w:val="00DF77F8"/>
    <w:rsid w:val="00E01B86"/>
    <w:rsid w:val="00E02524"/>
    <w:rsid w:val="00E0258F"/>
    <w:rsid w:val="00E042BC"/>
    <w:rsid w:val="00E05F01"/>
    <w:rsid w:val="00E061EA"/>
    <w:rsid w:val="00E06EAD"/>
    <w:rsid w:val="00E076B2"/>
    <w:rsid w:val="00E11012"/>
    <w:rsid w:val="00E12630"/>
    <w:rsid w:val="00E13831"/>
    <w:rsid w:val="00E14B47"/>
    <w:rsid w:val="00E20331"/>
    <w:rsid w:val="00E20E78"/>
    <w:rsid w:val="00E2120A"/>
    <w:rsid w:val="00E229BD"/>
    <w:rsid w:val="00E24277"/>
    <w:rsid w:val="00E2464B"/>
    <w:rsid w:val="00E253C2"/>
    <w:rsid w:val="00E26F11"/>
    <w:rsid w:val="00E2773F"/>
    <w:rsid w:val="00E279EC"/>
    <w:rsid w:val="00E3154F"/>
    <w:rsid w:val="00E32204"/>
    <w:rsid w:val="00E338C3"/>
    <w:rsid w:val="00E34FA4"/>
    <w:rsid w:val="00E3591F"/>
    <w:rsid w:val="00E36028"/>
    <w:rsid w:val="00E36973"/>
    <w:rsid w:val="00E37BFA"/>
    <w:rsid w:val="00E40C3C"/>
    <w:rsid w:val="00E43C19"/>
    <w:rsid w:val="00E43F51"/>
    <w:rsid w:val="00E44F7B"/>
    <w:rsid w:val="00E461CE"/>
    <w:rsid w:val="00E47719"/>
    <w:rsid w:val="00E575CB"/>
    <w:rsid w:val="00E57985"/>
    <w:rsid w:val="00E61F0B"/>
    <w:rsid w:val="00E62F4F"/>
    <w:rsid w:val="00E668DF"/>
    <w:rsid w:val="00E7128B"/>
    <w:rsid w:val="00E72329"/>
    <w:rsid w:val="00E72DCB"/>
    <w:rsid w:val="00E7337E"/>
    <w:rsid w:val="00E73A41"/>
    <w:rsid w:val="00E75C8F"/>
    <w:rsid w:val="00E81BF1"/>
    <w:rsid w:val="00E82018"/>
    <w:rsid w:val="00E84D3D"/>
    <w:rsid w:val="00E870D2"/>
    <w:rsid w:val="00E87CBE"/>
    <w:rsid w:val="00E90476"/>
    <w:rsid w:val="00E91308"/>
    <w:rsid w:val="00E94EF4"/>
    <w:rsid w:val="00E96D9C"/>
    <w:rsid w:val="00E97EDA"/>
    <w:rsid w:val="00EA04C4"/>
    <w:rsid w:val="00EA266E"/>
    <w:rsid w:val="00EA39AC"/>
    <w:rsid w:val="00EA3DBE"/>
    <w:rsid w:val="00EA4706"/>
    <w:rsid w:val="00EA5A0F"/>
    <w:rsid w:val="00EA63F1"/>
    <w:rsid w:val="00EA70D0"/>
    <w:rsid w:val="00EB019C"/>
    <w:rsid w:val="00EB055D"/>
    <w:rsid w:val="00EB0EA2"/>
    <w:rsid w:val="00EB6D4A"/>
    <w:rsid w:val="00EC1225"/>
    <w:rsid w:val="00EC1B0C"/>
    <w:rsid w:val="00EC27DB"/>
    <w:rsid w:val="00EC2B40"/>
    <w:rsid w:val="00EC3923"/>
    <w:rsid w:val="00EC4E64"/>
    <w:rsid w:val="00EC5396"/>
    <w:rsid w:val="00EC63B2"/>
    <w:rsid w:val="00EC676D"/>
    <w:rsid w:val="00EC69F5"/>
    <w:rsid w:val="00EC6D0A"/>
    <w:rsid w:val="00ED0477"/>
    <w:rsid w:val="00ED0D29"/>
    <w:rsid w:val="00ED47DF"/>
    <w:rsid w:val="00ED505D"/>
    <w:rsid w:val="00ED512E"/>
    <w:rsid w:val="00ED56D2"/>
    <w:rsid w:val="00ED5B77"/>
    <w:rsid w:val="00ED6BBE"/>
    <w:rsid w:val="00ED766A"/>
    <w:rsid w:val="00ED7A92"/>
    <w:rsid w:val="00EE07E3"/>
    <w:rsid w:val="00EE12D0"/>
    <w:rsid w:val="00EE26EE"/>
    <w:rsid w:val="00EE4560"/>
    <w:rsid w:val="00EE5596"/>
    <w:rsid w:val="00EE61CA"/>
    <w:rsid w:val="00EE65D7"/>
    <w:rsid w:val="00EF234B"/>
    <w:rsid w:val="00EF3BBB"/>
    <w:rsid w:val="00EF4ACA"/>
    <w:rsid w:val="00EF6EA9"/>
    <w:rsid w:val="00F0122A"/>
    <w:rsid w:val="00F0125B"/>
    <w:rsid w:val="00F019BD"/>
    <w:rsid w:val="00F02511"/>
    <w:rsid w:val="00F0256E"/>
    <w:rsid w:val="00F030D7"/>
    <w:rsid w:val="00F0436F"/>
    <w:rsid w:val="00F0505E"/>
    <w:rsid w:val="00F05DB4"/>
    <w:rsid w:val="00F06D75"/>
    <w:rsid w:val="00F07DA7"/>
    <w:rsid w:val="00F07FAC"/>
    <w:rsid w:val="00F100BB"/>
    <w:rsid w:val="00F112D7"/>
    <w:rsid w:val="00F14CE7"/>
    <w:rsid w:val="00F151E8"/>
    <w:rsid w:val="00F15316"/>
    <w:rsid w:val="00F158A8"/>
    <w:rsid w:val="00F16708"/>
    <w:rsid w:val="00F17D7A"/>
    <w:rsid w:val="00F20F58"/>
    <w:rsid w:val="00F21AFD"/>
    <w:rsid w:val="00F22511"/>
    <w:rsid w:val="00F237BD"/>
    <w:rsid w:val="00F2471D"/>
    <w:rsid w:val="00F260BF"/>
    <w:rsid w:val="00F30253"/>
    <w:rsid w:val="00F30DEE"/>
    <w:rsid w:val="00F31279"/>
    <w:rsid w:val="00F31C1E"/>
    <w:rsid w:val="00F33D34"/>
    <w:rsid w:val="00F34454"/>
    <w:rsid w:val="00F34E7F"/>
    <w:rsid w:val="00F35987"/>
    <w:rsid w:val="00F35D8B"/>
    <w:rsid w:val="00F37DFF"/>
    <w:rsid w:val="00F4008D"/>
    <w:rsid w:val="00F40261"/>
    <w:rsid w:val="00F405A8"/>
    <w:rsid w:val="00F40EC5"/>
    <w:rsid w:val="00F410EA"/>
    <w:rsid w:val="00F41402"/>
    <w:rsid w:val="00F414E3"/>
    <w:rsid w:val="00F41FAA"/>
    <w:rsid w:val="00F43207"/>
    <w:rsid w:val="00F43DF7"/>
    <w:rsid w:val="00F4504C"/>
    <w:rsid w:val="00F45B1B"/>
    <w:rsid w:val="00F46F76"/>
    <w:rsid w:val="00F475BE"/>
    <w:rsid w:val="00F50B10"/>
    <w:rsid w:val="00F51E75"/>
    <w:rsid w:val="00F51FB4"/>
    <w:rsid w:val="00F53000"/>
    <w:rsid w:val="00F5459A"/>
    <w:rsid w:val="00F5646F"/>
    <w:rsid w:val="00F56A0E"/>
    <w:rsid w:val="00F56C35"/>
    <w:rsid w:val="00F56DE4"/>
    <w:rsid w:val="00F5731F"/>
    <w:rsid w:val="00F5752E"/>
    <w:rsid w:val="00F604EB"/>
    <w:rsid w:val="00F62254"/>
    <w:rsid w:val="00F623AD"/>
    <w:rsid w:val="00F6269F"/>
    <w:rsid w:val="00F63281"/>
    <w:rsid w:val="00F64818"/>
    <w:rsid w:val="00F652E8"/>
    <w:rsid w:val="00F653D7"/>
    <w:rsid w:val="00F6568A"/>
    <w:rsid w:val="00F65CCD"/>
    <w:rsid w:val="00F67027"/>
    <w:rsid w:val="00F67E33"/>
    <w:rsid w:val="00F70423"/>
    <w:rsid w:val="00F7153D"/>
    <w:rsid w:val="00F71705"/>
    <w:rsid w:val="00F71FE7"/>
    <w:rsid w:val="00F72596"/>
    <w:rsid w:val="00F73223"/>
    <w:rsid w:val="00F73361"/>
    <w:rsid w:val="00F73500"/>
    <w:rsid w:val="00F737B2"/>
    <w:rsid w:val="00F74AC4"/>
    <w:rsid w:val="00F7575B"/>
    <w:rsid w:val="00F76CD2"/>
    <w:rsid w:val="00F775E2"/>
    <w:rsid w:val="00F802F4"/>
    <w:rsid w:val="00F80573"/>
    <w:rsid w:val="00F811D8"/>
    <w:rsid w:val="00F8132F"/>
    <w:rsid w:val="00F815B7"/>
    <w:rsid w:val="00F81F0A"/>
    <w:rsid w:val="00F843A1"/>
    <w:rsid w:val="00F879E1"/>
    <w:rsid w:val="00F9013A"/>
    <w:rsid w:val="00F913F0"/>
    <w:rsid w:val="00F92594"/>
    <w:rsid w:val="00F93FF4"/>
    <w:rsid w:val="00F94AB8"/>
    <w:rsid w:val="00F952EA"/>
    <w:rsid w:val="00F9611A"/>
    <w:rsid w:val="00F97407"/>
    <w:rsid w:val="00FA0A02"/>
    <w:rsid w:val="00FA1248"/>
    <w:rsid w:val="00FA1BAF"/>
    <w:rsid w:val="00FA1DBF"/>
    <w:rsid w:val="00FA309D"/>
    <w:rsid w:val="00FA56AE"/>
    <w:rsid w:val="00FA5D3D"/>
    <w:rsid w:val="00FA6244"/>
    <w:rsid w:val="00FA7001"/>
    <w:rsid w:val="00FB124B"/>
    <w:rsid w:val="00FB1355"/>
    <w:rsid w:val="00FB3E8D"/>
    <w:rsid w:val="00FB610B"/>
    <w:rsid w:val="00FC1101"/>
    <w:rsid w:val="00FC1605"/>
    <w:rsid w:val="00FC185C"/>
    <w:rsid w:val="00FC1985"/>
    <w:rsid w:val="00FC365A"/>
    <w:rsid w:val="00FC3CEB"/>
    <w:rsid w:val="00FC502C"/>
    <w:rsid w:val="00FC5A57"/>
    <w:rsid w:val="00FC5DE5"/>
    <w:rsid w:val="00FC617C"/>
    <w:rsid w:val="00FD0C7E"/>
    <w:rsid w:val="00FD1E5C"/>
    <w:rsid w:val="00FD3F96"/>
    <w:rsid w:val="00FD5EA9"/>
    <w:rsid w:val="00FD7C1E"/>
    <w:rsid w:val="00FE0ADD"/>
    <w:rsid w:val="00FE1D39"/>
    <w:rsid w:val="00FE1DA9"/>
    <w:rsid w:val="00FE2A4F"/>
    <w:rsid w:val="00FE50F5"/>
    <w:rsid w:val="00FE64C9"/>
    <w:rsid w:val="00FE7CFC"/>
    <w:rsid w:val="00FF30FC"/>
    <w:rsid w:val="00FF3C09"/>
    <w:rsid w:val="00FF4FD5"/>
    <w:rsid w:val="00FF6516"/>
    <w:rsid w:val="00FF6549"/>
    <w:rsid w:val="00FF73DF"/>
    <w:rsid w:val="00FF75E9"/>
    <w:rsid w:val="00FF7E8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4:docId w14:val="2F2F7CC9"/>
  <w15:docId w15:val="{AA817876-9E17-430E-A207-350D50DD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uiPriority="99"/>
    <w:lsdException w:name="Table Web 1" w:semiHidden="1" w:uiPriority="99" w:unhideWhenUsed="1"/>
    <w:lsdException w:name="Table Web 2" w:semiHidden="1" w:uiPriority="99" w:unhideWhenUsed="1"/>
    <w:lsdException w:name="Table Web 3" w:uiPriority="99"/>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218440121">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11428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tc.gc.ca/cisc/eng/cisf3fg.htm" TargetMode="External"/><Relationship Id="rId18" Type="http://schemas.openxmlformats.org/officeDocument/2006/relationships/image" Target="media/image2.wmf"/><Relationship Id="rId26" Type="http://schemas.openxmlformats.org/officeDocument/2006/relationships/image" Target="media/image4.png"/><Relationship Id="rId39" Type="http://schemas.openxmlformats.org/officeDocument/2006/relationships/footer" Target="footer7.xml"/><Relationship Id="rId21"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nac.ca/npa_codes/NPA_History.pdf" TargetMode="External"/><Relationship Id="rId20" Type="http://schemas.openxmlformats.org/officeDocument/2006/relationships/oleObject" Target="embeddings/Microsoft_Excel_97-2003_Worksheet.xls"/><Relationship Id="rId29" Type="http://schemas.openxmlformats.org/officeDocument/2006/relationships/image" Target="media/image7.emf"/><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www.crtc.gc.ca/eng/info_sht/g4.htm" TargetMode="External"/><Relationship Id="rId23" Type="http://schemas.openxmlformats.org/officeDocument/2006/relationships/header" Target="header3.xml"/><Relationship Id="rId28" Type="http://schemas.openxmlformats.org/officeDocument/2006/relationships/image" Target="media/image6.emf"/><Relationship Id="rId36"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3.wmf"/><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rtc.gc.ca/cisc/eng/cag.htm" TargetMode="External"/><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wikipedia.org/wiki/Vancouver_Island" TargetMode="Externa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1.emf"/><Relationship Id="rId38"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421F75-8F72-4163-927C-3309C9B4C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249</TotalTime>
  <Pages>69</Pages>
  <Words>13964</Words>
  <Characters>79596</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93374</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David Comrie</cp:lastModifiedBy>
  <cp:revision>8</cp:revision>
  <cp:lastPrinted>2012-05-08T13:29:00Z</cp:lastPrinted>
  <dcterms:created xsi:type="dcterms:W3CDTF">2017-10-30T13:41:00Z</dcterms:created>
  <dcterms:modified xsi:type="dcterms:W3CDTF">2019-02-14T17:36:00Z</dcterms:modified>
</cp:coreProperties>
</file>