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6675C" w14:textId="1EB4BAAA" w:rsidR="00E74ECD" w:rsidRPr="00757745" w:rsidRDefault="00BD1D69" w:rsidP="00E74ECD">
      <w:pPr>
        <w:pStyle w:val="Style1"/>
        <w:jc w:val="center"/>
        <w:rPr>
          <w:rFonts w:cs="Arial"/>
          <w:b/>
        </w:rPr>
      </w:pPr>
      <w:bookmarkStart w:id="0" w:name="OLE_LINK33"/>
      <w:bookmarkStart w:id="1" w:name="OLE_LINK34"/>
      <w:bookmarkStart w:id="2" w:name="OLE_LINK18"/>
      <w:bookmarkStart w:id="3" w:name="OLE_LINK19"/>
      <w:r>
        <w:rPr>
          <w:rFonts w:cs="Arial"/>
          <w:b/>
        </w:rPr>
        <w:t>9 June 2020</w:t>
      </w:r>
    </w:p>
    <w:bookmarkEnd w:id="0"/>
    <w:bookmarkEnd w:id="1"/>
    <w:p w14:paraId="33B6675D" w14:textId="77777777" w:rsidR="00757745" w:rsidRDefault="00AE3C27" w:rsidP="00E74ECD">
      <w:pPr>
        <w:pStyle w:val="Style1"/>
        <w:jc w:val="center"/>
        <w:rPr>
          <w:rFonts w:cs="Arial"/>
          <w:b/>
        </w:rPr>
      </w:pPr>
      <w:r>
        <w:rPr>
          <w:rFonts w:cs="Arial"/>
          <w:b/>
          <w:lang w:val="en-US"/>
        </w:rPr>
        <w:t xml:space="preserve">NPA </w:t>
      </w:r>
      <w:r w:rsidR="004B6968">
        <w:rPr>
          <w:rFonts w:cs="Arial"/>
          <w:b/>
          <w:lang w:val="en-US"/>
        </w:rPr>
        <w:t xml:space="preserve">506 </w:t>
      </w:r>
      <w:r>
        <w:rPr>
          <w:rFonts w:cs="Arial"/>
          <w:b/>
          <w:lang w:val="en-US"/>
        </w:rPr>
        <w:t xml:space="preserve">RPC </w:t>
      </w:r>
      <w:r w:rsidR="00CC2A38">
        <w:rPr>
          <w:rFonts w:cs="Arial"/>
          <w:b/>
        </w:rPr>
        <w:t>Conference Call</w:t>
      </w:r>
    </w:p>
    <w:p w14:paraId="33B6675E" w14:textId="77777777" w:rsidR="00AE3C27" w:rsidRPr="00757745" w:rsidRDefault="00AE3C27" w:rsidP="00E74ECD">
      <w:pPr>
        <w:pStyle w:val="Style1"/>
        <w:jc w:val="center"/>
        <w:rPr>
          <w:rFonts w:cs="Arial"/>
          <w:b/>
        </w:rPr>
      </w:pPr>
      <w:r>
        <w:rPr>
          <w:rFonts w:cs="Arial"/>
          <w:b/>
        </w:rPr>
        <w:t>Minutes</w:t>
      </w:r>
    </w:p>
    <w:p w14:paraId="33B6675F" w14:textId="77777777" w:rsidR="00E74ECD" w:rsidRPr="00757745" w:rsidRDefault="00E74ECD" w:rsidP="00E74ECD">
      <w:pPr>
        <w:rPr>
          <w:rFonts w:ascii="Arial" w:hAnsi="Arial" w:cs="Arial"/>
          <w:lang w:val="en-US"/>
        </w:rPr>
      </w:pPr>
    </w:p>
    <w:p w14:paraId="33B66760" w14:textId="3C63F7A9" w:rsidR="00E74ECD" w:rsidRPr="00A62030" w:rsidRDefault="00E74ECD" w:rsidP="00BD1D69">
      <w:pPr>
        <w:ind w:left="1440" w:firstLine="720"/>
        <w:rPr>
          <w:rFonts w:ascii="Arial" w:hAnsi="Arial" w:cs="Arial"/>
          <w:lang w:val="en-US"/>
        </w:rPr>
      </w:pPr>
      <w:bookmarkStart w:id="4" w:name="OLE_LINK17"/>
      <w:bookmarkStart w:id="5" w:name="OLE_LINK20"/>
      <w:bookmarkStart w:id="6" w:name="OLE_LINK25"/>
      <w:bookmarkStart w:id="7" w:name="OLE_LINK26"/>
      <w:bookmarkStart w:id="8" w:name="OLE_LINK41"/>
      <w:bookmarkStart w:id="9" w:name="OLE_LINK42"/>
      <w:bookmarkStart w:id="10" w:name="OLE_LINK43"/>
      <w:bookmarkStart w:id="11" w:name="OLE_LINK44"/>
      <w:bookmarkStart w:id="12" w:name="OLE_LINK27"/>
      <w:bookmarkStart w:id="13" w:name="OLE_LINK28"/>
      <w:bookmarkStart w:id="14" w:name="OLE_LINK32"/>
      <w:r w:rsidRPr="00757745">
        <w:rPr>
          <w:rFonts w:ascii="Arial" w:hAnsi="Arial" w:cs="Arial"/>
          <w:b/>
        </w:rPr>
        <w:t>Participants:</w:t>
      </w:r>
      <w:r w:rsidRPr="00757745">
        <w:rPr>
          <w:rFonts w:ascii="Arial" w:hAnsi="Arial" w:cs="Arial"/>
          <w:b/>
        </w:rPr>
        <w:tab/>
      </w:r>
      <w:r w:rsidRPr="00A62030">
        <w:rPr>
          <w:rFonts w:ascii="Arial" w:hAnsi="Arial" w:cs="Arial"/>
          <w:lang w:val="en-US"/>
        </w:rPr>
        <w:t xml:space="preserve">David Comrie – </w:t>
      </w:r>
      <w:r w:rsidR="00482BC9" w:rsidRPr="00A62030">
        <w:rPr>
          <w:rFonts w:ascii="Arial" w:hAnsi="Arial" w:cs="Arial"/>
        </w:rPr>
        <w:t xml:space="preserve">COMsolve </w:t>
      </w:r>
      <w:r w:rsidR="00860DE6" w:rsidRPr="00A62030">
        <w:rPr>
          <w:rFonts w:ascii="Arial" w:hAnsi="Arial" w:cs="Arial"/>
        </w:rPr>
        <w:t>Inc.</w:t>
      </w:r>
      <w:r w:rsidRPr="00A62030">
        <w:rPr>
          <w:rFonts w:ascii="Arial" w:hAnsi="Arial" w:cs="Arial"/>
        </w:rPr>
        <w:t xml:space="preserve"> </w:t>
      </w:r>
      <w:r w:rsidR="00C02C01" w:rsidRPr="00A62030">
        <w:rPr>
          <w:rFonts w:ascii="Arial" w:hAnsi="Arial" w:cs="Arial"/>
        </w:rPr>
        <w:t>(</w:t>
      </w:r>
      <w:r w:rsidRPr="00A62030">
        <w:rPr>
          <w:rFonts w:ascii="Arial" w:hAnsi="Arial" w:cs="Arial"/>
          <w:lang w:val="en-US"/>
        </w:rPr>
        <w:t>CNA</w:t>
      </w:r>
      <w:r w:rsidR="00C02C01" w:rsidRPr="00A62030">
        <w:rPr>
          <w:rFonts w:ascii="Arial" w:hAnsi="Arial" w:cs="Arial"/>
          <w:lang w:val="en-US"/>
        </w:rPr>
        <w:t>)</w:t>
      </w:r>
    </w:p>
    <w:p w14:paraId="26F7EBC1" w14:textId="23E28690" w:rsidR="00C96B04" w:rsidRPr="00A62030" w:rsidRDefault="00C96B04" w:rsidP="00BD1D69">
      <w:pPr>
        <w:ind w:left="3600"/>
        <w:rPr>
          <w:rFonts w:ascii="Arial" w:hAnsi="Arial" w:cs="Arial"/>
        </w:rPr>
      </w:pPr>
      <w:r w:rsidRPr="00A62030">
        <w:rPr>
          <w:rFonts w:ascii="Arial" w:hAnsi="Arial" w:cs="Arial"/>
        </w:rPr>
        <w:t>Kelly Walsh – COMsolve Inc. (CNA)</w:t>
      </w:r>
    </w:p>
    <w:p w14:paraId="33B66763" w14:textId="03C43C5E" w:rsidR="005234B2" w:rsidRPr="00412D3E" w:rsidRDefault="005234B2" w:rsidP="00BD1D69">
      <w:pPr>
        <w:ind w:left="3600"/>
        <w:rPr>
          <w:rFonts w:ascii="Arial" w:hAnsi="Arial" w:cs="Arial"/>
        </w:rPr>
      </w:pPr>
      <w:r w:rsidRPr="00412D3E">
        <w:rPr>
          <w:rFonts w:ascii="Arial" w:hAnsi="Arial" w:cs="Arial"/>
        </w:rPr>
        <w:t xml:space="preserve">Fiona Clegg – </w:t>
      </w:r>
      <w:r w:rsidR="00482BC9" w:rsidRPr="00412D3E">
        <w:rPr>
          <w:rFonts w:ascii="Arial" w:hAnsi="Arial" w:cs="Arial"/>
        </w:rPr>
        <w:t xml:space="preserve">COMsolve </w:t>
      </w:r>
      <w:r w:rsidR="00860DE6" w:rsidRPr="00412D3E">
        <w:rPr>
          <w:rFonts w:ascii="Arial" w:hAnsi="Arial" w:cs="Arial"/>
        </w:rPr>
        <w:t xml:space="preserve">Inc. </w:t>
      </w:r>
      <w:r w:rsidRPr="00412D3E">
        <w:rPr>
          <w:rFonts w:ascii="Arial" w:hAnsi="Arial" w:cs="Arial"/>
        </w:rPr>
        <w:t>(CNA)</w:t>
      </w:r>
    </w:p>
    <w:p w14:paraId="15A09C45" w14:textId="6F5EAD5D" w:rsidR="00482BC9" w:rsidRPr="00E31BCE" w:rsidRDefault="00482BC9" w:rsidP="00BD1D69">
      <w:pPr>
        <w:ind w:left="3600"/>
        <w:rPr>
          <w:rFonts w:ascii="Arial" w:hAnsi="Arial" w:cs="Arial"/>
        </w:rPr>
      </w:pPr>
      <w:r w:rsidRPr="00E31BCE">
        <w:rPr>
          <w:rFonts w:ascii="Arial" w:hAnsi="Arial" w:cs="Arial"/>
        </w:rPr>
        <w:t>Suresh Khare – COMsolve Inc. (CNA)</w:t>
      </w:r>
    </w:p>
    <w:p w14:paraId="1E2DC95D" w14:textId="325B3358" w:rsidR="00412D3E" w:rsidRPr="00412D3E" w:rsidRDefault="00412D3E" w:rsidP="00BD1D69">
      <w:pPr>
        <w:ind w:left="3600"/>
        <w:rPr>
          <w:rFonts w:ascii="Arial" w:hAnsi="Arial" w:cs="Arial"/>
        </w:rPr>
      </w:pPr>
      <w:r w:rsidRPr="00412D3E">
        <w:rPr>
          <w:rFonts w:ascii="Arial" w:hAnsi="Arial" w:cs="Arial"/>
        </w:rPr>
        <w:t>Pavel Bigarov – COMsolve Inc. (</w:t>
      </w:r>
      <w:r w:rsidR="00986D1A">
        <w:rPr>
          <w:rFonts w:ascii="Arial" w:hAnsi="Arial" w:cs="Arial"/>
        </w:rPr>
        <w:t>CNA</w:t>
      </w:r>
      <w:r w:rsidRPr="00412D3E">
        <w:rPr>
          <w:rFonts w:ascii="Arial" w:hAnsi="Arial" w:cs="Arial"/>
        </w:rPr>
        <w:t>)</w:t>
      </w:r>
    </w:p>
    <w:p w14:paraId="33B66764" w14:textId="08EDF6C8" w:rsidR="00CC2A38" w:rsidRPr="00A62030" w:rsidRDefault="00CC2A38" w:rsidP="00BD1D69">
      <w:pPr>
        <w:ind w:left="3600"/>
        <w:rPr>
          <w:rFonts w:ascii="Arial" w:hAnsi="Arial" w:cs="Arial"/>
        </w:rPr>
      </w:pPr>
      <w:r w:rsidRPr="00A62030">
        <w:rPr>
          <w:rFonts w:ascii="Arial" w:hAnsi="Arial" w:cs="Arial"/>
        </w:rPr>
        <w:t xml:space="preserve">Lucie Pugliese – </w:t>
      </w:r>
      <w:r w:rsidR="00A12BE2" w:rsidRPr="00A62030">
        <w:rPr>
          <w:rFonts w:ascii="Arial" w:hAnsi="Arial" w:cs="Arial"/>
        </w:rPr>
        <w:t>Telecommunication</w:t>
      </w:r>
      <w:r w:rsidR="006E53F4">
        <w:rPr>
          <w:rFonts w:ascii="Arial" w:hAnsi="Arial" w:cs="Arial"/>
        </w:rPr>
        <w:t>s</w:t>
      </w:r>
      <w:r w:rsidR="00A12BE2" w:rsidRPr="00A62030">
        <w:rPr>
          <w:rFonts w:ascii="Arial" w:hAnsi="Arial" w:cs="Arial"/>
        </w:rPr>
        <w:t xml:space="preserve"> Alliance</w:t>
      </w:r>
    </w:p>
    <w:p w14:paraId="33B66765" w14:textId="354FBCBE" w:rsidR="00AD3E22" w:rsidRPr="00E31BCE" w:rsidRDefault="00AD3E22" w:rsidP="00BD1D69">
      <w:pPr>
        <w:ind w:left="2880" w:firstLine="720"/>
        <w:rPr>
          <w:rFonts w:ascii="Arial" w:hAnsi="Arial" w:cs="Arial"/>
          <w:lang w:val="en-US"/>
        </w:rPr>
      </w:pPr>
      <w:r w:rsidRPr="00E31BCE">
        <w:rPr>
          <w:rFonts w:ascii="Arial" w:hAnsi="Arial" w:cs="Arial"/>
          <w:lang w:val="en-US"/>
        </w:rPr>
        <w:t>Olena Bilozerska – TELUS</w:t>
      </w:r>
    </w:p>
    <w:p w14:paraId="4F0896EB" w14:textId="1D45D44F" w:rsidR="004A3BF4" w:rsidRPr="006438F8" w:rsidRDefault="004A3BF4" w:rsidP="00BD1D69">
      <w:pPr>
        <w:ind w:left="2880" w:firstLine="720"/>
        <w:rPr>
          <w:rFonts w:ascii="Arial" w:hAnsi="Arial" w:cs="Arial"/>
          <w:lang w:val="en-US"/>
        </w:rPr>
      </w:pPr>
      <w:r w:rsidRPr="006438F8">
        <w:rPr>
          <w:rFonts w:ascii="Arial" w:hAnsi="Arial" w:cs="Arial"/>
          <w:lang w:val="en-US"/>
        </w:rPr>
        <w:t>Kim Brown – Eastlink</w:t>
      </w:r>
    </w:p>
    <w:p w14:paraId="580C7D00" w14:textId="61626EA8" w:rsidR="00854B28" w:rsidRPr="00E709BC" w:rsidRDefault="00757745" w:rsidP="00854B28">
      <w:pPr>
        <w:ind w:left="2880" w:firstLine="720"/>
        <w:rPr>
          <w:rFonts w:ascii="Arial" w:hAnsi="Arial" w:cs="Arial"/>
          <w:lang w:val="en-US"/>
        </w:rPr>
      </w:pPr>
      <w:r w:rsidRPr="00E709BC">
        <w:rPr>
          <w:rFonts w:ascii="Arial" w:hAnsi="Arial" w:cs="Arial"/>
          <w:lang w:val="en-US"/>
        </w:rPr>
        <w:t>Laurie Bowie – Bell Canada</w:t>
      </w:r>
    </w:p>
    <w:p w14:paraId="4ECB8070" w14:textId="510D5537" w:rsidR="007E7C5F" w:rsidRDefault="007E7C5F" w:rsidP="00BD1D69">
      <w:pPr>
        <w:ind w:left="3600"/>
        <w:rPr>
          <w:rFonts w:ascii="Arial" w:hAnsi="Arial" w:cs="Arial"/>
        </w:rPr>
      </w:pPr>
      <w:r w:rsidRPr="009B08DB">
        <w:rPr>
          <w:rFonts w:ascii="Arial" w:hAnsi="Arial" w:cs="Arial"/>
        </w:rPr>
        <w:t>Gerry Thompson – Rogers</w:t>
      </w:r>
    </w:p>
    <w:p w14:paraId="5AE90D79" w14:textId="372EF4AA" w:rsidR="00CE598C" w:rsidRPr="00231B83" w:rsidRDefault="006438F8" w:rsidP="00231B83">
      <w:pPr>
        <w:ind w:left="3600"/>
        <w:rPr>
          <w:rFonts w:ascii="Arial" w:hAnsi="Arial" w:cs="Arial"/>
        </w:rPr>
      </w:pPr>
      <w:r>
        <w:rPr>
          <w:rFonts w:ascii="Arial" w:hAnsi="Arial" w:cs="Arial"/>
        </w:rPr>
        <w:t>Josh Cohen – Distributel</w:t>
      </w:r>
    </w:p>
    <w:bookmarkEnd w:id="4"/>
    <w:bookmarkEnd w:id="5"/>
    <w:bookmarkEnd w:id="6"/>
    <w:bookmarkEnd w:id="7"/>
    <w:bookmarkEnd w:id="8"/>
    <w:bookmarkEnd w:id="9"/>
    <w:bookmarkEnd w:id="10"/>
    <w:bookmarkEnd w:id="11"/>
    <w:bookmarkEnd w:id="12"/>
    <w:bookmarkEnd w:id="13"/>
    <w:bookmarkEnd w:id="14"/>
    <w:p w14:paraId="33B6676B" w14:textId="77777777" w:rsidR="00E74ECD" w:rsidRPr="00757745" w:rsidRDefault="00E74ECD" w:rsidP="00E74ECD">
      <w:pPr>
        <w:ind w:left="1440" w:firstLine="720"/>
        <w:rPr>
          <w:rFonts w:ascii="Arial" w:hAnsi="Arial" w:cs="Arial"/>
          <w:lang w:val="en-US"/>
        </w:rPr>
      </w:pPr>
    </w:p>
    <w:p w14:paraId="33B6676C" w14:textId="77777777" w:rsidR="00E74ECD" w:rsidRPr="00757745" w:rsidRDefault="00E74ECD" w:rsidP="00E74ECD">
      <w:pPr>
        <w:rPr>
          <w:rFonts w:ascii="Arial" w:hAnsi="Arial" w:cs="Arial"/>
          <w:b/>
        </w:rPr>
      </w:pPr>
      <w:r w:rsidRPr="00757745">
        <w:rPr>
          <w:rFonts w:ascii="Arial" w:hAnsi="Arial" w:cs="Arial"/>
          <w:b/>
        </w:rPr>
        <w:t>Welcome:</w:t>
      </w:r>
    </w:p>
    <w:p w14:paraId="33B6676D" w14:textId="77777777" w:rsidR="00E74ECD" w:rsidRPr="00757745" w:rsidRDefault="00E74ECD" w:rsidP="00E74ECD">
      <w:pPr>
        <w:rPr>
          <w:rFonts w:ascii="Arial" w:hAnsi="Arial" w:cs="Arial"/>
        </w:rPr>
      </w:pPr>
    </w:p>
    <w:p w14:paraId="33B66770" w14:textId="22715649" w:rsidR="002B5BE1" w:rsidRDefault="003020D5" w:rsidP="00AD3E22">
      <w:pPr>
        <w:rPr>
          <w:rFonts w:ascii="Arial" w:hAnsi="Arial" w:cs="Arial"/>
        </w:rPr>
      </w:pPr>
      <w:r>
        <w:rPr>
          <w:rFonts w:ascii="Arial" w:hAnsi="Arial" w:cs="Arial"/>
        </w:rPr>
        <w:t>Kelly Walsh, Chair of the NPA 506 R</w:t>
      </w:r>
      <w:r w:rsidR="00231B83">
        <w:rPr>
          <w:rFonts w:ascii="Arial" w:hAnsi="Arial" w:cs="Arial"/>
        </w:rPr>
        <w:t>elief Planning Committee,</w:t>
      </w:r>
      <w:r w:rsidR="00A12BE2">
        <w:rPr>
          <w:rFonts w:ascii="Arial" w:hAnsi="Arial" w:cs="Arial"/>
        </w:rPr>
        <w:t xml:space="preserve"> welc</w:t>
      </w:r>
      <w:r w:rsidR="00E74ECD" w:rsidRPr="00757745">
        <w:rPr>
          <w:rFonts w:ascii="Arial" w:hAnsi="Arial" w:cs="Arial"/>
        </w:rPr>
        <w:t>omed the attendees</w:t>
      </w:r>
      <w:r>
        <w:rPr>
          <w:rFonts w:ascii="Arial" w:hAnsi="Arial" w:cs="Arial"/>
        </w:rPr>
        <w:t>.</w:t>
      </w:r>
    </w:p>
    <w:p w14:paraId="1CCF59E9" w14:textId="59B8FA9D" w:rsidR="003020D5" w:rsidRDefault="003020D5" w:rsidP="00AD3E22">
      <w:pPr>
        <w:rPr>
          <w:rFonts w:ascii="Arial" w:hAnsi="Arial" w:cs="Arial"/>
        </w:rPr>
      </w:pPr>
    </w:p>
    <w:p w14:paraId="28733101" w14:textId="7FADA140" w:rsidR="003020D5" w:rsidRDefault="003020D5" w:rsidP="00AD3E22">
      <w:pPr>
        <w:rPr>
          <w:rFonts w:ascii="Arial" w:hAnsi="Arial" w:cs="Arial"/>
        </w:rPr>
      </w:pPr>
      <w:r>
        <w:rPr>
          <w:rFonts w:ascii="Arial" w:hAnsi="Arial" w:cs="Arial"/>
        </w:rPr>
        <w:t>David Comrie reviewed the list of attendees.</w:t>
      </w:r>
    </w:p>
    <w:p w14:paraId="43100AF0" w14:textId="5980683C" w:rsidR="001F672F" w:rsidRDefault="001F672F" w:rsidP="00AD3E22">
      <w:pPr>
        <w:rPr>
          <w:rFonts w:ascii="Arial" w:hAnsi="Arial" w:cs="Arial"/>
        </w:rPr>
      </w:pPr>
    </w:p>
    <w:p w14:paraId="6D04285C" w14:textId="77777777" w:rsidR="009F1434" w:rsidRDefault="009F1434" w:rsidP="00AD3E22">
      <w:pPr>
        <w:rPr>
          <w:rFonts w:ascii="Arial" w:hAnsi="Arial" w:cs="Arial"/>
          <w:b/>
          <w:bCs/>
        </w:rPr>
      </w:pPr>
    </w:p>
    <w:p w14:paraId="2E2BB7D7" w14:textId="0CCE91AA" w:rsidR="001F672F" w:rsidRDefault="004371A3" w:rsidP="00AD3E22">
      <w:pPr>
        <w:rPr>
          <w:rFonts w:ascii="Arial" w:hAnsi="Arial" w:cs="Arial"/>
          <w:b/>
          <w:bCs/>
        </w:rPr>
      </w:pPr>
      <w:r>
        <w:rPr>
          <w:rFonts w:ascii="Arial" w:hAnsi="Arial" w:cs="Arial"/>
          <w:b/>
          <w:bCs/>
        </w:rPr>
        <w:t>Agreements</w:t>
      </w:r>
      <w:r w:rsidR="001F672F">
        <w:rPr>
          <w:rFonts w:ascii="Arial" w:hAnsi="Arial" w:cs="Arial"/>
          <w:b/>
          <w:bCs/>
        </w:rPr>
        <w:t xml:space="preserve"> from RPC</w:t>
      </w:r>
      <w:r w:rsidR="00401170">
        <w:rPr>
          <w:rFonts w:ascii="Arial" w:hAnsi="Arial" w:cs="Arial"/>
          <w:b/>
          <w:bCs/>
        </w:rPr>
        <w:t xml:space="preserve"> </w:t>
      </w:r>
      <w:r w:rsidR="00490091">
        <w:rPr>
          <w:rFonts w:ascii="Arial" w:hAnsi="Arial" w:cs="Arial"/>
          <w:b/>
          <w:bCs/>
        </w:rPr>
        <w:t xml:space="preserve">meeting held </w:t>
      </w:r>
      <w:r w:rsidR="00401170">
        <w:rPr>
          <w:rFonts w:ascii="Arial" w:hAnsi="Arial" w:cs="Arial"/>
          <w:b/>
          <w:bCs/>
        </w:rPr>
        <w:t>on 7 November 2019</w:t>
      </w:r>
    </w:p>
    <w:p w14:paraId="29FC7942" w14:textId="55C4B31D" w:rsidR="00063F45" w:rsidRDefault="00063F45" w:rsidP="00AD3E22">
      <w:pPr>
        <w:rPr>
          <w:rFonts w:ascii="Arial" w:hAnsi="Arial" w:cs="Arial"/>
          <w:b/>
          <w:bCs/>
        </w:rPr>
      </w:pPr>
    </w:p>
    <w:p w14:paraId="2F824278" w14:textId="77777777" w:rsidR="001F672F" w:rsidRPr="001568AB" w:rsidRDefault="001F672F" w:rsidP="001568AB">
      <w:pPr>
        <w:pStyle w:val="ListParagraph"/>
        <w:numPr>
          <w:ilvl w:val="0"/>
          <w:numId w:val="11"/>
        </w:numPr>
        <w:rPr>
          <w:rFonts w:ascii="Arial" w:hAnsi="Arial" w:cs="Arial"/>
          <w:lang w:val="en-US"/>
        </w:rPr>
      </w:pPr>
      <w:r w:rsidRPr="001568AB">
        <w:rPr>
          <w:rFonts w:ascii="Arial" w:hAnsi="Arial" w:cs="Arial"/>
          <w:lang w:val="en-US"/>
        </w:rPr>
        <w:t>Agreement was reached to accept the revised Relief Implementation Date of 23 April 2022.</w:t>
      </w:r>
    </w:p>
    <w:p w14:paraId="333CC2FF" w14:textId="77777777" w:rsidR="001F672F" w:rsidRDefault="001F672F" w:rsidP="001F672F">
      <w:pPr>
        <w:rPr>
          <w:rFonts w:ascii="Arial" w:hAnsi="Arial" w:cs="Arial"/>
          <w:lang w:val="en-US"/>
        </w:rPr>
      </w:pPr>
    </w:p>
    <w:p w14:paraId="3D117C77" w14:textId="77777777" w:rsidR="001F672F" w:rsidRPr="001568AB" w:rsidRDefault="001F672F" w:rsidP="001568AB">
      <w:pPr>
        <w:pStyle w:val="ListParagraph"/>
        <w:numPr>
          <w:ilvl w:val="0"/>
          <w:numId w:val="11"/>
        </w:numPr>
        <w:rPr>
          <w:rFonts w:ascii="Arial" w:hAnsi="Arial" w:cs="Arial"/>
          <w:lang w:val="en-US"/>
        </w:rPr>
      </w:pPr>
      <w:r w:rsidRPr="001568AB">
        <w:rPr>
          <w:rFonts w:ascii="Arial" w:hAnsi="Arial" w:cs="Arial"/>
          <w:lang w:val="en-US"/>
        </w:rPr>
        <w:t>Agreement was reached to accept the revised Relief Implementation Schedule, as proposed by Bell Canada.</w:t>
      </w:r>
    </w:p>
    <w:p w14:paraId="62E0B42D" w14:textId="77777777" w:rsidR="001F672F" w:rsidRDefault="001F672F" w:rsidP="001F672F">
      <w:pPr>
        <w:rPr>
          <w:rFonts w:ascii="Arial" w:hAnsi="Arial" w:cs="Arial"/>
          <w:lang w:val="en-US"/>
        </w:rPr>
      </w:pPr>
    </w:p>
    <w:p w14:paraId="616CFF1B" w14:textId="77777777" w:rsidR="001F672F" w:rsidRPr="001568AB" w:rsidRDefault="001F672F" w:rsidP="001568AB">
      <w:pPr>
        <w:pStyle w:val="ListParagraph"/>
        <w:numPr>
          <w:ilvl w:val="0"/>
          <w:numId w:val="11"/>
        </w:numPr>
        <w:rPr>
          <w:rFonts w:ascii="Arial" w:hAnsi="Arial" w:cs="Arial"/>
          <w:lang w:val="en-US"/>
        </w:rPr>
      </w:pPr>
      <w:r w:rsidRPr="001568AB">
        <w:rPr>
          <w:rFonts w:ascii="Arial" w:hAnsi="Arial" w:cs="Arial"/>
          <w:lang w:val="en-US"/>
        </w:rPr>
        <w:t>Agreement was reached to accept the revised Relief Implementation Plan as proposed by Bell Canada.</w:t>
      </w:r>
    </w:p>
    <w:p w14:paraId="2D83AA11" w14:textId="77777777" w:rsidR="001F672F" w:rsidRDefault="001F672F" w:rsidP="001F672F">
      <w:pPr>
        <w:rPr>
          <w:rFonts w:ascii="Arial" w:hAnsi="Arial" w:cs="Arial"/>
          <w:lang w:val="en-US"/>
        </w:rPr>
      </w:pPr>
    </w:p>
    <w:p w14:paraId="2F20204C" w14:textId="0BA0CE65" w:rsidR="001F672F" w:rsidRPr="001568AB" w:rsidRDefault="001F672F" w:rsidP="001568AB">
      <w:pPr>
        <w:pStyle w:val="ListParagraph"/>
        <w:numPr>
          <w:ilvl w:val="0"/>
          <w:numId w:val="11"/>
        </w:numPr>
        <w:rPr>
          <w:rFonts w:ascii="Arial" w:hAnsi="Arial" w:cs="Arial"/>
          <w:lang w:val="en-US"/>
        </w:rPr>
      </w:pPr>
      <w:r w:rsidRPr="001568AB">
        <w:rPr>
          <w:rFonts w:ascii="Arial" w:hAnsi="Arial" w:cs="Arial"/>
          <w:lang w:val="en-US"/>
        </w:rPr>
        <w:t>Agreement was reached to accept TIF Report #2 as modified during the meeting. The RPC Secretary will post TIF Report #2 for comment for 10 business days. If there are no substantive changes, the TIF Report will be considered final and sent to the CISC for consideration with a request for an expedited approval.</w:t>
      </w:r>
    </w:p>
    <w:p w14:paraId="331AA19A" w14:textId="1FB67188" w:rsidR="009F1434" w:rsidRDefault="009F1434" w:rsidP="001F672F">
      <w:pPr>
        <w:rPr>
          <w:rFonts w:ascii="Arial" w:hAnsi="Arial" w:cs="Arial"/>
          <w:lang w:val="en-US"/>
        </w:rPr>
      </w:pPr>
    </w:p>
    <w:p w14:paraId="6EA58F39" w14:textId="77777777" w:rsidR="009F1434" w:rsidRDefault="009F1434" w:rsidP="009F1434">
      <w:pPr>
        <w:rPr>
          <w:rFonts w:ascii="Arial" w:hAnsi="Arial" w:cs="Arial"/>
          <w:b/>
          <w:bCs/>
        </w:rPr>
      </w:pPr>
    </w:p>
    <w:p w14:paraId="469D03DA" w14:textId="524D56BB" w:rsidR="009F1434" w:rsidRDefault="009F1434" w:rsidP="009F1434">
      <w:pPr>
        <w:rPr>
          <w:rFonts w:ascii="Arial" w:hAnsi="Arial" w:cs="Arial"/>
          <w:b/>
          <w:bCs/>
        </w:rPr>
      </w:pPr>
      <w:r>
        <w:rPr>
          <w:rFonts w:ascii="Arial" w:hAnsi="Arial" w:cs="Arial"/>
          <w:b/>
          <w:bCs/>
        </w:rPr>
        <w:t xml:space="preserve">Action </w:t>
      </w:r>
      <w:r w:rsidR="00490091">
        <w:rPr>
          <w:rFonts w:ascii="Arial" w:hAnsi="Arial" w:cs="Arial"/>
          <w:b/>
          <w:bCs/>
        </w:rPr>
        <w:t>since</w:t>
      </w:r>
      <w:r>
        <w:rPr>
          <w:rFonts w:ascii="Arial" w:hAnsi="Arial" w:cs="Arial"/>
          <w:b/>
          <w:bCs/>
        </w:rPr>
        <w:t xml:space="preserve"> RPC </w:t>
      </w:r>
      <w:r w:rsidR="00490091">
        <w:rPr>
          <w:rFonts w:ascii="Arial" w:hAnsi="Arial" w:cs="Arial"/>
          <w:b/>
          <w:bCs/>
        </w:rPr>
        <w:t xml:space="preserve">meeting held </w:t>
      </w:r>
      <w:r>
        <w:rPr>
          <w:rFonts w:ascii="Arial" w:hAnsi="Arial" w:cs="Arial"/>
          <w:b/>
          <w:bCs/>
        </w:rPr>
        <w:t>on 7 November 2019</w:t>
      </w:r>
    </w:p>
    <w:p w14:paraId="352E270E" w14:textId="77777777" w:rsidR="009F1434" w:rsidRDefault="009F1434" w:rsidP="001F672F">
      <w:pPr>
        <w:rPr>
          <w:rFonts w:ascii="Arial" w:hAnsi="Arial" w:cs="Arial"/>
          <w:lang w:val="en-US"/>
        </w:rPr>
      </w:pPr>
    </w:p>
    <w:p w14:paraId="43DA79DF" w14:textId="1AFBC7E3" w:rsidR="001F672F" w:rsidRDefault="009F1434" w:rsidP="00AD3E22">
      <w:pPr>
        <w:rPr>
          <w:rFonts w:ascii="Arial" w:hAnsi="Arial" w:cs="Arial"/>
          <w:lang w:val="en-US"/>
        </w:rPr>
      </w:pPr>
      <w:r>
        <w:rPr>
          <w:rFonts w:ascii="Arial" w:hAnsi="Arial" w:cs="Arial"/>
          <w:lang w:val="en-US"/>
        </w:rPr>
        <w:t>The RPC Secretary will post TIF Report #2 for comment for 10 business days. If there are no substantive changes, the TIF Report will be considered final and sent to the CISC for consideration with a request for an expedited approval.</w:t>
      </w:r>
    </w:p>
    <w:p w14:paraId="48301047" w14:textId="37845AB3" w:rsidR="00A367D8" w:rsidRDefault="00A367D8" w:rsidP="00AD3E22">
      <w:pPr>
        <w:rPr>
          <w:rFonts w:ascii="Arial" w:hAnsi="Arial" w:cs="Arial"/>
          <w:lang w:val="en-US"/>
        </w:rPr>
      </w:pPr>
    </w:p>
    <w:p w14:paraId="1ACFFE87" w14:textId="34A47665" w:rsidR="005E092A" w:rsidRDefault="00E0263B" w:rsidP="00AD3E22">
      <w:pPr>
        <w:rPr>
          <w:rFonts w:ascii="Arial" w:hAnsi="Arial" w:cs="Arial"/>
          <w:lang w:val="en-US"/>
        </w:rPr>
      </w:pPr>
      <w:r>
        <w:rPr>
          <w:rFonts w:ascii="Arial" w:hAnsi="Arial" w:cs="Arial"/>
          <w:lang w:val="en-US"/>
        </w:rPr>
        <w:t>TIF Report #2 was sent to the CISC on 27 November 2019.</w:t>
      </w:r>
    </w:p>
    <w:p w14:paraId="7878F5E3" w14:textId="77777777" w:rsidR="005E092A" w:rsidRDefault="005E092A" w:rsidP="00AD3E22">
      <w:pPr>
        <w:rPr>
          <w:rFonts w:ascii="Arial" w:hAnsi="Arial" w:cs="Arial"/>
          <w:lang w:val="en-US"/>
        </w:rPr>
      </w:pPr>
    </w:p>
    <w:p w14:paraId="6B9862C3" w14:textId="38643CB0" w:rsidR="00C31B58" w:rsidRDefault="00C31B58" w:rsidP="00AD3E22">
      <w:pPr>
        <w:rPr>
          <w:rFonts w:ascii="Arial" w:hAnsi="Arial" w:cs="Arial"/>
          <w:lang w:val="en-US"/>
        </w:rPr>
      </w:pPr>
      <w:r>
        <w:rPr>
          <w:rFonts w:ascii="Arial" w:hAnsi="Arial" w:cs="Arial"/>
          <w:lang w:val="en-US"/>
        </w:rPr>
        <w:t xml:space="preserve">TIF Report #2 was approved by the CISC on </w:t>
      </w:r>
      <w:r w:rsidR="005E092A">
        <w:rPr>
          <w:rFonts w:ascii="Arial" w:hAnsi="Arial" w:cs="Arial"/>
          <w:lang w:val="en-US"/>
        </w:rPr>
        <w:t>20 January 2020.</w:t>
      </w:r>
    </w:p>
    <w:p w14:paraId="097769A3" w14:textId="451C5679" w:rsidR="00A367D8" w:rsidRDefault="00A367D8" w:rsidP="00AD3E22">
      <w:pPr>
        <w:rPr>
          <w:rFonts w:ascii="Arial" w:hAnsi="Arial" w:cs="Arial"/>
          <w:lang w:val="en-US"/>
        </w:rPr>
      </w:pPr>
    </w:p>
    <w:p w14:paraId="6B2E4C00" w14:textId="54FE0831" w:rsidR="00A367D8" w:rsidRDefault="009F15FD" w:rsidP="00AD3E22">
      <w:pPr>
        <w:rPr>
          <w:rFonts w:ascii="Arial" w:hAnsi="Arial" w:cs="Arial"/>
          <w:lang w:val="en-US"/>
        </w:rPr>
      </w:pPr>
      <w:r w:rsidRPr="009F15FD">
        <w:rPr>
          <w:rFonts w:ascii="Arial" w:hAnsi="Arial" w:cs="Arial"/>
          <w:lang w:val="en-US"/>
        </w:rPr>
        <w:t>Telecom Decision CRTC 2020-135</w:t>
      </w:r>
      <w:r>
        <w:rPr>
          <w:rFonts w:ascii="Arial" w:hAnsi="Arial" w:cs="Arial"/>
          <w:lang w:val="en-US"/>
        </w:rPr>
        <w:t xml:space="preserve"> was issued on </w:t>
      </w:r>
      <w:r w:rsidRPr="009F15FD">
        <w:rPr>
          <w:rFonts w:ascii="Arial" w:hAnsi="Arial" w:cs="Arial"/>
          <w:lang w:val="en-US"/>
        </w:rPr>
        <w:t>24 April 2020</w:t>
      </w:r>
      <w:r>
        <w:rPr>
          <w:rFonts w:ascii="Arial" w:hAnsi="Arial" w:cs="Arial"/>
          <w:lang w:val="en-US"/>
        </w:rPr>
        <w:t xml:space="preserve"> accepting the recommendations of </w:t>
      </w:r>
      <w:r w:rsidR="00A367D8">
        <w:rPr>
          <w:rFonts w:ascii="Arial" w:hAnsi="Arial" w:cs="Arial"/>
          <w:lang w:val="en-US"/>
        </w:rPr>
        <w:t>TIF Report #2</w:t>
      </w:r>
      <w:r>
        <w:rPr>
          <w:rFonts w:ascii="Arial" w:hAnsi="Arial" w:cs="Arial"/>
          <w:lang w:val="en-US"/>
        </w:rPr>
        <w:t>.</w:t>
      </w:r>
    </w:p>
    <w:p w14:paraId="0A736152" w14:textId="77777777" w:rsidR="009F1434" w:rsidRPr="001F672F" w:rsidRDefault="009F1434" w:rsidP="00AD3E22">
      <w:pPr>
        <w:rPr>
          <w:rFonts w:ascii="Arial" w:hAnsi="Arial" w:cs="Arial"/>
          <w:b/>
          <w:bCs/>
          <w:lang w:val="en-US"/>
        </w:rPr>
      </w:pPr>
    </w:p>
    <w:p w14:paraId="33B66771" w14:textId="77777777" w:rsidR="002B5BE1" w:rsidRDefault="002B5BE1" w:rsidP="00AD3E22">
      <w:pPr>
        <w:rPr>
          <w:rFonts w:ascii="Arial" w:hAnsi="Arial" w:cs="Arial"/>
          <w:b/>
          <w:lang w:val="en-US"/>
        </w:rPr>
      </w:pPr>
    </w:p>
    <w:p w14:paraId="33B66772" w14:textId="77777777" w:rsidR="0002651E" w:rsidRDefault="00AE3C27" w:rsidP="00AD3E22">
      <w:pPr>
        <w:rPr>
          <w:rFonts w:ascii="Arial" w:hAnsi="Arial" w:cs="Arial"/>
          <w:b/>
          <w:lang w:val="en-US"/>
        </w:rPr>
      </w:pPr>
      <w:r>
        <w:rPr>
          <w:rFonts w:ascii="Arial" w:hAnsi="Arial" w:cs="Arial"/>
          <w:b/>
          <w:lang w:val="en-US"/>
        </w:rPr>
        <w:t>Discussion</w:t>
      </w:r>
    </w:p>
    <w:p w14:paraId="33B66773" w14:textId="76037841" w:rsidR="00A46407" w:rsidRDefault="00A46407" w:rsidP="00AD3E22">
      <w:pPr>
        <w:rPr>
          <w:rFonts w:ascii="Arial" w:hAnsi="Arial" w:cs="Arial"/>
          <w:b/>
          <w:lang w:val="en-US"/>
        </w:rPr>
      </w:pPr>
    </w:p>
    <w:p w14:paraId="7E29567D" w14:textId="1C461CBA" w:rsidR="00E51727" w:rsidRDefault="00E51727" w:rsidP="00AD3E22">
      <w:pPr>
        <w:rPr>
          <w:rFonts w:ascii="Arial" w:hAnsi="Arial" w:cs="Arial"/>
          <w:bCs/>
          <w:lang w:val="en-US"/>
        </w:rPr>
      </w:pPr>
      <w:r>
        <w:rPr>
          <w:rFonts w:ascii="Arial" w:hAnsi="Arial" w:cs="Arial"/>
          <w:bCs/>
          <w:lang w:val="en-US"/>
        </w:rPr>
        <w:t xml:space="preserve">Suresh Khare noted that due to Carriers providing revised forecasts, the PED from the January 2020 R-NRUF </w:t>
      </w:r>
      <w:r w:rsidR="008766FE">
        <w:rPr>
          <w:rFonts w:ascii="Arial" w:hAnsi="Arial" w:cs="Arial"/>
          <w:bCs/>
          <w:lang w:val="en-US"/>
        </w:rPr>
        <w:t>has been revised to December 2023</w:t>
      </w:r>
      <w:r w:rsidR="00490091">
        <w:rPr>
          <w:rFonts w:ascii="Arial" w:hAnsi="Arial" w:cs="Arial"/>
          <w:bCs/>
          <w:lang w:val="en-US"/>
        </w:rPr>
        <w:t xml:space="preserve"> based on the May (current) 2020 R-NRUF</w:t>
      </w:r>
      <w:r w:rsidR="008766FE">
        <w:rPr>
          <w:rFonts w:ascii="Arial" w:hAnsi="Arial" w:cs="Arial"/>
          <w:bCs/>
          <w:lang w:val="en-US"/>
        </w:rPr>
        <w:t>.</w:t>
      </w:r>
    </w:p>
    <w:p w14:paraId="654080AE" w14:textId="76957E0E" w:rsidR="008766FE" w:rsidRDefault="008766FE" w:rsidP="00AD3E22">
      <w:pPr>
        <w:rPr>
          <w:rFonts w:ascii="Arial" w:hAnsi="Arial" w:cs="Arial"/>
          <w:bCs/>
          <w:lang w:val="en-US"/>
        </w:rPr>
      </w:pPr>
    </w:p>
    <w:p w14:paraId="6011E009" w14:textId="1D2C40DB" w:rsidR="008766FE" w:rsidRDefault="00A42DB8" w:rsidP="00AD3E22">
      <w:pPr>
        <w:rPr>
          <w:rFonts w:ascii="Arial" w:hAnsi="Arial" w:cs="Arial"/>
          <w:bCs/>
          <w:lang w:val="en-US"/>
        </w:rPr>
      </w:pPr>
      <w:r>
        <w:rPr>
          <w:rFonts w:ascii="Arial" w:hAnsi="Arial" w:cs="Arial"/>
          <w:bCs/>
          <w:lang w:val="en-US"/>
        </w:rPr>
        <w:t xml:space="preserve">Laurie Bowie noted </w:t>
      </w:r>
      <w:r w:rsidR="00F0376B">
        <w:rPr>
          <w:rFonts w:ascii="Arial" w:hAnsi="Arial" w:cs="Arial"/>
          <w:bCs/>
          <w:lang w:val="en-US"/>
        </w:rPr>
        <w:t xml:space="preserve">the PED for NPA 506 had been </w:t>
      </w:r>
      <w:r>
        <w:rPr>
          <w:rFonts w:ascii="Arial" w:hAnsi="Arial" w:cs="Arial"/>
          <w:bCs/>
          <w:lang w:val="en-US"/>
        </w:rPr>
        <w:t xml:space="preserve">April 2023, </w:t>
      </w:r>
      <w:r w:rsidR="00F0376B">
        <w:rPr>
          <w:rFonts w:ascii="Arial" w:hAnsi="Arial" w:cs="Arial"/>
          <w:bCs/>
          <w:lang w:val="en-US"/>
        </w:rPr>
        <w:t xml:space="preserve">then was </w:t>
      </w:r>
      <w:r>
        <w:rPr>
          <w:rFonts w:ascii="Arial" w:hAnsi="Arial" w:cs="Arial"/>
          <w:bCs/>
          <w:lang w:val="en-US"/>
        </w:rPr>
        <w:t>deferred to March 2024. Since then it has been revised to December 2023.</w:t>
      </w:r>
    </w:p>
    <w:p w14:paraId="184ED7E7" w14:textId="23BD65A7" w:rsidR="000822D9" w:rsidRDefault="000822D9" w:rsidP="00AD3E22">
      <w:pPr>
        <w:rPr>
          <w:rFonts w:ascii="Arial" w:hAnsi="Arial" w:cs="Arial"/>
          <w:bCs/>
          <w:lang w:val="en-US"/>
        </w:rPr>
      </w:pPr>
    </w:p>
    <w:p w14:paraId="33F17C01" w14:textId="672EC00F" w:rsidR="000822D9" w:rsidRDefault="00CE1D9C" w:rsidP="00AD3E22">
      <w:pPr>
        <w:rPr>
          <w:rFonts w:ascii="Arial" w:hAnsi="Arial" w:cs="Arial"/>
          <w:bCs/>
          <w:lang w:val="en-US"/>
        </w:rPr>
      </w:pPr>
      <w:r>
        <w:rPr>
          <w:rFonts w:ascii="Arial" w:hAnsi="Arial" w:cs="Arial"/>
          <w:bCs/>
          <w:lang w:val="en-US"/>
        </w:rPr>
        <w:t xml:space="preserve">Laurie Bowie proposed continuing to work with a proposed Relief Date of </w:t>
      </w:r>
      <w:r w:rsidR="001348B6">
        <w:rPr>
          <w:rFonts w:ascii="Arial" w:hAnsi="Arial" w:cs="Arial"/>
          <w:bCs/>
          <w:lang w:val="en-US"/>
        </w:rPr>
        <w:t xml:space="preserve">29 </w:t>
      </w:r>
      <w:r>
        <w:rPr>
          <w:rFonts w:ascii="Arial" w:hAnsi="Arial" w:cs="Arial"/>
          <w:bCs/>
          <w:lang w:val="en-US"/>
        </w:rPr>
        <w:t>April 2023</w:t>
      </w:r>
      <w:r w:rsidR="00F0376B">
        <w:rPr>
          <w:rFonts w:ascii="Arial" w:hAnsi="Arial" w:cs="Arial"/>
          <w:bCs/>
          <w:lang w:val="en-US"/>
        </w:rPr>
        <w:t xml:space="preserve"> based on the Bell Canada contribution</w:t>
      </w:r>
      <w:r>
        <w:rPr>
          <w:rFonts w:ascii="Arial" w:hAnsi="Arial" w:cs="Arial"/>
          <w:bCs/>
          <w:lang w:val="en-US"/>
        </w:rPr>
        <w:t>.</w:t>
      </w:r>
    </w:p>
    <w:p w14:paraId="601EB4B0" w14:textId="1506AA4B" w:rsidR="001348B6" w:rsidRDefault="001348B6" w:rsidP="00AD3E22">
      <w:pPr>
        <w:rPr>
          <w:rFonts w:ascii="Arial" w:hAnsi="Arial" w:cs="Arial"/>
          <w:bCs/>
          <w:lang w:val="en-US"/>
        </w:rPr>
      </w:pPr>
    </w:p>
    <w:p w14:paraId="3BBFB75E" w14:textId="37EC7814" w:rsidR="001348B6" w:rsidRDefault="001348B6" w:rsidP="00AD3E22">
      <w:pPr>
        <w:rPr>
          <w:rFonts w:ascii="Arial" w:hAnsi="Arial" w:cs="Arial"/>
          <w:bCs/>
          <w:lang w:val="en-US"/>
        </w:rPr>
      </w:pPr>
      <w:r>
        <w:rPr>
          <w:rFonts w:ascii="Arial" w:hAnsi="Arial" w:cs="Arial"/>
          <w:bCs/>
          <w:lang w:val="en-US"/>
        </w:rPr>
        <w:t xml:space="preserve">Laurie Bowie noted that she does her own assessment of CO Code exhaust and </w:t>
      </w:r>
      <w:r w:rsidR="00185772">
        <w:rPr>
          <w:rFonts w:ascii="Arial" w:hAnsi="Arial" w:cs="Arial"/>
          <w:bCs/>
          <w:lang w:val="en-US"/>
        </w:rPr>
        <w:t>noted that by her own calculation, the rate of actual assignments is slower than the forecast</w:t>
      </w:r>
      <w:r w:rsidR="005D1DB3">
        <w:rPr>
          <w:rFonts w:ascii="Arial" w:hAnsi="Arial" w:cs="Arial"/>
          <w:bCs/>
          <w:lang w:val="en-US"/>
        </w:rPr>
        <w:t xml:space="preserve"> assignments</w:t>
      </w:r>
      <w:r w:rsidR="00185772">
        <w:rPr>
          <w:rFonts w:ascii="Arial" w:hAnsi="Arial" w:cs="Arial"/>
          <w:bCs/>
          <w:lang w:val="en-US"/>
        </w:rPr>
        <w:t>.</w:t>
      </w:r>
    </w:p>
    <w:p w14:paraId="0D905480" w14:textId="75067C14" w:rsidR="00185772" w:rsidRDefault="00185772" w:rsidP="00AD3E22">
      <w:pPr>
        <w:rPr>
          <w:rFonts w:ascii="Arial" w:hAnsi="Arial" w:cs="Arial"/>
          <w:bCs/>
          <w:lang w:val="en-US"/>
        </w:rPr>
      </w:pPr>
    </w:p>
    <w:p w14:paraId="14D2F358" w14:textId="011C2581" w:rsidR="00185772" w:rsidRDefault="00185772" w:rsidP="00AD3E22">
      <w:pPr>
        <w:rPr>
          <w:rFonts w:ascii="Arial" w:hAnsi="Arial" w:cs="Arial"/>
          <w:bCs/>
          <w:lang w:val="en-US"/>
        </w:rPr>
      </w:pPr>
      <w:r>
        <w:rPr>
          <w:rFonts w:ascii="Arial" w:hAnsi="Arial" w:cs="Arial"/>
          <w:bCs/>
          <w:lang w:val="en-US"/>
        </w:rPr>
        <w:t xml:space="preserve">Laurie Bowie asked if any other Carriers </w:t>
      </w:r>
      <w:r w:rsidR="00530F2F">
        <w:rPr>
          <w:rFonts w:ascii="Arial" w:hAnsi="Arial" w:cs="Arial"/>
          <w:bCs/>
          <w:lang w:val="en-US"/>
        </w:rPr>
        <w:t>have any comments regarding the proposed Relief Date of 29 April 2023.</w:t>
      </w:r>
    </w:p>
    <w:p w14:paraId="2FD78853" w14:textId="7A95B669" w:rsidR="00530F2F" w:rsidRDefault="00530F2F" w:rsidP="00AD3E22">
      <w:pPr>
        <w:rPr>
          <w:rFonts w:ascii="Arial" w:hAnsi="Arial" w:cs="Arial"/>
          <w:bCs/>
          <w:lang w:val="en-US"/>
        </w:rPr>
      </w:pPr>
    </w:p>
    <w:p w14:paraId="5C83D2D1" w14:textId="3271059C" w:rsidR="00530F2F" w:rsidRDefault="00821E92" w:rsidP="00AD3E22">
      <w:pPr>
        <w:rPr>
          <w:rFonts w:ascii="Arial" w:hAnsi="Arial" w:cs="Arial"/>
          <w:bCs/>
          <w:lang w:val="en-US"/>
        </w:rPr>
      </w:pPr>
      <w:r>
        <w:rPr>
          <w:rFonts w:ascii="Arial" w:hAnsi="Arial" w:cs="Arial"/>
          <w:bCs/>
          <w:lang w:val="en-US"/>
        </w:rPr>
        <w:t xml:space="preserve">Gerry Thompson noted that </w:t>
      </w:r>
      <w:r w:rsidR="00A245DD">
        <w:rPr>
          <w:rFonts w:ascii="Arial" w:hAnsi="Arial" w:cs="Arial"/>
          <w:bCs/>
          <w:lang w:val="en-US"/>
        </w:rPr>
        <w:t xml:space="preserve">because NPA 506 does not already have an overlay, </w:t>
      </w:r>
      <w:r w:rsidR="001F1DB6">
        <w:rPr>
          <w:rFonts w:ascii="Arial" w:hAnsi="Arial" w:cs="Arial"/>
          <w:bCs/>
          <w:lang w:val="en-US"/>
        </w:rPr>
        <w:t>the RPC needs to make sure to accommodate for that.</w:t>
      </w:r>
    </w:p>
    <w:p w14:paraId="34F11028" w14:textId="1F05AA3F" w:rsidR="001F1DB6" w:rsidRDefault="001F1DB6" w:rsidP="00AD3E22">
      <w:pPr>
        <w:rPr>
          <w:rFonts w:ascii="Arial" w:hAnsi="Arial" w:cs="Arial"/>
          <w:bCs/>
          <w:lang w:val="en-US"/>
        </w:rPr>
      </w:pPr>
    </w:p>
    <w:p w14:paraId="3760F2F4" w14:textId="2E576D40" w:rsidR="001F1DB6" w:rsidRDefault="0045036E" w:rsidP="00AD3E22">
      <w:pPr>
        <w:rPr>
          <w:rFonts w:ascii="Arial" w:hAnsi="Arial" w:cs="Arial"/>
          <w:bCs/>
          <w:lang w:val="en-US"/>
        </w:rPr>
      </w:pPr>
      <w:r>
        <w:rPr>
          <w:rFonts w:ascii="Arial" w:hAnsi="Arial" w:cs="Arial"/>
          <w:bCs/>
          <w:lang w:val="en-US"/>
        </w:rPr>
        <w:t>Agreement was reached to accept the proposed revised Relief Date of 29 April 2023.</w:t>
      </w:r>
    </w:p>
    <w:p w14:paraId="6B06F7F4" w14:textId="05634554" w:rsidR="009F2D1F" w:rsidRDefault="009F2D1F" w:rsidP="00AD3E22">
      <w:pPr>
        <w:rPr>
          <w:rFonts w:ascii="Arial" w:hAnsi="Arial" w:cs="Arial"/>
          <w:bCs/>
          <w:lang w:val="en-US"/>
        </w:rPr>
      </w:pPr>
    </w:p>
    <w:p w14:paraId="4C675A64" w14:textId="1764BAD6" w:rsidR="009F2D1F" w:rsidRDefault="009F2D1F" w:rsidP="00AD3E22">
      <w:pPr>
        <w:rPr>
          <w:rFonts w:ascii="Arial" w:hAnsi="Arial" w:cs="Arial"/>
          <w:bCs/>
          <w:lang w:val="en-US"/>
        </w:rPr>
      </w:pPr>
      <w:r>
        <w:rPr>
          <w:rFonts w:ascii="Arial" w:hAnsi="Arial" w:cs="Arial"/>
          <w:bCs/>
          <w:lang w:val="en-US"/>
        </w:rPr>
        <w:t xml:space="preserve">Gerry Thompson noted the revised schedule would have the permissive dialling </w:t>
      </w:r>
      <w:r w:rsidR="00C95E25">
        <w:rPr>
          <w:rFonts w:ascii="Arial" w:hAnsi="Arial" w:cs="Arial"/>
          <w:bCs/>
          <w:lang w:val="en-US"/>
        </w:rPr>
        <w:t>period begin in January which would avoid potential brownout periods.</w:t>
      </w:r>
    </w:p>
    <w:p w14:paraId="2740C6C1" w14:textId="7B15AAF5" w:rsidR="00575EF8" w:rsidRDefault="00575EF8" w:rsidP="00AD3E22">
      <w:pPr>
        <w:rPr>
          <w:rFonts w:ascii="Arial" w:hAnsi="Arial" w:cs="Arial"/>
          <w:bCs/>
          <w:lang w:val="en-US"/>
        </w:rPr>
      </w:pPr>
    </w:p>
    <w:p w14:paraId="211BA4D4" w14:textId="64A2331F" w:rsidR="00446736" w:rsidRDefault="00446736" w:rsidP="008D30D9">
      <w:pPr>
        <w:rPr>
          <w:rFonts w:ascii="Arial" w:hAnsi="Arial" w:cs="Arial"/>
          <w:lang w:val="en-US"/>
        </w:rPr>
      </w:pPr>
      <w:r w:rsidRPr="00575EF8">
        <w:rPr>
          <w:rFonts w:ascii="Arial" w:hAnsi="Arial" w:cs="Arial"/>
          <w:lang w:val="en-US"/>
        </w:rPr>
        <w:t xml:space="preserve">Agreement was reached to accept the </w:t>
      </w:r>
      <w:r w:rsidR="00DE7A03" w:rsidRPr="00575EF8">
        <w:rPr>
          <w:rFonts w:ascii="Arial" w:hAnsi="Arial" w:cs="Arial"/>
          <w:lang w:val="en-US"/>
        </w:rPr>
        <w:t>r</w:t>
      </w:r>
      <w:r w:rsidRPr="00575EF8">
        <w:rPr>
          <w:rFonts w:ascii="Arial" w:hAnsi="Arial" w:cs="Arial"/>
          <w:lang w:val="en-US"/>
        </w:rPr>
        <w:t>evised Relief Implementation Schedule, as proposed by Bell Canada.</w:t>
      </w:r>
    </w:p>
    <w:p w14:paraId="32B8724C" w14:textId="6905AAAB" w:rsidR="00DE7A03" w:rsidRDefault="00DE7A03" w:rsidP="008D30D9">
      <w:pPr>
        <w:rPr>
          <w:rFonts w:ascii="Arial" w:hAnsi="Arial" w:cs="Arial"/>
          <w:lang w:val="en-US"/>
        </w:rPr>
      </w:pPr>
    </w:p>
    <w:p w14:paraId="323A54C5" w14:textId="696C019F" w:rsidR="007B3049" w:rsidRDefault="00DE7A03" w:rsidP="008D30D9">
      <w:pPr>
        <w:rPr>
          <w:rFonts w:ascii="Arial" w:hAnsi="Arial" w:cs="Arial"/>
          <w:lang w:val="en-US"/>
        </w:rPr>
      </w:pPr>
      <w:r w:rsidRPr="00210CFF">
        <w:rPr>
          <w:rFonts w:ascii="Arial" w:hAnsi="Arial" w:cs="Arial"/>
          <w:lang w:val="en-US"/>
        </w:rPr>
        <w:t xml:space="preserve">Agreement was reached to accept the revised Relief Implementation Plan as </w:t>
      </w:r>
      <w:r w:rsidR="00210CFF" w:rsidRPr="00210CFF">
        <w:rPr>
          <w:rFonts w:ascii="Arial" w:hAnsi="Arial" w:cs="Arial"/>
          <w:lang w:val="en-US"/>
        </w:rPr>
        <w:t>modified</w:t>
      </w:r>
      <w:r w:rsidR="00210CFF">
        <w:rPr>
          <w:rFonts w:ascii="Arial" w:hAnsi="Arial" w:cs="Arial"/>
          <w:lang w:val="en-US"/>
        </w:rPr>
        <w:t xml:space="preserve"> during the conference call held on 9 June 2020.</w:t>
      </w:r>
    </w:p>
    <w:p w14:paraId="6F870F18" w14:textId="77777777" w:rsidR="00210CFF" w:rsidRDefault="00210CFF" w:rsidP="008D30D9">
      <w:pPr>
        <w:rPr>
          <w:rFonts w:ascii="Arial" w:hAnsi="Arial" w:cs="Arial"/>
          <w:lang w:val="en-US"/>
        </w:rPr>
      </w:pPr>
    </w:p>
    <w:p w14:paraId="219FC9C7" w14:textId="77777777" w:rsidR="001041DD" w:rsidRDefault="007B3049" w:rsidP="008D30D9">
      <w:pPr>
        <w:rPr>
          <w:rFonts w:ascii="Arial" w:hAnsi="Arial" w:cs="Arial"/>
          <w:lang w:val="en-US"/>
        </w:rPr>
      </w:pPr>
      <w:r w:rsidRPr="009D2BD1">
        <w:rPr>
          <w:rFonts w:ascii="Arial" w:hAnsi="Arial" w:cs="Arial"/>
          <w:lang w:val="en-US"/>
        </w:rPr>
        <w:t>Agreement was reached to accept TIF Report #</w:t>
      </w:r>
      <w:r w:rsidR="006159DE" w:rsidRPr="009D2BD1">
        <w:rPr>
          <w:rFonts w:ascii="Arial" w:hAnsi="Arial" w:cs="Arial"/>
          <w:lang w:val="en-US"/>
        </w:rPr>
        <w:t>3</w:t>
      </w:r>
      <w:r w:rsidR="00381BFE" w:rsidRPr="009D2BD1">
        <w:rPr>
          <w:rFonts w:ascii="Arial" w:hAnsi="Arial" w:cs="Arial"/>
          <w:lang w:val="en-US"/>
        </w:rPr>
        <w:t xml:space="preserve"> as modified during the meeting. </w:t>
      </w:r>
    </w:p>
    <w:p w14:paraId="1E0C3B0D" w14:textId="77777777" w:rsidR="001041DD" w:rsidRDefault="001041DD" w:rsidP="008D30D9">
      <w:pPr>
        <w:rPr>
          <w:rFonts w:ascii="Arial" w:hAnsi="Arial" w:cs="Arial"/>
          <w:lang w:val="en-US"/>
        </w:rPr>
      </w:pPr>
    </w:p>
    <w:p w14:paraId="0D34766C" w14:textId="1272B04B" w:rsidR="004A3FE6" w:rsidRPr="008D30D9" w:rsidRDefault="004A3FE6" w:rsidP="008D30D9">
      <w:pPr>
        <w:rPr>
          <w:rFonts w:ascii="Arial" w:hAnsi="Arial" w:cs="Arial"/>
          <w:lang w:val="en-US"/>
        </w:rPr>
      </w:pPr>
      <w:r w:rsidRPr="009D2BD1">
        <w:rPr>
          <w:rFonts w:ascii="Arial" w:hAnsi="Arial" w:cs="Arial"/>
          <w:lang w:val="en-US"/>
        </w:rPr>
        <w:t>Action Item: The RPC Secretary will post TIF Report #</w:t>
      </w:r>
      <w:r w:rsidR="006159DE" w:rsidRPr="009D2BD1">
        <w:rPr>
          <w:rFonts w:ascii="Arial" w:hAnsi="Arial" w:cs="Arial"/>
          <w:lang w:val="en-US"/>
        </w:rPr>
        <w:t>3</w:t>
      </w:r>
      <w:r w:rsidRPr="009D2BD1">
        <w:rPr>
          <w:rFonts w:ascii="Arial" w:hAnsi="Arial" w:cs="Arial"/>
          <w:lang w:val="en-US"/>
        </w:rPr>
        <w:t xml:space="preserve"> </w:t>
      </w:r>
      <w:r w:rsidR="001041DD">
        <w:rPr>
          <w:rFonts w:ascii="Arial" w:hAnsi="Arial" w:cs="Arial"/>
          <w:lang w:val="en-US"/>
        </w:rPr>
        <w:t xml:space="preserve">and the </w:t>
      </w:r>
      <w:r w:rsidR="00C237F4">
        <w:rPr>
          <w:rFonts w:ascii="Arial" w:hAnsi="Arial" w:cs="Arial"/>
          <w:lang w:val="en-US"/>
        </w:rPr>
        <w:t xml:space="preserve">revised Relief Implementation Plan </w:t>
      </w:r>
      <w:r w:rsidRPr="009D2BD1">
        <w:rPr>
          <w:rFonts w:ascii="Arial" w:hAnsi="Arial" w:cs="Arial"/>
          <w:lang w:val="en-US"/>
        </w:rPr>
        <w:t xml:space="preserve">for comment for 10 business days. If there are no substantive changes, the TIF Report </w:t>
      </w:r>
      <w:r w:rsidR="00C237F4">
        <w:rPr>
          <w:rFonts w:ascii="Arial" w:hAnsi="Arial" w:cs="Arial"/>
          <w:lang w:val="en-US"/>
        </w:rPr>
        <w:t xml:space="preserve">and revised Relief Implementation Plan </w:t>
      </w:r>
      <w:r w:rsidRPr="009D2BD1">
        <w:rPr>
          <w:rFonts w:ascii="Arial" w:hAnsi="Arial" w:cs="Arial"/>
          <w:lang w:val="en-US"/>
        </w:rPr>
        <w:t>will be considered final and sent to the CISC for consideration with a request for an expedited approval.</w:t>
      </w:r>
    </w:p>
    <w:p w14:paraId="33B6677E" w14:textId="77777777" w:rsidR="005C0139" w:rsidRDefault="008D30D9" w:rsidP="008D30D9">
      <w:pPr>
        <w:tabs>
          <w:tab w:val="left" w:pos="4751"/>
        </w:tabs>
        <w:rPr>
          <w:rFonts w:ascii="Arial" w:hAnsi="Arial" w:cs="Arial"/>
          <w:lang w:val="en-US"/>
        </w:rPr>
      </w:pPr>
      <w:r>
        <w:rPr>
          <w:rFonts w:ascii="Arial" w:hAnsi="Arial" w:cs="Arial"/>
          <w:lang w:val="en-US"/>
        </w:rPr>
        <w:tab/>
      </w:r>
    </w:p>
    <w:p w14:paraId="33B6677F" w14:textId="77777777" w:rsidR="00C32E78" w:rsidRDefault="00C32E78" w:rsidP="00695386">
      <w:pPr>
        <w:rPr>
          <w:rFonts w:ascii="Arial" w:hAnsi="Arial" w:cs="Arial"/>
          <w:lang w:val="en-US"/>
        </w:rPr>
      </w:pPr>
    </w:p>
    <w:p w14:paraId="3677E9E4" w14:textId="77777777" w:rsidR="0089256C" w:rsidRDefault="0089256C">
      <w:pPr>
        <w:rPr>
          <w:rFonts w:ascii="Arial" w:hAnsi="Arial" w:cs="Arial"/>
          <w:b/>
          <w:lang w:val="en-US"/>
        </w:rPr>
      </w:pPr>
      <w:bookmarkStart w:id="15" w:name="OLE_LINK4"/>
      <w:bookmarkStart w:id="16" w:name="OLE_LINK5"/>
      <w:r>
        <w:rPr>
          <w:rFonts w:ascii="Arial" w:hAnsi="Arial" w:cs="Arial"/>
          <w:b/>
          <w:lang w:val="en-US"/>
        </w:rPr>
        <w:br w:type="page"/>
      </w:r>
    </w:p>
    <w:p w14:paraId="33B66780" w14:textId="51153AA7" w:rsidR="008803EA" w:rsidRDefault="008803EA" w:rsidP="00490B29">
      <w:pPr>
        <w:rPr>
          <w:rFonts w:ascii="Arial" w:hAnsi="Arial" w:cs="Arial"/>
          <w:b/>
          <w:lang w:val="en-US"/>
        </w:rPr>
      </w:pPr>
      <w:r>
        <w:rPr>
          <w:rFonts w:ascii="Arial" w:hAnsi="Arial" w:cs="Arial"/>
          <w:b/>
          <w:lang w:val="en-US"/>
        </w:rPr>
        <w:lastRenderedPageBreak/>
        <w:t>Summary of Agreements Reached</w:t>
      </w:r>
    </w:p>
    <w:bookmarkEnd w:id="15"/>
    <w:bookmarkEnd w:id="16"/>
    <w:p w14:paraId="33B66781" w14:textId="29661A14" w:rsidR="000867C5" w:rsidRDefault="000867C5" w:rsidP="00490B29">
      <w:pPr>
        <w:rPr>
          <w:rFonts w:ascii="Arial" w:hAnsi="Arial" w:cs="Arial"/>
          <w:lang w:val="en-US"/>
        </w:rPr>
      </w:pPr>
    </w:p>
    <w:p w14:paraId="0F180281" w14:textId="77777777" w:rsidR="00C237F4" w:rsidRPr="00C237F4" w:rsidRDefault="00C237F4" w:rsidP="00C237F4">
      <w:pPr>
        <w:pStyle w:val="ListParagraph"/>
        <w:numPr>
          <w:ilvl w:val="0"/>
          <w:numId w:val="12"/>
        </w:numPr>
        <w:rPr>
          <w:rFonts w:ascii="Arial" w:hAnsi="Arial" w:cs="Arial"/>
          <w:bCs/>
          <w:lang w:val="en-US"/>
        </w:rPr>
      </w:pPr>
      <w:r w:rsidRPr="00C237F4">
        <w:rPr>
          <w:rFonts w:ascii="Arial" w:hAnsi="Arial" w:cs="Arial"/>
          <w:bCs/>
          <w:lang w:val="en-US"/>
        </w:rPr>
        <w:t>Agreement was reached to accept the proposed revised Relief Date of 29 April 2023.</w:t>
      </w:r>
    </w:p>
    <w:p w14:paraId="2724D838" w14:textId="77777777" w:rsidR="00C237F4" w:rsidRDefault="00C237F4" w:rsidP="00C237F4">
      <w:pPr>
        <w:rPr>
          <w:rFonts w:ascii="Arial" w:hAnsi="Arial" w:cs="Arial"/>
          <w:bCs/>
          <w:lang w:val="en-US"/>
        </w:rPr>
      </w:pPr>
    </w:p>
    <w:p w14:paraId="56797A82" w14:textId="77777777" w:rsidR="00C237F4" w:rsidRPr="00C237F4" w:rsidRDefault="00C237F4" w:rsidP="00C237F4">
      <w:pPr>
        <w:pStyle w:val="ListParagraph"/>
        <w:numPr>
          <w:ilvl w:val="0"/>
          <w:numId w:val="12"/>
        </w:numPr>
        <w:rPr>
          <w:rFonts w:ascii="Arial" w:hAnsi="Arial" w:cs="Arial"/>
          <w:lang w:val="en-US"/>
        </w:rPr>
      </w:pPr>
      <w:r w:rsidRPr="00C237F4">
        <w:rPr>
          <w:rFonts w:ascii="Arial" w:hAnsi="Arial" w:cs="Arial"/>
          <w:lang w:val="en-US"/>
        </w:rPr>
        <w:t>Agreement was reached to accept the revised Relief Implementation Schedule, as proposed by Bell Canada.</w:t>
      </w:r>
    </w:p>
    <w:p w14:paraId="0D5DA07A" w14:textId="77777777" w:rsidR="00C237F4" w:rsidRDefault="00C237F4" w:rsidP="00C237F4">
      <w:pPr>
        <w:rPr>
          <w:rFonts w:ascii="Arial" w:hAnsi="Arial" w:cs="Arial"/>
          <w:lang w:val="en-US"/>
        </w:rPr>
      </w:pPr>
    </w:p>
    <w:p w14:paraId="5BE2143A" w14:textId="77777777" w:rsidR="00C237F4" w:rsidRPr="00C237F4" w:rsidRDefault="00C237F4" w:rsidP="00C237F4">
      <w:pPr>
        <w:pStyle w:val="ListParagraph"/>
        <w:numPr>
          <w:ilvl w:val="0"/>
          <w:numId w:val="12"/>
        </w:numPr>
        <w:rPr>
          <w:rFonts w:ascii="Arial" w:hAnsi="Arial" w:cs="Arial"/>
          <w:lang w:val="en-US"/>
        </w:rPr>
      </w:pPr>
      <w:r w:rsidRPr="00C237F4">
        <w:rPr>
          <w:rFonts w:ascii="Arial" w:hAnsi="Arial" w:cs="Arial"/>
          <w:lang w:val="en-US"/>
        </w:rPr>
        <w:t>Agreement was reached to accept the revised Relief Implementation Plan as modified during the conference call held on 9 June 2020.</w:t>
      </w:r>
    </w:p>
    <w:p w14:paraId="0B2EDFD9" w14:textId="77777777" w:rsidR="00C237F4" w:rsidRDefault="00C237F4" w:rsidP="00C237F4">
      <w:pPr>
        <w:rPr>
          <w:rFonts w:ascii="Arial" w:hAnsi="Arial" w:cs="Arial"/>
          <w:lang w:val="en-US"/>
        </w:rPr>
      </w:pPr>
    </w:p>
    <w:p w14:paraId="204E3517" w14:textId="77777777" w:rsidR="00C237F4" w:rsidRPr="00C237F4" w:rsidRDefault="00C237F4" w:rsidP="00C237F4">
      <w:pPr>
        <w:pStyle w:val="ListParagraph"/>
        <w:numPr>
          <w:ilvl w:val="0"/>
          <w:numId w:val="12"/>
        </w:numPr>
        <w:rPr>
          <w:rFonts w:ascii="Arial" w:hAnsi="Arial" w:cs="Arial"/>
          <w:lang w:val="en-US"/>
        </w:rPr>
      </w:pPr>
      <w:r w:rsidRPr="00C237F4">
        <w:rPr>
          <w:rFonts w:ascii="Arial" w:hAnsi="Arial" w:cs="Arial"/>
          <w:lang w:val="en-US"/>
        </w:rPr>
        <w:t xml:space="preserve">Agreement was reached to accept TIF Report #3 as modified during the meeting. </w:t>
      </w:r>
    </w:p>
    <w:p w14:paraId="7357821A" w14:textId="77777777" w:rsidR="00C237F4" w:rsidRDefault="00C237F4" w:rsidP="00C237F4">
      <w:pPr>
        <w:rPr>
          <w:rFonts w:ascii="Arial" w:hAnsi="Arial" w:cs="Arial"/>
          <w:lang w:val="en-US"/>
        </w:rPr>
      </w:pPr>
    </w:p>
    <w:p w14:paraId="33B66784" w14:textId="77777777" w:rsidR="005C0139" w:rsidRPr="000867C5" w:rsidRDefault="005C0139" w:rsidP="00490B29">
      <w:pPr>
        <w:rPr>
          <w:rFonts w:ascii="Arial" w:hAnsi="Arial" w:cs="Arial"/>
          <w:lang w:val="en-US"/>
        </w:rPr>
      </w:pPr>
    </w:p>
    <w:p w14:paraId="33B66785" w14:textId="77777777" w:rsidR="008803EA" w:rsidRDefault="008803EA" w:rsidP="00490B29">
      <w:pPr>
        <w:rPr>
          <w:rFonts w:ascii="Arial" w:hAnsi="Arial" w:cs="Arial"/>
          <w:b/>
        </w:rPr>
      </w:pPr>
      <w:r>
        <w:rPr>
          <w:rFonts w:ascii="Arial" w:hAnsi="Arial" w:cs="Arial"/>
          <w:b/>
        </w:rPr>
        <w:t>Summary of Action Items</w:t>
      </w:r>
    </w:p>
    <w:p w14:paraId="33B66786" w14:textId="1AEFB9C4" w:rsidR="0096008D" w:rsidRDefault="0096008D" w:rsidP="00490B29">
      <w:pPr>
        <w:rPr>
          <w:rFonts w:ascii="Arial" w:hAnsi="Arial" w:cs="Arial"/>
          <w:b/>
        </w:rPr>
      </w:pPr>
    </w:p>
    <w:p w14:paraId="3E30DCE1" w14:textId="205020EB" w:rsidR="00C237F4" w:rsidRPr="00C237F4" w:rsidRDefault="00C237F4" w:rsidP="00C237F4">
      <w:pPr>
        <w:pStyle w:val="ListParagraph"/>
        <w:numPr>
          <w:ilvl w:val="0"/>
          <w:numId w:val="13"/>
        </w:numPr>
        <w:rPr>
          <w:rFonts w:ascii="Arial" w:hAnsi="Arial" w:cs="Arial"/>
          <w:lang w:val="en-US"/>
        </w:rPr>
      </w:pPr>
      <w:r w:rsidRPr="00C237F4">
        <w:rPr>
          <w:rFonts w:ascii="Arial" w:hAnsi="Arial" w:cs="Arial"/>
          <w:lang w:val="en-US"/>
        </w:rPr>
        <w:t>The RPC Secretary will post TIF Report #3 and the revised Relief Implementation Plan for comment for 10 business days. If there are no substantive changes, the TIF Report and revised Relief Implementation Plan will be considered final and sent to the CISC for consideration with a request for an expedited approval.</w:t>
      </w:r>
    </w:p>
    <w:p w14:paraId="79B648E0" w14:textId="0FF154FD" w:rsidR="00FF7700" w:rsidRDefault="00FF7700" w:rsidP="00490B29">
      <w:pPr>
        <w:rPr>
          <w:rFonts w:ascii="Arial" w:hAnsi="Arial" w:cs="Arial"/>
          <w:bCs/>
        </w:rPr>
      </w:pPr>
    </w:p>
    <w:p w14:paraId="38561F70" w14:textId="0CCA1544" w:rsidR="00FF7700" w:rsidRDefault="00FF7700" w:rsidP="00490B29">
      <w:pPr>
        <w:rPr>
          <w:rFonts w:ascii="Arial" w:hAnsi="Arial" w:cs="Arial"/>
          <w:bCs/>
        </w:rPr>
      </w:pPr>
    </w:p>
    <w:p w14:paraId="3F9E85EE" w14:textId="77777777" w:rsidR="00FF7700" w:rsidRPr="00FF7700" w:rsidRDefault="00FF7700" w:rsidP="00490B29">
      <w:pPr>
        <w:rPr>
          <w:rFonts w:ascii="Arial" w:hAnsi="Arial" w:cs="Arial"/>
          <w:bCs/>
        </w:rPr>
      </w:pPr>
    </w:p>
    <w:bookmarkEnd w:id="2"/>
    <w:bookmarkEnd w:id="3"/>
    <w:p w14:paraId="33B6678D" w14:textId="77777777" w:rsidR="000F698D" w:rsidRDefault="000F698D" w:rsidP="000F698D">
      <w:pPr>
        <w:rPr>
          <w:rFonts w:ascii="Arial" w:hAnsi="Arial" w:cs="Arial"/>
          <w:lang w:val="en-US"/>
        </w:rPr>
      </w:pPr>
      <w:r>
        <w:rPr>
          <w:rFonts w:ascii="Arial" w:hAnsi="Arial" w:cs="Arial"/>
          <w:b/>
          <w:lang w:val="en-US"/>
        </w:rPr>
        <w:t>Attachments:</w:t>
      </w:r>
      <w:r w:rsidR="00B44263" w:rsidRPr="00B44263">
        <w:rPr>
          <w:rFonts w:ascii="Arial" w:hAnsi="Arial" w:cs="Arial"/>
          <w:lang w:val="en-US"/>
        </w:rPr>
        <w:t xml:space="preserve"> </w:t>
      </w:r>
    </w:p>
    <w:p w14:paraId="33B6678E" w14:textId="77777777" w:rsidR="00B44263" w:rsidRDefault="00B44263" w:rsidP="000F698D">
      <w:pPr>
        <w:rPr>
          <w:rFonts w:ascii="Arial" w:hAnsi="Arial" w:cs="Arial"/>
          <w:lang w:val="en-US"/>
        </w:rPr>
      </w:pPr>
    </w:p>
    <w:p w14:paraId="33B66790" w14:textId="5E8F0FAE" w:rsidR="00B44263" w:rsidRDefault="001329C2" w:rsidP="000F698D">
      <w:pPr>
        <w:rPr>
          <w:rFonts w:ascii="Arial" w:hAnsi="Arial" w:cs="Arial"/>
          <w:lang w:val="en-US"/>
        </w:rPr>
      </w:pPr>
      <w:r>
        <w:rPr>
          <w:rFonts w:ascii="Arial" w:hAnsi="Arial" w:cs="Arial"/>
          <w:lang w:val="en-US"/>
        </w:rPr>
        <w:object w:dxaOrig="1536" w:dyaOrig="993" w14:anchorId="5F1B46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Excel.Sheet.12" ShapeID="_x0000_i1025" DrawAspect="Icon" ObjectID="_1653218899" r:id="rId9"/>
        </w:object>
      </w:r>
    </w:p>
    <w:p w14:paraId="3159679E" w14:textId="0537304A" w:rsidR="00544E54" w:rsidRDefault="00544E54" w:rsidP="000F698D">
      <w:pPr>
        <w:rPr>
          <w:rFonts w:ascii="Arial" w:hAnsi="Arial" w:cs="Arial"/>
          <w:lang w:val="en-US"/>
        </w:rPr>
      </w:pPr>
      <w:r>
        <w:rPr>
          <w:rFonts w:ascii="Arial" w:hAnsi="Arial" w:cs="Arial"/>
          <w:lang w:val="en-US"/>
        </w:rPr>
        <w:t xml:space="preserve">Bell contribution </w:t>
      </w:r>
      <w:r w:rsidR="00F20CA4">
        <w:rPr>
          <w:rFonts w:ascii="Arial" w:hAnsi="Arial" w:cs="Arial"/>
          <w:lang w:val="en-US"/>
        </w:rPr>
        <w:t>–</w:t>
      </w:r>
      <w:r>
        <w:rPr>
          <w:rFonts w:ascii="Arial" w:hAnsi="Arial" w:cs="Arial"/>
          <w:lang w:val="en-US"/>
        </w:rPr>
        <w:t xml:space="preserve"> </w:t>
      </w:r>
      <w:r w:rsidR="00F20CA4">
        <w:rPr>
          <w:rFonts w:ascii="Arial" w:hAnsi="Arial" w:cs="Arial"/>
          <w:lang w:val="en-US"/>
        </w:rPr>
        <w:t>revised Relief Implementation Schedule</w:t>
      </w:r>
    </w:p>
    <w:p w14:paraId="3D16EFB7" w14:textId="33F720BD" w:rsidR="001329C2" w:rsidRDefault="001329C2" w:rsidP="000F698D">
      <w:pPr>
        <w:rPr>
          <w:rFonts w:ascii="Arial" w:hAnsi="Arial" w:cs="Arial"/>
          <w:lang w:val="en-US"/>
        </w:rPr>
      </w:pPr>
    </w:p>
    <w:bookmarkStart w:id="17" w:name="_MON_1653218816"/>
    <w:bookmarkEnd w:id="17"/>
    <w:p w14:paraId="2AAFC3A9" w14:textId="31442E5F" w:rsidR="001329C2" w:rsidRDefault="00544E54" w:rsidP="000F698D">
      <w:pPr>
        <w:rPr>
          <w:rFonts w:ascii="Arial" w:hAnsi="Arial" w:cs="Arial"/>
          <w:lang w:val="en-US"/>
        </w:rPr>
      </w:pPr>
      <w:r>
        <w:rPr>
          <w:rFonts w:ascii="Arial" w:hAnsi="Arial" w:cs="Arial"/>
          <w:lang w:val="en-US"/>
        </w:rPr>
        <w:object w:dxaOrig="1536" w:dyaOrig="993" w14:anchorId="20C12F7B">
          <v:shape id="_x0000_i1027" type="#_x0000_t75" style="width:76.5pt;height:49.5pt" o:ole="">
            <v:imagedata r:id="rId10" o:title=""/>
          </v:shape>
          <o:OLEObject Type="Embed" ProgID="Word.Document.12" ShapeID="_x0000_i1027" DrawAspect="Icon" ObjectID="_1653218900" r:id="rId11">
            <o:FieldCodes>\s</o:FieldCodes>
          </o:OLEObject>
        </w:object>
      </w:r>
    </w:p>
    <w:p w14:paraId="1FB3C1CA" w14:textId="0F07E60F" w:rsidR="00F20CA4" w:rsidRDefault="00F20CA4" w:rsidP="000F698D">
      <w:pPr>
        <w:rPr>
          <w:rFonts w:ascii="Arial" w:hAnsi="Arial" w:cs="Arial"/>
          <w:lang w:val="en-US"/>
        </w:rPr>
      </w:pPr>
      <w:r>
        <w:rPr>
          <w:rFonts w:ascii="Arial" w:hAnsi="Arial" w:cs="Arial"/>
          <w:lang w:val="en-US"/>
        </w:rPr>
        <w:t>Bell contribution – revised Relief Implementation Plan</w:t>
      </w:r>
    </w:p>
    <w:p w14:paraId="5E71ECE0" w14:textId="53992B7C" w:rsidR="00544E54" w:rsidRDefault="00544E54" w:rsidP="000F698D">
      <w:pPr>
        <w:rPr>
          <w:rFonts w:ascii="Arial" w:hAnsi="Arial" w:cs="Arial"/>
          <w:lang w:val="en-US"/>
        </w:rPr>
      </w:pPr>
    </w:p>
    <w:bookmarkStart w:id="18" w:name="_MON_1653218830"/>
    <w:bookmarkEnd w:id="18"/>
    <w:p w14:paraId="36261348" w14:textId="3D119442" w:rsidR="00544E54" w:rsidRDefault="00544E54" w:rsidP="000F698D">
      <w:pPr>
        <w:rPr>
          <w:rFonts w:ascii="Arial" w:hAnsi="Arial" w:cs="Arial"/>
          <w:lang w:val="en-US"/>
        </w:rPr>
      </w:pPr>
      <w:r>
        <w:rPr>
          <w:rFonts w:ascii="Arial" w:hAnsi="Arial" w:cs="Arial"/>
          <w:lang w:val="en-US"/>
        </w:rPr>
        <w:object w:dxaOrig="1536" w:dyaOrig="993" w14:anchorId="6376C5CC">
          <v:shape id="_x0000_i1029" type="#_x0000_t75" style="width:76.5pt;height:49.5pt" o:ole="">
            <v:imagedata r:id="rId12" o:title=""/>
          </v:shape>
          <o:OLEObject Type="Embed" ProgID="Word.Document.12" ShapeID="_x0000_i1029" DrawAspect="Icon" ObjectID="_1653218901" r:id="rId13">
            <o:FieldCodes>\s</o:FieldCodes>
          </o:OLEObject>
        </w:object>
      </w:r>
    </w:p>
    <w:p w14:paraId="66717467" w14:textId="329D40E1" w:rsidR="00F20CA4" w:rsidRDefault="00F20CA4" w:rsidP="000F698D">
      <w:pPr>
        <w:rPr>
          <w:rFonts w:ascii="Arial" w:hAnsi="Arial" w:cs="Arial"/>
          <w:lang w:val="en-US"/>
        </w:rPr>
      </w:pPr>
      <w:r>
        <w:rPr>
          <w:rFonts w:ascii="Arial" w:hAnsi="Arial" w:cs="Arial"/>
          <w:lang w:val="en-US"/>
        </w:rPr>
        <w:t>Bell contribution – Draft NPA 506 TIF Report #3</w:t>
      </w:r>
    </w:p>
    <w:sectPr w:rsidR="00F20CA4" w:rsidSect="00773271">
      <w:footerReference w:type="default" r:id="rId14"/>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27EB5" w14:textId="77777777" w:rsidR="00472E8A" w:rsidRDefault="00472E8A">
      <w:r>
        <w:separator/>
      </w:r>
    </w:p>
  </w:endnote>
  <w:endnote w:type="continuationSeparator" w:id="0">
    <w:p w14:paraId="3975AD09" w14:textId="77777777" w:rsidR="00472E8A" w:rsidRDefault="0047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66797" w14:textId="18A5224F" w:rsidR="00F21BB1" w:rsidRPr="00E76519" w:rsidRDefault="00F21BB1">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4A3A38">
      <w:rPr>
        <w:rFonts w:ascii="Arial" w:hAnsi="Arial" w:cs="Arial"/>
        <w:noProof/>
      </w:rPr>
      <w:t>2</w:t>
    </w:r>
    <w:r w:rsidRPr="00E76519">
      <w:rPr>
        <w:rFonts w:ascii="Arial" w:hAnsi="Arial" w:cs="Arial"/>
        <w:noProof/>
      </w:rPr>
      <w:fldChar w:fldCharType="end"/>
    </w:r>
  </w:p>
  <w:p w14:paraId="33B66798" w14:textId="77777777" w:rsidR="00F21BB1" w:rsidRPr="00E4319B" w:rsidRDefault="00F21BB1" w:rsidP="0077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B0EF6" w14:textId="77777777" w:rsidR="00472E8A" w:rsidRDefault="00472E8A">
      <w:r>
        <w:separator/>
      </w:r>
    </w:p>
  </w:footnote>
  <w:footnote w:type="continuationSeparator" w:id="0">
    <w:p w14:paraId="2EEA54C2" w14:textId="77777777" w:rsidR="00472E8A" w:rsidRDefault="00472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FAE"/>
    <w:multiLevelType w:val="hybridMultilevel"/>
    <w:tmpl w:val="6B60AB5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246BCE"/>
    <w:multiLevelType w:val="hybridMultilevel"/>
    <w:tmpl w:val="3BD6002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3879E8"/>
    <w:multiLevelType w:val="hybridMultilevel"/>
    <w:tmpl w:val="AEFA3F34"/>
    <w:lvl w:ilvl="0" w:tplc="1DD8558E">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6A511E"/>
    <w:multiLevelType w:val="hybridMultilevel"/>
    <w:tmpl w:val="8A1493F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2E01C76"/>
    <w:multiLevelType w:val="hybridMultilevel"/>
    <w:tmpl w:val="16CCD42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DBD6678"/>
    <w:multiLevelType w:val="hybridMultilevel"/>
    <w:tmpl w:val="D2B05E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7E13E8"/>
    <w:multiLevelType w:val="hybridMultilevel"/>
    <w:tmpl w:val="BA84CF94"/>
    <w:lvl w:ilvl="0" w:tplc="046AAF8E">
      <w:start w:val="1"/>
      <w:numFmt w:val="decimal"/>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C1E6BDD"/>
    <w:multiLevelType w:val="hybridMultilevel"/>
    <w:tmpl w:val="9BAA4D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2C360D"/>
    <w:multiLevelType w:val="hybridMultilevel"/>
    <w:tmpl w:val="B35455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0" w15:restartNumberingAfterBreak="0">
    <w:nsid w:val="6E603634"/>
    <w:multiLevelType w:val="hybridMultilevel"/>
    <w:tmpl w:val="6A4097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C21A59"/>
    <w:multiLevelType w:val="hybridMultilevel"/>
    <w:tmpl w:val="E216120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C535598"/>
    <w:multiLevelType w:val="hybridMultilevel"/>
    <w:tmpl w:val="BCA0E98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10"/>
  </w:num>
  <w:num w:numId="5">
    <w:abstractNumId w:val="1"/>
  </w:num>
  <w:num w:numId="6">
    <w:abstractNumId w:val="2"/>
  </w:num>
  <w:num w:numId="7">
    <w:abstractNumId w:val="3"/>
  </w:num>
  <w:num w:numId="8">
    <w:abstractNumId w:val="12"/>
  </w:num>
  <w:num w:numId="9">
    <w:abstractNumId w:val="11"/>
  </w:num>
  <w:num w:numId="10">
    <w:abstractNumId w:val="6"/>
  </w:num>
  <w:num w:numId="11">
    <w:abstractNumId w:val="7"/>
  </w:num>
  <w:num w:numId="12">
    <w:abstractNumId w:val="0"/>
  </w:num>
  <w:num w:numId="1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CD"/>
    <w:rsid w:val="0000375C"/>
    <w:rsid w:val="0001359E"/>
    <w:rsid w:val="00014764"/>
    <w:rsid w:val="00026222"/>
    <w:rsid w:val="0002651E"/>
    <w:rsid w:val="00040D22"/>
    <w:rsid w:val="0004492C"/>
    <w:rsid w:val="000468AB"/>
    <w:rsid w:val="00056CF9"/>
    <w:rsid w:val="000570DB"/>
    <w:rsid w:val="00062F2A"/>
    <w:rsid w:val="00063F45"/>
    <w:rsid w:val="00066892"/>
    <w:rsid w:val="00066C57"/>
    <w:rsid w:val="000702F4"/>
    <w:rsid w:val="000778A2"/>
    <w:rsid w:val="00080207"/>
    <w:rsid w:val="000822D9"/>
    <w:rsid w:val="00082756"/>
    <w:rsid w:val="000827FA"/>
    <w:rsid w:val="000867C5"/>
    <w:rsid w:val="000913BF"/>
    <w:rsid w:val="00097785"/>
    <w:rsid w:val="000A3147"/>
    <w:rsid w:val="000C04BE"/>
    <w:rsid w:val="000C435F"/>
    <w:rsid w:val="000C6465"/>
    <w:rsid w:val="000C719B"/>
    <w:rsid w:val="000E1C1B"/>
    <w:rsid w:val="000E6BD2"/>
    <w:rsid w:val="000F109E"/>
    <w:rsid w:val="000F3680"/>
    <w:rsid w:val="000F698D"/>
    <w:rsid w:val="001041DD"/>
    <w:rsid w:val="00106D1A"/>
    <w:rsid w:val="0011196C"/>
    <w:rsid w:val="00122A4D"/>
    <w:rsid w:val="001244CF"/>
    <w:rsid w:val="00127465"/>
    <w:rsid w:val="00127ACE"/>
    <w:rsid w:val="001329C2"/>
    <w:rsid w:val="001340C9"/>
    <w:rsid w:val="001348B6"/>
    <w:rsid w:val="0014076A"/>
    <w:rsid w:val="00145CBB"/>
    <w:rsid w:val="001568AB"/>
    <w:rsid w:val="00166820"/>
    <w:rsid w:val="0016718A"/>
    <w:rsid w:val="00170667"/>
    <w:rsid w:val="00180ADB"/>
    <w:rsid w:val="00180DE0"/>
    <w:rsid w:val="00182A42"/>
    <w:rsid w:val="00183398"/>
    <w:rsid w:val="001856BA"/>
    <w:rsid w:val="00185772"/>
    <w:rsid w:val="00194468"/>
    <w:rsid w:val="0019459B"/>
    <w:rsid w:val="001A3712"/>
    <w:rsid w:val="001A5945"/>
    <w:rsid w:val="001B2EB1"/>
    <w:rsid w:val="001C1331"/>
    <w:rsid w:val="001C330A"/>
    <w:rsid w:val="001C46AD"/>
    <w:rsid w:val="001C55B7"/>
    <w:rsid w:val="001D3D6E"/>
    <w:rsid w:val="001E1944"/>
    <w:rsid w:val="001E214D"/>
    <w:rsid w:val="001E5914"/>
    <w:rsid w:val="001F1DB6"/>
    <w:rsid w:val="001F3123"/>
    <w:rsid w:val="001F672F"/>
    <w:rsid w:val="002025D1"/>
    <w:rsid w:val="00203474"/>
    <w:rsid w:val="00204278"/>
    <w:rsid w:val="0020689C"/>
    <w:rsid w:val="00210CFF"/>
    <w:rsid w:val="002173E2"/>
    <w:rsid w:val="00222B76"/>
    <w:rsid w:val="002261D5"/>
    <w:rsid w:val="00227C02"/>
    <w:rsid w:val="00231B83"/>
    <w:rsid w:val="00242A85"/>
    <w:rsid w:val="00242AA0"/>
    <w:rsid w:val="00243D06"/>
    <w:rsid w:val="00244002"/>
    <w:rsid w:val="00256AEA"/>
    <w:rsid w:val="00264B0F"/>
    <w:rsid w:val="00274680"/>
    <w:rsid w:val="00280DC2"/>
    <w:rsid w:val="002876E8"/>
    <w:rsid w:val="00292402"/>
    <w:rsid w:val="00294AF9"/>
    <w:rsid w:val="00297B38"/>
    <w:rsid w:val="002B1A59"/>
    <w:rsid w:val="002B1F56"/>
    <w:rsid w:val="002B23DF"/>
    <w:rsid w:val="002B4C2E"/>
    <w:rsid w:val="002B5BE1"/>
    <w:rsid w:val="002C1D8A"/>
    <w:rsid w:val="002C3808"/>
    <w:rsid w:val="002D2DFF"/>
    <w:rsid w:val="002D6BEA"/>
    <w:rsid w:val="002E401C"/>
    <w:rsid w:val="002F60D9"/>
    <w:rsid w:val="00301524"/>
    <w:rsid w:val="003020D5"/>
    <w:rsid w:val="0030443B"/>
    <w:rsid w:val="003050F5"/>
    <w:rsid w:val="00310855"/>
    <w:rsid w:val="003134C7"/>
    <w:rsid w:val="0031547A"/>
    <w:rsid w:val="00323215"/>
    <w:rsid w:val="003267FA"/>
    <w:rsid w:val="00327A94"/>
    <w:rsid w:val="00331D56"/>
    <w:rsid w:val="003365E5"/>
    <w:rsid w:val="00346363"/>
    <w:rsid w:val="00357004"/>
    <w:rsid w:val="00361B84"/>
    <w:rsid w:val="00363ABE"/>
    <w:rsid w:val="003654B1"/>
    <w:rsid w:val="00367A76"/>
    <w:rsid w:val="003717E1"/>
    <w:rsid w:val="00374CF8"/>
    <w:rsid w:val="0037746C"/>
    <w:rsid w:val="00380570"/>
    <w:rsid w:val="00381BFE"/>
    <w:rsid w:val="003A029D"/>
    <w:rsid w:val="003A02E5"/>
    <w:rsid w:val="003A157E"/>
    <w:rsid w:val="003A4066"/>
    <w:rsid w:val="003A5FA9"/>
    <w:rsid w:val="003A6F52"/>
    <w:rsid w:val="003B7831"/>
    <w:rsid w:val="003C1079"/>
    <w:rsid w:val="003C1278"/>
    <w:rsid w:val="003C19B7"/>
    <w:rsid w:val="003D281D"/>
    <w:rsid w:val="003D69F8"/>
    <w:rsid w:val="003F2A64"/>
    <w:rsid w:val="00401170"/>
    <w:rsid w:val="00402649"/>
    <w:rsid w:val="004037E8"/>
    <w:rsid w:val="004050B6"/>
    <w:rsid w:val="00410190"/>
    <w:rsid w:val="0041043E"/>
    <w:rsid w:val="00412D3E"/>
    <w:rsid w:val="00416CB1"/>
    <w:rsid w:val="00430BB4"/>
    <w:rsid w:val="004335FB"/>
    <w:rsid w:val="0043719E"/>
    <w:rsid w:val="004371A3"/>
    <w:rsid w:val="00445489"/>
    <w:rsid w:val="00446736"/>
    <w:rsid w:val="0045036E"/>
    <w:rsid w:val="00461F11"/>
    <w:rsid w:val="004673BD"/>
    <w:rsid w:val="00472E8A"/>
    <w:rsid w:val="00473350"/>
    <w:rsid w:val="00474F63"/>
    <w:rsid w:val="004762CA"/>
    <w:rsid w:val="00482BC9"/>
    <w:rsid w:val="0048389B"/>
    <w:rsid w:val="00490091"/>
    <w:rsid w:val="00490B29"/>
    <w:rsid w:val="00491BF8"/>
    <w:rsid w:val="00492CE8"/>
    <w:rsid w:val="004968C2"/>
    <w:rsid w:val="00497D8E"/>
    <w:rsid w:val="004A1DF9"/>
    <w:rsid w:val="004A3A38"/>
    <w:rsid w:val="004A3BF4"/>
    <w:rsid w:val="004A3FE6"/>
    <w:rsid w:val="004A58C0"/>
    <w:rsid w:val="004B6968"/>
    <w:rsid w:val="004C1666"/>
    <w:rsid w:val="004C4943"/>
    <w:rsid w:val="004C712E"/>
    <w:rsid w:val="004D51A4"/>
    <w:rsid w:val="004D7E8E"/>
    <w:rsid w:val="004F6156"/>
    <w:rsid w:val="00507A6C"/>
    <w:rsid w:val="00513FFB"/>
    <w:rsid w:val="005222EE"/>
    <w:rsid w:val="005234B2"/>
    <w:rsid w:val="00527B87"/>
    <w:rsid w:val="00530F2F"/>
    <w:rsid w:val="00533A48"/>
    <w:rsid w:val="005348D2"/>
    <w:rsid w:val="00544E54"/>
    <w:rsid w:val="00552791"/>
    <w:rsid w:val="0055376A"/>
    <w:rsid w:val="0057056B"/>
    <w:rsid w:val="005736DC"/>
    <w:rsid w:val="00573918"/>
    <w:rsid w:val="00574E97"/>
    <w:rsid w:val="00575EF8"/>
    <w:rsid w:val="00583B5B"/>
    <w:rsid w:val="0058428D"/>
    <w:rsid w:val="00591FCC"/>
    <w:rsid w:val="005967E4"/>
    <w:rsid w:val="005A024D"/>
    <w:rsid w:val="005A499B"/>
    <w:rsid w:val="005B4F41"/>
    <w:rsid w:val="005B5583"/>
    <w:rsid w:val="005C0139"/>
    <w:rsid w:val="005C401E"/>
    <w:rsid w:val="005C477E"/>
    <w:rsid w:val="005C667F"/>
    <w:rsid w:val="005D0414"/>
    <w:rsid w:val="005D0417"/>
    <w:rsid w:val="005D1DB3"/>
    <w:rsid w:val="005D6394"/>
    <w:rsid w:val="005E092A"/>
    <w:rsid w:val="005F1924"/>
    <w:rsid w:val="005F378C"/>
    <w:rsid w:val="005F5C7C"/>
    <w:rsid w:val="005F61C5"/>
    <w:rsid w:val="00610EF5"/>
    <w:rsid w:val="006159DE"/>
    <w:rsid w:val="00620671"/>
    <w:rsid w:val="00620AF4"/>
    <w:rsid w:val="00633948"/>
    <w:rsid w:val="00633F49"/>
    <w:rsid w:val="0064158E"/>
    <w:rsid w:val="006438F8"/>
    <w:rsid w:val="00646BD3"/>
    <w:rsid w:val="00647EAC"/>
    <w:rsid w:val="00650367"/>
    <w:rsid w:val="006557FC"/>
    <w:rsid w:val="00656378"/>
    <w:rsid w:val="00656665"/>
    <w:rsid w:val="00676B81"/>
    <w:rsid w:val="00692549"/>
    <w:rsid w:val="00692B55"/>
    <w:rsid w:val="00695386"/>
    <w:rsid w:val="00696B0F"/>
    <w:rsid w:val="00697547"/>
    <w:rsid w:val="006C21AE"/>
    <w:rsid w:val="006D5C3D"/>
    <w:rsid w:val="006E1AAD"/>
    <w:rsid w:val="006E53F4"/>
    <w:rsid w:val="006E6CE9"/>
    <w:rsid w:val="006F2011"/>
    <w:rsid w:val="006F2CA6"/>
    <w:rsid w:val="006F3485"/>
    <w:rsid w:val="006F6EA6"/>
    <w:rsid w:val="00703C55"/>
    <w:rsid w:val="00710FBC"/>
    <w:rsid w:val="007248DB"/>
    <w:rsid w:val="00727C7E"/>
    <w:rsid w:val="00733D03"/>
    <w:rsid w:val="00734513"/>
    <w:rsid w:val="007400A8"/>
    <w:rsid w:val="007417E1"/>
    <w:rsid w:val="007510C9"/>
    <w:rsid w:val="00757745"/>
    <w:rsid w:val="00757BF4"/>
    <w:rsid w:val="00761EA5"/>
    <w:rsid w:val="00773271"/>
    <w:rsid w:val="00777796"/>
    <w:rsid w:val="00783028"/>
    <w:rsid w:val="0078694F"/>
    <w:rsid w:val="00790A55"/>
    <w:rsid w:val="00792751"/>
    <w:rsid w:val="00793F87"/>
    <w:rsid w:val="007A3482"/>
    <w:rsid w:val="007A6ED0"/>
    <w:rsid w:val="007B18B9"/>
    <w:rsid w:val="007B3049"/>
    <w:rsid w:val="007C0EEE"/>
    <w:rsid w:val="007C3BCB"/>
    <w:rsid w:val="007C7E5F"/>
    <w:rsid w:val="007D2F20"/>
    <w:rsid w:val="007D30AA"/>
    <w:rsid w:val="007E7C5F"/>
    <w:rsid w:val="007F0C74"/>
    <w:rsid w:val="007F19EB"/>
    <w:rsid w:val="007F3917"/>
    <w:rsid w:val="008031DC"/>
    <w:rsid w:val="008047D3"/>
    <w:rsid w:val="00821E92"/>
    <w:rsid w:val="008310AA"/>
    <w:rsid w:val="00835991"/>
    <w:rsid w:val="008479CF"/>
    <w:rsid w:val="008503C8"/>
    <w:rsid w:val="00854B28"/>
    <w:rsid w:val="00860087"/>
    <w:rsid w:val="00860DE6"/>
    <w:rsid w:val="00865D34"/>
    <w:rsid w:val="008766FE"/>
    <w:rsid w:val="008803EA"/>
    <w:rsid w:val="008847CB"/>
    <w:rsid w:val="00890635"/>
    <w:rsid w:val="00891390"/>
    <w:rsid w:val="0089256C"/>
    <w:rsid w:val="0089735E"/>
    <w:rsid w:val="008B4F5B"/>
    <w:rsid w:val="008C07D9"/>
    <w:rsid w:val="008C369E"/>
    <w:rsid w:val="008C55A4"/>
    <w:rsid w:val="008D30D9"/>
    <w:rsid w:val="008E07DD"/>
    <w:rsid w:val="008E5AD5"/>
    <w:rsid w:val="008F267A"/>
    <w:rsid w:val="008F4861"/>
    <w:rsid w:val="008F736F"/>
    <w:rsid w:val="00900845"/>
    <w:rsid w:val="00915640"/>
    <w:rsid w:val="0091686A"/>
    <w:rsid w:val="00922174"/>
    <w:rsid w:val="0092399F"/>
    <w:rsid w:val="009249FC"/>
    <w:rsid w:val="00927B7A"/>
    <w:rsid w:val="009341BF"/>
    <w:rsid w:val="00934A69"/>
    <w:rsid w:val="00935F82"/>
    <w:rsid w:val="00936229"/>
    <w:rsid w:val="009442BA"/>
    <w:rsid w:val="009477EA"/>
    <w:rsid w:val="0096008D"/>
    <w:rsid w:val="00961764"/>
    <w:rsid w:val="009645B9"/>
    <w:rsid w:val="00967A94"/>
    <w:rsid w:val="00972502"/>
    <w:rsid w:val="009738F0"/>
    <w:rsid w:val="009834F9"/>
    <w:rsid w:val="00985356"/>
    <w:rsid w:val="00986D1A"/>
    <w:rsid w:val="00990D76"/>
    <w:rsid w:val="00992C46"/>
    <w:rsid w:val="009931AC"/>
    <w:rsid w:val="009B08DB"/>
    <w:rsid w:val="009B449C"/>
    <w:rsid w:val="009D2B40"/>
    <w:rsid w:val="009D2BD1"/>
    <w:rsid w:val="009E11C5"/>
    <w:rsid w:val="009E5715"/>
    <w:rsid w:val="009F1434"/>
    <w:rsid w:val="009F15FD"/>
    <w:rsid w:val="009F1E5A"/>
    <w:rsid w:val="009F2D1F"/>
    <w:rsid w:val="009F3C6B"/>
    <w:rsid w:val="00A11F37"/>
    <w:rsid w:val="00A12BE2"/>
    <w:rsid w:val="00A13A41"/>
    <w:rsid w:val="00A16B57"/>
    <w:rsid w:val="00A20507"/>
    <w:rsid w:val="00A2435E"/>
    <w:rsid w:val="00A245DD"/>
    <w:rsid w:val="00A24C61"/>
    <w:rsid w:val="00A328F0"/>
    <w:rsid w:val="00A367D8"/>
    <w:rsid w:val="00A42DB8"/>
    <w:rsid w:val="00A440D4"/>
    <w:rsid w:val="00A46407"/>
    <w:rsid w:val="00A477B7"/>
    <w:rsid w:val="00A508F2"/>
    <w:rsid w:val="00A56EB1"/>
    <w:rsid w:val="00A62030"/>
    <w:rsid w:val="00A65462"/>
    <w:rsid w:val="00A858EE"/>
    <w:rsid w:val="00AA00D2"/>
    <w:rsid w:val="00AA121E"/>
    <w:rsid w:val="00AA15DE"/>
    <w:rsid w:val="00AA6818"/>
    <w:rsid w:val="00AB3AA4"/>
    <w:rsid w:val="00AB5234"/>
    <w:rsid w:val="00AC7FD9"/>
    <w:rsid w:val="00AD0F41"/>
    <w:rsid w:val="00AD3E22"/>
    <w:rsid w:val="00AE316C"/>
    <w:rsid w:val="00AE3C27"/>
    <w:rsid w:val="00AE5A79"/>
    <w:rsid w:val="00AF1141"/>
    <w:rsid w:val="00B02109"/>
    <w:rsid w:val="00B07523"/>
    <w:rsid w:val="00B11B60"/>
    <w:rsid w:val="00B1291E"/>
    <w:rsid w:val="00B14FB2"/>
    <w:rsid w:val="00B22956"/>
    <w:rsid w:val="00B32068"/>
    <w:rsid w:val="00B32D9F"/>
    <w:rsid w:val="00B34AF5"/>
    <w:rsid w:val="00B360E6"/>
    <w:rsid w:val="00B43B2A"/>
    <w:rsid w:val="00B44263"/>
    <w:rsid w:val="00B51936"/>
    <w:rsid w:val="00B6449B"/>
    <w:rsid w:val="00B652D2"/>
    <w:rsid w:val="00B657E9"/>
    <w:rsid w:val="00B70A5F"/>
    <w:rsid w:val="00B75E39"/>
    <w:rsid w:val="00B82047"/>
    <w:rsid w:val="00B94814"/>
    <w:rsid w:val="00BA0F9E"/>
    <w:rsid w:val="00BA3D5E"/>
    <w:rsid w:val="00BB10F6"/>
    <w:rsid w:val="00BB14DD"/>
    <w:rsid w:val="00BB158A"/>
    <w:rsid w:val="00BB5D7D"/>
    <w:rsid w:val="00BD1D69"/>
    <w:rsid w:val="00BD32F8"/>
    <w:rsid w:val="00BD335B"/>
    <w:rsid w:val="00BD6605"/>
    <w:rsid w:val="00BE28C4"/>
    <w:rsid w:val="00BF0835"/>
    <w:rsid w:val="00BF2C30"/>
    <w:rsid w:val="00BF3553"/>
    <w:rsid w:val="00BF7A91"/>
    <w:rsid w:val="00C02C01"/>
    <w:rsid w:val="00C10783"/>
    <w:rsid w:val="00C11A30"/>
    <w:rsid w:val="00C20ED8"/>
    <w:rsid w:val="00C237F4"/>
    <w:rsid w:val="00C24910"/>
    <w:rsid w:val="00C30770"/>
    <w:rsid w:val="00C31B58"/>
    <w:rsid w:val="00C3271F"/>
    <w:rsid w:val="00C32E78"/>
    <w:rsid w:val="00C346DB"/>
    <w:rsid w:val="00C3624F"/>
    <w:rsid w:val="00C375CA"/>
    <w:rsid w:val="00C41ACB"/>
    <w:rsid w:val="00C47AF8"/>
    <w:rsid w:val="00C52E45"/>
    <w:rsid w:val="00C75E31"/>
    <w:rsid w:val="00C95A1B"/>
    <w:rsid w:val="00C95E25"/>
    <w:rsid w:val="00C96B04"/>
    <w:rsid w:val="00C96C51"/>
    <w:rsid w:val="00CA29A9"/>
    <w:rsid w:val="00CA5080"/>
    <w:rsid w:val="00CA50A1"/>
    <w:rsid w:val="00CA6683"/>
    <w:rsid w:val="00CA6C8F"/>
    <w:rsid w:val="00CB55E0"/>
    <w:rsid w:val="00CC2A38"/>
    <w:rsid w:val="00CC4BB8"/>
    <w:rsid w:val="00CC5956"/>
    <w:rsid w:val="00CE1D9C"/>
    <w:rsid w:val="00CE4D17"/>
    <w:rsid w:val="00CE598C"/>
    <w:rsid w:val="00CF5978"/>
    <w:rsid w:val="00CF6522"/>
    <w:rsid w:val="00CF6FF4"/>
    <w:rsid w:val="00D04758"/>
    <w:rsid w:val="00D07469"/>
    <w:rsid w:val="00D114B5"/>
    <w:rsid w:val="00D1231C"/>
    <w:rsid w:val="00D13444"/>
    <w:rsid w:val="00D14058"/>
    <w:rsid w:val="00D23C88"/>
    <w:rsid w:val="00D259BD"/>
    <w:rsid w:val="00D302BE"/>
    <w:rsid w:val="00D36FA2"/>
    <w:rsid w:val="00D553D9"/>
    <w:rsid w:val="00D607A4"/>
    <w:rsid w:val="00D75B16"/>
    <w:rsid w:val="00D75ED9"/>
    <w:rsid w:val="00D81645"/>
    <w:rsid w:val="00D83946"/>
    <w:rsid w:val="00D8632B"/>
    <w:rsid w:val="00D910D8"/>
    <w:rsid w:val="00DA2080"/>
    <w:rsid w:val="00DB4CA6"/>
    <w:rsid w:val="00DC6B74"/>
    <w:rsid w:val="00DE1D73"/>
    <w:rsid w:val="00DE7A03"/>
    <w:rsid w:val="00DF08E3"/>
    <w:rsid w:val="00DF0F58"/>
    <w:rsid w:val="00DF30AC"/>
    <w:rsid w:val="00DF7F14"/>
    <w:rsid w:val="00E0263B"/>
    <w:rsid w:val="00E03985"/>
    <w:rsid w:val="00E2459B"/>
    <w:rsid w:val="00E305F7"/>
    <w:rsid w:val="00E31BCE"/>
    <w:rsid w:val="00E31ED9"/>
    <w:rsid w:val="00E3691E"/>
    <w:rsid w:val="00E51727"/>
    <w:rsid w:val="00E55284"/>
    <w:rsid w:val="00E5676C"/>
    <w:rsid w:val="00E709BC"/>
    <w:rsid w:val="00E72A8D"/>
    <w:rsid w:val="00E74ECD"/>
    <w:rsid w:val="00E75A95"/>
    <w:rsid w:val="00E76519"/>
    <w:rsid w:val="00E809C5"/>
    <w:rsid w:val="00E82444"/>
    <w:rsid w:val="00E82E1A"/>
    <w:rsid w:val="00E8597B"/>
    <w:rsid w:val="00E94B06"/>
    <w:rsid w:val="00E97172"/>
    <w:rsid w:val="00EB3194"/>
    <w:rsid w:val="00EB58EA"/>
    <w:rsid w:val="00EC089D"/>
    <w:rsid w:val="00ED0F8C"/>
    <w:rsid w:val="00ED6E04"/>
    <w:rsid w:val="00EF608E"/>
    <w:rsid w:val="00F0376B"/>
    <w:rsid w:val="00F111F2"/>
    <w:rsid w:val="00F13B06"/>
    <w:rsid w:val="00F13E41"/>
    <w:rsid w:val="00F20CA4"/>
    <w:rsid w:val="00F21BB1"/>
    <w:rsid w:val="00F31089"/>
    <w:rsid w:val="00F31380"/>
    <w:rsid w:val="00F3185C"/>
    <w:rsid w:val="00F45856"/>
    <w:rsid w:val="00F46A3B"/>
    <w:rsid w:val="00F666A8"/>
    <w:rsid w:val="00F81CB8"/>
    <w:rsid w:val="00F83960"/>
    <w:rsid w:val="00F90016"/>
    <w:rsid w:val="00F91A9D"/>
    <w:rsid w:val="00F9343C"/>
    <w:rsid w:val="00FB179E"/>
    <w:rsid w:val="00FB452F"/>
    <w:rsid w:val="00FB6EB2"/>
    <w:rsid w:val="00FC3753"/>
    <w:rsid w:val="00FC5BC9"/>
    <w:rsid w:val="00FD096E"/>
    <w:rsid w:val="00FD2328"/>
    <w:rsid w:val="00FD6A7C"/>
    <w:rsid w:val="00FD6DE9"/>
    <w:rsid w:val="00FF77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675C"/>
  <w15:docId w15:val="{0A7F0954-2312-48E1-866A-CF4209C2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7F4"/>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uiPriority w:val="99"/>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1"/>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824395196">
      <w:bodyDiv w:val="1"/>
      <w:marLeft w:val="0"/>
      <w:marRight w:val="0"/>
      <w:marTop w:val="0"/>
      <w:marBottom w:val="0"/>
      <w:divBdr>
        <w:top w:val="none" w:sz="0" w:space="0" w:color="auto"/>
        <w:left w:val="none" w:sz="0" w:space="0" w:color="auto"/>
        <w:bottom w:val="none" w:sz="0" w:space="0" w:color="auto"/>
        <w:right w:val="none" w:sz="0" w:space="0" w:color="auto"/>
      </w:divBdr>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1.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38D01-1B58-4A17-8635-7C27421AC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3</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61</cp:revision>
  <dcterms:created xsi:type="dcterms:W3CDTF">2019-11-13T14:13:00Z</dcterms:created>
  <dcterms:modified xsi:type="dcterms:W3CDTF">2020-06-09T18:42:00Z</dcterms:modified>
</cp:coreProperties>
</file>